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before="55" w:lineRule="auto"/>
        <w:ind w:left="2362" w:right="2076" w:firstLine="0"/>
        <w:jc w:val="center"/>
        <w:rPr>
          <w:b w:val="1"/>
          <w:i w:val="1"/>
          <w:sz w:val="78"/>
          <w:szCs w:val="78"/>
        </w:rPr>
      </w:pPr>
      <w:r w:rsidDel="00000000" w:rsidR="00000000" w:rsidRPr="00000000">
        <w:rPr>
          <w:b w:val="1"/>
          <w:i w:val="1"/>
          <w:sz w:val="78"/>
          <w:szCs w:val="78"/>
          <w:u w:val="single"/>
          <w:rtl w:val="0"/>
        </w:rPr>
        <w:t xml:space="preserve">DETACHMENT 890</w:t>
      </w:r>
      <w:r w:rsidDel="00000000" w:rsidR="00000000" w:rsidRPr="00000000">
        <w:rPr>
          <w:rtl w:val="0"/>
        </w:rPr>
      </w:r>
    </w:p>
    <w:p w:rsidR="00000000" w:rsidDel="00000000" w:rsidP="00000000" w:rsidRDefault="00000000" w:rsidRPr="00000000" w14:paraId="00000002">
      <w:pPr>
        <w:spacing w:before="26" w:line="246.99999999999994" w:lineRule="auto"/>
        <w:ind w:left="2362" w:right="2076" w:firstLine="0"/>
        <w:jc w:val="center"/>
        <w:rPr>
          <w:b w:val="1"/>
          <w:i w:val="1"/>
          <w:sz w:val="48"/>
          <w:szCs w:val="48"/>
        </w:rPr>
      </w:pPr>
      <w:r w:rsidDel="00000000" w:rsidR="00000000" w:rsidRPr="00000000">
        <w:rPr>
          <w:b w:val="1"/>
          <w:i w:val="1"/>
          <w:sz w:val="48"/>
          <w:szCs w:val="48"/>
          <w:u w:val="single"/>
          <w:rtl w:val="0"/>
        </w:rPr>
        <w:t xml:space="preserve">CADET HANDBOOK</w:t>
      </w:r>
      <w:r w:rsidDel="00000000" w:rsidR="00000000" w:rsidRPr="00000000">
        <w:rPr>
          <w:rtl w:val="0"/>
        </w:rPr>
      </w:r>
    </w:p>
    <w:p w:rsidR="00000000" w:rsidDel="00000000" w:rsidP="00000000" w:rsidRDefault="00000000" w:rsidRPr="00000000" w14:paraId="0000000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1"/>
          <w:smallCaps w:val="0"/>
          <w:strike w:val="0"/>
          <w:color w:val="000000"/>
          <w:sz w:val="12"/>
          <w:szCs w:val="12"/>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2203814</wp:posOffset>
            </wp:positionH>
            <wp:positionV relativeFrom="paragraph">
              <wp:posOffset>5124433</wp:posOffset>
            </wp:positionV>
            <wp:extent cx="1485900" cy="1485900"/>
            <wp:effectExtent b="0" l="0" r="0" t="0"/>
            <wp:wrapTopAndBottom distB="0" distT="0"/>
            <wp:docPr id="305" name="image41.png"/>
            <a:graphic>
              <a:graphicData uri="http://schemas.openxmlformats.org/drawingml/2006/picture">
                <pic:pic>
                  <pic:nvPicPr>
                    <pic:cNvPr id="0" name="image41.png"/>
                    <pic:cNvPicPr preferRelativeResize="0"/>
                  </pic:nvPicPr>
                  <pic:blipFill>
                    <a:blip r:embed="rId7"/>
                    <a:srcRect b="0" l="0" r="0" t="0"/>
                    <a:stretch>
                      <a:fillRect/>
                    </a:stretch>
                  </pic:blipFill>
                  <pic:spPr>
                    <a:xfrm>
                      <a:off x="0" y="0"/>
                      <a:ext cx="1485900" cy="1485900"/>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4211052</wp:posOffset>
            </wp:positionH>
            <wp:positionV relativeFrom="paragraph">
              <wp:posOffset>5124434</wp:posOffset>
            </wp:positionV>
            <wp:extent cx="1485971" cy="1468564"/>
            <wp:effectExtent b="0" l="0" r="0" t="0"/>
            <wp:wrapTopAndBottom distB="0" distT="0"/>
            <wp:docPr id="310" name="image67.png"/>
            <a:graphic>
              <a:graphicData uri="http://schemas.openxmlformats.org/drawingml/2006/picture">
                <pic:pic>
                  <pic:nvPicPr>
                    <pic:cNvPr id="0" name="image67.png"/>
                    <pic:cNvPicPr preferRelativeResize="0"/>
                  </pic:nvPicPr>
                  <pic:blipFill>
                    <a:blip r:embed="rId8"/>
                    <a:srcRect b="0" l="0" r="0" t="0"/>
                    <a:stretch>
                      <a:fillRect/>
                    </a:stretch>
                  </pic:blipFill>
                  <pic:spPr>
                    <a:xfrm>
                      <a:off x="0" y="0"/>
                      <a:ext cx="1485971" cy="1468564"/>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6140202</wp:posOffset>
            </wp:positionH>
            <wp:positionV relativeFrom="paragraph">
              <wp:posOffset>5076835</wp:posOffset>
            </wp:positionV>
            <wp:extent cx="1447800" cy="1447800"/>
            <wp:effectExtent b="0" l="0" r="0" t="0"/>
            <wp:wrapTopAndBottom distB="0" distT="0"/>
            <wp:docPr id="309" name="image66.png"/>
            <a:graphic>
              <a:graphicData uri="http://schemas.openxmlformats.org/drawingml/2006/picture">
                <pic:pic>
                  <pic:nvPicPr>
                    <pic:cNvPr id="0" name="image66.png"/>
                    <pic:cNvPicPr preferRelativeResize="0"/>
                  </pic:nvPicPr>
                  <pic:blipFill>
                    <a:blip r:embed="rId9"/>
                    <a:srcRect b="0" l="0" r="0" t="0"/>
                    <a:stretch>
                      <a:fillRect/>
                    </a:stretch>
                  </pic:blipFill>
                  <pic:spPr>
                    <a:xfrm>
                      <a:off x="0" y="0"/>
                      <a:ext cx="1447800" cy="1447800"/>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1719837</wp:posOffset>
            </wp:positionH>
            <wp:positionV relativeFrom="paragraph">
              <wp:posOffset>112571</wp:posOffset>
            </wp:positionV>
            <wp:extent cx="4444459" cy="4811268"/>
            <wp:effectExtent b="0" l="0" r="0" t="0"/>
            <wp:wrapTopAndBottom distB="0" distT="0"/>
            <wp:docPr id="323" name="image84.png"/>
            <a:graphic>
              <a:graphicData uri="http://schemas.openxmlformats.org/drawingml/2006/picture">
                <pic:pic>
                  <pic:nvPicPr>
                    <pic:cNvPr id="0" name="image84.png"/>
                    <pic:cNvPicPr preferRelativeResize="0"/>
                  </pic:nvPicPr>
                  <pic:blipFill>
                    <a:blip r:embed="rId10"/>
                    <a:srcRect b="0" l="0" r="0" t="0"/>
                    <a:stretch>
                      <a:fillRect/>
                    </a:stretch>
                  </pic:blipFill>
                  <pic:spPr>
                    <a:xfrm>
                      <a:off x="0" y="0"/>
                      <a:ext cx="4444459" cy="4811268"/>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196600</wp:posOffset>
            </wp:positionH>
            <wp:positionV relativeFrom="paragraph">
              <wp:posOffset>5124458</wp:posOffset>
            </wp:positionV>
            <wp:extent cx="1447858" cy="1447800"/>
            <wp:effectExtent b="0" l="0" r="0" t="0"/>
            <wp:wrapTopAndBottom distB="0" distT="0"/>
            <wp:docPr id="304" name="image40.png"/>
            <a:graphic>
              <a:graphicData uri="http://schemas.openxmlformats.org/drawingml/2006/picture">
                <pic:pic>
                  <pic:nvPicPr>
                    <pic:cNvPr id="0" name="image40.png"/>
                    <pic:cNvPicPr preferRelativeResize="0"/>
                  </pic:nvPicPr>
                  <pic:blipFill>
                    <a:blip r:embed="rId11"/>
                    <a:srcRect b="0" l="0" r="0" t="0"/>
                    <a:stretch>
                      <a:fillRect/>
                    </a:stretch>
                  </pic:blipFill>
                  <pic:spPr>
                    <a:xfrm>
                      <a:off x="0" y="0"/>
                      <a:ext cx="1447858" cy="1447800"/>
                    </a:xfrm>
                    <a:prstGeom prst="rect"/>
                    <a:ln/>
                  </pic:spPr>
                </pic:pic>
              </a:graphicData>
            </a:graphic>
          </wp:anchor>
        </w:drawing>
      </w:r>
    </w:p>
    <w:p w:rsidR="00000000" w:rsidDel="00000000" w:rsidP="00000000" w:rsidRDefault="00000000" w:rsidRPr="00000000" w14:paraId="0000000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1"/>
          <w:smallCaps w:val="0"/>
          <w:strike w:val="0"/>
          <w:color w:val="000000"/>
          <w:sz w:val="15"/>
          <w:szCs w:val="15"/>
          <w:u w:val="none"/>
          <w:shd w:fill="auto" w:val="clear"/>
          <w:vertAlign w:val="baseline"/>
        </w:rPr>
      </w:pPr>
      <w:r w:rsidDel="00000000" w:rsidR="00000000" w:rsidRPr="00000000">
        <w:rPr>
          <w:rtl w:val="0"/>
        </w:rPr>
      </w:r>
    </w:p>
    <w:p w:rsidR="00000000" w:rsidDel="00000000" w:rsidP="00000000" w:rsidRDefault="00000000" w:rsidRPr="00000000" w14:paraId="00000007">
      <w:pPr>
        <w:keepNext w:val="0"/>
        <w:keepLines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Arial" w:cs="Arial" w:eastAsia="Arial" w:hAnsi="Arial"/>
          <w:b w:val="1"/>
          <w:i w:val="1"/>
          <w:smallCaps w:val="0"/>
          <w:strike w:val="0"/>
          <w:color w:val="000000"/>
          <w:sz w:val="6"/>
          <w:szCs w:val="6"/>
          <w:u w:val="none"/>
          <w:shd w:fill="auto" w:val="clear"/>
          <w:vertAlign w:val="baseline"/>
        </w:rPr>
      </w:pPr>
      <w:r w:rsidDel="00000000" w:rsidR="00000000" w:rsidRPr="00000000">
        <w:rPr>
          <w:rtl w:val="0"/>
        </w:rPr>
      </w:r>
    </w:p>
    <w:p w:rsidR="00000000" w:rsidDel="00000000" w:rsidP="00000000" w:rsidRDefault="00000000" w:rsidRPr="00000000" w14:paraId="00000008">
      <w:pPr>
        <w:pStyle w:val="Heading3"/>
        <w:spacing w:before="89" w:line="254" w:lineRule="auto"/>
        <w:ind w:left="4739" w:right="4657" w:hanging="1.0000000000002274"/>
        <w:rPr>
          <w:sz w:val="28"/>
          <w:szCs w:val="28"/>
        </w:rPr>
      </w:pPr>
      <w:bookmarkStart w:colFirst="0" w:colLast="0" w:name="_heading=h.gjdgxs" w:id="0"/>
      <w:bookmarkEnd w:id="0"/>
      <w:r w:rsidDel="00000000" w:rsidR="00000000" w:rsidRPr="00000000">
        <w:rPr>
          <w:sz w:val="28"/>
          <w:szCs w:val="28"/>
          <w:rtl w:val="0"/>
        </w:rPr>
        <w:t xml:space="preserve">afrotc.virginia.edu </w:t>
      </w:r>
      <w:hyperlink r:id="rId12">
        <w:r w:rsidDel="00000000" w:rsidR="00000000" w:rsidRPr="00000000">
          <w:rPr>
            <w:color w:val="0097a7"/>
            <w:sz w:val="28"/>
            <w:szCs w:val="28"/>
            <w:u w:val="single"/>
            <w:rtl w:val="0"/>
          </w:rPr>
          <w:t xml:space="preserve">afrotc@virginia.edu</w:t>
        </w:r>
      </w:hyperlink>
      <w:r w:rsidDel="00000000" w:rsidR="00000000" w:rsidRPr="00000000">
        <w:rPr>
          <w:color w:val="0097a7"/>
          <w:sz w:val="28"/>
          <w:szCs w:val="28"/>
          <w:rtl w:val="0"/>
        </w:rPr>
        <w:t xml:space="preserve"> </w:t>
      </w:r>
      <w:r w:rsidDel="00000000" w:rsidR="00000000" w:rsidRPr="00000000">
        <w:rPr>
          <w:sz w:val="28"/>
          <w:szCs w:val="28"/>
          <w:rtl w:val="0"/>
        </w:rPr>
        <w:t xml:space="preserve">(434) 924-6831</w:t>
      </w:r>
    </w:p>
    <w:p w:rsidR="00000000" w:rsidDel="00000000" w:rsidP="00000000" w:rsidRDefault="00000000" w:rsidRPr="00000000" w14:paraId="00000009">
      <w:pPr>
        <w:tabs>
          <w:tab w:val="left" w:pos="10080"/>
        </w:tabs>
        <w:spacing w:before="73" w:lineRule="auto"/>
        <w:ind w:left="1440" w:right="2076" w:firstLine="661"/>
        <w:jc w:val="center"/>
        <w:rPr>
          <w:sz w:val="20"/>
          <w:szCs w:val="20"/>
        </w:rPr>
      </w:pPr>
      <w:r w:rsidDel="00000000" w:rsidR="00000000" w:rsidRPr="00000000">
        <w:rPr>
          <w:rtl w:val="0"/>
        </w:rPr>
      </w:r>
    </w:p>
    <w:p w:rsidR="00000000" w:rsidDel="00000000" w:rsidP="00000000" w:rsidRDefault="00000000" w:rsidRPr="00000000" w14:paraId="0000000A">
      <w:pPr>
        <w:tabs>
          <w:tab w:val="left" w:pos="10080"/>
        </w:tabs>
        <w:spacing w:before="73" w:lineRule="auto"/>
        <w:ind w:left="1440" w:right="2076" w:firstLine="0"/>
        <w:rPr>
          <w:sz w:val="20"/>
          <w:szCs w:val="20"/>
        </w:rPr>
      </w:pPr>
      <w:r w:rsidDel="00000000" w:rsidR="00000000" w:rsidRPr="00000000">
        <w:rPr>
          <w:sz w:val="36"/>
          <w:szCs w:val="36"/>
          <w:rtl w:val="0"/>
        </w:rPr>
        <w:t xml:space="preserve"> </w:t>
      </w:r>
      <w:r w:rsidDel="00000000" w:rsidR="00000000" w:rsidRPr="00000000">
        <w:rPr>
          <w:sz w:val="20"/>
          <w:szCs w:val="20"/>
        </w:rPr>
        <mc:AlternateContent>
          <mc:Choice Requires="wpg">
            <w:drawing>
              <wp:inline distB="0" distT="0" distL="0" distR="0">
                <wp:extent cx="6016625" cy="619759"/>
                <wp:effectExtent b="0" l="0" r="0" t="0"/>
                <wp:docPr id="238" name=""/>
                <a:graphic>
                  <a:graphicData uri="http://schemas.microsoft.com/office/word/2010/wordprocessingShape">
                    <wps:wsp>
                      <wps:cNvSpPr/>
                      <wps:cNvPr id="20" name="Shape 20"/>
                      <wps:spPr>
                        <a:xfrm>
                          <a:off x="2342450" y="3474883"/>
                          <a:ext cx="6007100" cy="610234"/>
                        </a:xfrm>
                        <a:prstGeom prst="rect">
                          <a:avLst/>
                        </a:prstGeom>
                        <a:solidFill>
                          <a:srgbClr val="EEEEEE"/>
                        </a:solidFill>
                        <a:ln cap="flat" cmpd="sng" w="9525">
                          <a:solidFill>
                            <a:srgbClr val="595959"/>
                          </a:solidFill>
                          <a:prstDash val="solid"/>
                          <a:miter lim="800000"/>
                          <a:headEnd len="sm" w="sm" type="none"/>
                          <a:tailEnd len="sm" w="sm" type="none"/>
                        </a:ln>
                      </wps:spPr>
                      <wps:txbx>
                        <w:txbxContent>
                          <w:p w:rsidR="00000000" w:rsidDel="00000000" w:rsidP="00000000" w:rsidRDefault="00000000" w:rsidRPr="00000000">
                            <w:pPr>
                              <w:spacing w:after="0" w:before="113.00000190734863" w:line="240"/>
                              <w:ind w:left="2406.999969482422" w:right="-340" w:firstLine="2880"/>
                              <w:jc w:val="left"/>
                              <w:textDirection w:val="btLr"/>
                            </w:pPr>
                            <w:r w:rsidDel="00000000" w:rsidR="00000000" w:rsidRPr="00000000">
                              <w:rPr>
                                <w:rFonts w:ascii="Arial" w:cs="Arial" w:eastAsia="Arial" w:hAnsi="Arial"/>
                                <w:b w:val="0"/>
                                <w:i w:val="1"/>
                                <w:smallCaps w:val="0"/>
                                <w:strike w:val="0"/>
                                <w:color w:val="000000"/>
                                <w:sz w:val="50"/>
                                <w:vertAlign w:val="baseline"/>
                              </w:rPr>
                              <w:t xml:space="preserve">Table of Contents</w:t>
                            </w:r>
                          </w:p>
                        </w:txbxContent>
                      </wps:txbx>
                      <wps:bodyPr anchorCtr="0" anchor="t" bIns="0" lIns="0" spcFirstLastPara="1" rIns="0" wrap="square" tIns="0">
                        <a:noAutofit/>
                      </wps:bodyPr>
                    </wps:wsp>
                  </a:graphicData>
                </a:graphic>
              </wp:inline>
            </w:drawing>
          </mc:Choice>
          <mc:Fallback>
            <w:drawing>
              <wp:inline distB="0" distT="0" distL="0" distR="0">
                <wp:extent cx="6016625" cy="619759"/>
                <wp:effectExtent b="0" l="0" r="0" t="0"/>
                <wp:docPr id="238" name="image21.png"/>
                <a:graphic>
                  <a:graphicData uri="http://schemas.openxmlformats.org/drawingml/2006/picture">
                    <pic:pic>
                      <pic:nvPicPr>
                        <pic:cNvPr id="0" name="image21.png"/>
                        <pic:cNvPicPr preferRelativeResize="0"/>
                      </pic:nvPicPr>
                      <pic:blipFill>
                        <a:blip r:embed="rId13"/>
                        <a:srcRect/>
                        <a:stretch>
                          <a:fillRect/>
                        </a:stretch>
                      </pic:blipFill>
                      <pic:spPr>
                        <a:xfrm>
                          <a:off x="0" y="0"/>
                          <a:ext cx="6016625" cy="619759"/>
                        </a:xfrm>
                        <a:prstGeom prst="rect"/>
                        <a:ln/>
                      </pic:spPr>
                    </pic:pic>
                  </a:graphicData>
                </a:graphic>
              </wp:inline>
            </w:drawing>
          </mc:Fallback>
        </mc:AlternateContent>
      </w: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0B">
          <w:pPr>
            <w:ind w:right="910"/>
            <w:rPr>
              <w:b w:val="1"/>
              <w:i w:val="1"/>
            </w:rPr>
          </w:pPr>
          <w:r w:rsidDel="00000000" w:rsidR="00000000" w:rsidRPr="00000000">
            <w:fldChar w:fldCharType="begin"/>
            <w:instrText xml:space="preserve"> TOC \h \u \z </w:instrText>
            <w:fldChar w:fldCharType="separate"/>
          </w:r>
          <w:r w:rsidDel="00000000" w:rsidR="00000000" w:rsidRPr="00000000">
            <w:rPr>
              <w:rtl w:val="0"/>
            </w:rPr>
          </w:r>
        </w:p>
        <w:p w:rsidR="00000000" w:rsidDel="00000000" w:rsidP="00000000" w:rsidRDefault="00000000" w:rsidRPr="00000000" w14:paraId="0000000C">
          <w:pPr>
            <w:keepNext w:val="0"/>
            <w:keepLines w:val="0"/>
            <w:widowControl w:val="0"/>
            <w:pBdr>
              <w:top w:space="0" w:sz="0" w:val="nil"/>
              <w:left w:space="0" w:sz="0" w:val="nil"/>
              <w:bottom w:space="0" w:sz="0" w:val="nil"/>
              <w:right w:space="0" w:sz="0" w:val="nil"/>
              <w:between w:space="0" w:sz="0" w:val="nil"/>
            </w:pBdr>
            <w:shd w:fill="auto" w:val="clear"/>
            <w:tabs>
              <w:tab w:val="left" w:pos="2016"/>
              <w:tab w:val="right" w:pos="10980"/>
            </w:tabs>
            <w:spacing w:after="100" w:before="0" w:line="240" w:lineRule="auto"/>
            <w:ind w:left="1440" w:right="1090" w:firstLine="0"/>
            <w:jc w:val="left"/>
            <w:rPr>
              <w:rFonts w:ascii="Calibri" w:cs="Calibri" w:eastAsia="Calibri" w:hAnsi="Calibri"/>
              <w:b w:val="1"/>
              <w:i w:val="1"/>
              <w:smallCaps w:val="0"/>
              <w:strike w:val="0"/>
              <w:color w:val="000000"/>
              <w:sz w:val="22"/>
              <w:szCs w:val="22"/>
              <w:u w:val="none"/>
              <w:shd w:fill="auto" w:val="clear"/>
              <w:vertAlign w:val="baseline"/>
            </w:rPr>
          </w:pPr>
          <w:r w:rsidDel="00000000" w:rsidR="00000000" w:rsidRPr="00000000">
            <w:rPr>
              <w:rFonts w:ascii="Arial" w:cs="Arial" w:eastAsia="Arial" w:hAnsi="Arial"/>
              <w:b w:val="1"/>
              <w:i w:val="1"/>
              <w:smallCaps w:val="0"/>
              <w:strike w:val="0"/>
              <w:color w:val="000000"/>
              <w:sz w:val="22"/>
              <w:szCs w:val="22"/>
              <w:u w:val="none"/>
              <w:shd w:fill="auto" w:val="clear"/>
              <w:vertAlign w:val="baseline"/>
              <w:rtl w:val="0"/>
            </w:rPr>
            <w:t xml:space="preserve">1. Introduction</w:t>
          </w:r>
          <w:hyperlink w:anchor="_heading=h.gjdgxs">
            <w:r w:rsidDel="00000000" w:rsidR="00000000" w:rsidRPr="00000000">
              <w:rPr>
                <w:rFonts w:ascii="Arial" w:cs="Arial" w:eastAsia="Arial" w:hAnsi="Arial"/>
                <w:b w:val="1"/>
                <w:i w:val="1"/>
                <w:smallCaps w:val="0"/>
                <w:strike w:val="0"/>
                <w:color w:val="000000"/>
                <w:sz w:val="22"/>
                <w:szCs w:val="22"/>
                <w:u w:val="none"/>
                <w:shd w:fill="auto" w:val="clear"/>
                <w:vertAlign w:val="baseline"/>
                <w:rtl w:val="0"/>
              </w:rPr>
              <w:tab/>
              <w:t xml:space="preserve">3</w:t>
            </w:r>
          </w:hyperlink>
          <w:r w:rsidDel="00000000" w:rsidR="00000000" w:rsidRPr="00000000">
            <w:rPr>
              <w:rtl w:val="0"/>
            </w:rPr>
          </w:r>
        </w:p>
        <w:p w:rsidR="00000000" w:rsidDel="00000000" w:rsidP="00000000" w:rsidRDefault="00000000" w:rsidRPr="00000000" w14:paraId="0000000D">
          <w:pPr>
            <w:keepNext w:val="0"/>
            <w:keepLines w:val="0"/>
            <w:widowControl w:val="0"/>
            <w:pBdr>
              <w:top w:space="0" w:sz="0" w:val="nil"/>
              <w:left w:space="0" w:sz="0" w:val="nil"/>
              <w:bottom w:space="0" w:sz="0" w:val="nil"/>
              <w:right w:space="0" w:sz="0" w:val="nil"/>
              <w:between w:space="0" w:sz="0" w:val="nil"/>
            </w:pBdr>
            <w:shd w:fill="auto" w:val="clear"/>
            <w:tabs>
              <w:tab w:val="left" w:pos="2016"/>
              <w:tab w:val="right" w:pos="10980"/>
            </w:tabs>
            <w:spacing w:after="100" w:before="0" w:line="240" w:lineRule="auto"/>
            <w:ind w:left="1440" w:right="1090" w:firstLine="0"/>
            <w:jc w:val="left"/>
            <w:rPr>
              <w:rFonts w:ascii="Calibri" w:cs="Calibri" w:eastAsia="Calibri" w:hAnsi="Calibri"/>
              <w:b w:val="1"/>
              <w:i w:val="1"/>
              <w:smallCaps w:val="0"/>
              <w:strike w:val="0"/>
              <w:color w:val="000000"/>
              <w:sz w:val="22"/>
              <w:szCs w:val="22"/>
              <w:u w:val="none"/>
              <w:shd w:fill="auto" w:val="clear"/>
              <w:vertAlign w:val="baseline"/>
            </w:rPr>
          </w:pPr>
          <w:hyperlink w:anchor="_heading=h.1fob9te">
            <w:r w:rsidDel="00000000" w:rsidR="00000000" w:rsidRPr="00000000">
              <w:rPr>
                <w:rFonts w:ascii="Arial" w:cs="Arial" w:eastAsia="Arial" w:hAnsi="Arial"/>
                <w:b w:val="1"/>
                <w:i w:val="1"/>
                <w:smallCaps w:val="0"/>
                <w:strike w:val="0"/>
                <w:color w:val="000000"/>
                <w:sz w:val="22"/>
                <w:szCs w:val="22"/>
                <w:u w:val="none"/>
                <w:shd w:fill="auto" w:val="clear"/>
                <w:vertAlign w:val="baseline"/>
                <w:rtl w:val="0"/>
              </w:rPr>
              <w:t xml:space="preserve">2. Cadet Classification</w:t>
              <w:tab/>
              <w:t xml:space="preserve">4</w:t>
            </w:r>
          </w:hyperlink>
          <w:r w:rsidDel="00000000" w:rsidR="00000000" w:rsidRPr="00000000">
            <w:rPr>
              <w:rtl w:val="0"/>
            </w:rPr>
          </w:r>
        </w:p>
        <w:p w:rsidR="00000000" w:rsidDel="00000000" w:rsidP="00000000" w:rsidRDefault="00000000" w:rsidRPr="00000000" w14:paraId="0000000E">
          <w:pPr>
            <w:keepNext w:val="0"/>
            <w:keepLines w:val="0"/>
            <w:widowControl w:val="0"/>
            <w:pBdr>
              <w:top w:space="0" w:sz="0" w:val="nil"/>
              <w:left w:space="0" w:sz="0" w:val="nil"/>
              <w:bottom w:space="0" w:sz="0" w:val="nil"/>
              <w:right w:space="0" w:sz="0" w:val="nil"/>
              <w:between w:space="0" w:sz="0" w:val="nil"/>
            </w:pBdr>
            <w:shd w:fill="auto" w:val="clear"/>
            <w:tabs>
              <w:tab w:val="left" w:pos="2016"/>
              <w:tab w:val="right" w:pos="10980"/>
            </w:tabs>
            <w:spacing w:after="100" w:before="0" w:line="240" w:lineRule="auto"/>
            <w:ind w:left="1440" w:right="1090" w:firstLine="0"/>
            <w:jc w:val="left"/>
            <w:rPr>
              <w:rFonts w:ascii="Calibri" w:cs="Calibri" w:eastAsia="Calibri" w:hAnsi="Calibri"/>
              <w:b w:val="1"/>
              <w:i w:val="1"/>
              <w:smallCaps w:val="0"/>
              <w:strike w:val="0"/>
              <w:color w:val="000000"/>
              <w:sz w:val="22"/>
              <w:szCs w:val="22"/>
              <w:u w:val="none"/>
              <w:shd w:fill="auto" w:val="clear"/>
              <w:vertAlign w:val="baseline"/>
            </w:rPr>
          </w:pPr>
          <w:hyperlink w:anchor="_heading=h.2et92p0">
            <w:r w:rsidDel="00000000" w:rsidR="00000000" w:rsidRPr="00000000">
              <w:rPr>
                <w:rFonts w:ascii="Arial" w:cs="Arial" w:eastAsia="Arial" w:hAnsi="Arial"/>
                <w:b w:val="1"/>
                <w:i w:val="1"/>
                <w:smallCaps w:val="0"/>
                <w:strike w:val="0"/>
                <w:color w:val="000000"/>
                <w:sz w:val="22"/>
                <w:szCs w:val="22"/>
                <w:u w:val="none"/>
                <w:shd w:fill="auto" w:val="clear"/>
                <w:vertAlign w:val="baseline"/>
                <w:rtl w:val="0"/>
              </w:rPr>
              <w:t xml:space="preserve">3. AFROTC Curriculum</w:t>
              <w:tab/>
              <w:t xml:space="preserve">5</w:t>
            </w:r>
          </w:hyperlink>
          <w:r w:rsidDel="00000000" w:rsidR="00000000" w:rsidRPr="00000000">
            <w:rPr>
              <w:rtl w:val="0"/>
            </w:rPr>
          </w:r>
        </w:p>
        <w:p w:rsidR="00000000" w:rsidDel="00000000" w:rsidP="00000000" w:rsidRDefault="00000000" w:rsidRPr="00000000" w14:paraId="0000000F">
          <w:pPr>
            <w:keepNext w:val="0"/>
            <w:keepLines w:val="0"/>
            <w:widowControl w:val="0"/>
            <w:pBdr>
              <w:top w:space="0" w:sz="0" w:val="nil"/>
              <w:left w:space="0" w:sz="0" w:val="nil"/>
              <w:bottom w:space="0" w:sz="0" w:val="nil"/>
              <w:right w:space="0" w:sz="0" w:val="nil"/>
              <w:between w:space="0" w:sz="0" w:val="nil"/>
            </w:pBdr>
            <w:shd w:fill="auto" w:val="clear"/>
            <w:tabs>
              <w:tab w:val="left" w:pos="2016"/>
              <w:tab w:val="right" w:pos="10980"/>
            </w:tabs>
            <w:spacing w:after="100" w:before="0" w:line="240" w:lineRule="auto"/>
            <w:ind w:left="1440" w:right="1090" w:firstLine="0"/>
            <w:jc w:val="left"/>
            <w:rPr>
              <w:rFonts w:ascii="Calibri" w:cs="Calibri" w:eastAsia="Calibri" w:hAnsi="Calibri"/>
              <w:b w:val="1"/>
              <w:i w:val="1"/>
              <w:smallCaps w:val="0"/>
              <w:strike w:val="0"/>
              <w:color w:val="000000"/>
              <w:sz w:val="22"/>
              <w:szCs w:val="22"/>
              <w:u w:val="none"/>
              <w:shd w:fill="auto" w:val="clear"/>
              <w:vertAlign w:val="baseline"/>
            </w:rPr>
          </w:pPr>
          <w:hyperlink w:anchor="_heading=h.3dy6vkm">
            <w:r w:rsidDel="00000000" w:rsidR="00000000" w:rsidRPr="00000000">
              <w:rPr>
                <w:rFonts w:ascii="Arial" w:cs="Arial" w:eastAsia="Arial" w:hAnsi="Arial"/>
                <w:b w:val="1"/>
                <w:i w:val="1"/>
                <w:smallCaps w:val="0"/>
                <w:strike w:val="0"/>
                <w:color w:val="000000"/>
                <w:sz w:val="22"/>
                <w:szCs w:val="22"/>
                <w:u w:val="none"/>
                <w:shd w:fill="auto" w:val="clear"/>
                <w:vertAlign w:val="baseline"/>
                <w:rtl w:val="0"/>
              </w:rPr>
              <w:t xml:space="preserve">4. Cadet Wing</w:t>
              <w:tab/>
              <w:t xml:space="preserve">6</w:t>
            </w:r>
          </w:hyperlink>
          <w:r w:rsidDel="00000000" w:rsidR="00000000" w:rsidRPr="00000000">
            <w:rPr>
              <w:rtl w:val="0"/>
            </w:rPr>
          </w:r>
        </w:p>
        <w:p w:rsidR="00000000" w:rsidDel="00000000" w:rsidP="00000000" w:rsidRDefault="00000000" w:rsidRPr="00000000" w14:paraId="00000010">
          <w:pPr>
            <w:keepNext w:val="0"/>
            <w:keepLines w:val="0"/>
            <w:widowControl w:val="0"/>
            <w:pBdr>
              <w:top w:space="0" w:sz="0" w:val="nil"/>
              <w:left w:space="0" w:sz="0" w:val="nil"/>
              <w:bottom w:space="0" w:sz="0" w:val="nil"/>
              <w:right w:space="0" w:sz="0" w:val="nil"/>
              <w:between w:space="0" w:sz="0" w:val="nil"/>
            </w:pBdr>
            <w:shd w:fill="auto" w:val="clear"/>
            <w:tabs>
              <w:tab w:val="left" w:pos="2016"/>
              <w:tab w:val="right" w:pos="10980"/>
            </w:tabs>
            <w:spacing w:after="100" w:before="0" w:line="240" w:lineRule="auto"/>
            <w:ind w:left="1440" w:right="1090" w:firstLine="0"/>
            <w:jc w:val="left"/>
            <w:rPr>
              <w:rFonts w:ascii="Calibri" w:cs="Calibri" w:eastAsia="Calibri" w:hAnsi="Calibri"/>
              <w:b w:val="1"/>
              <w:i w:val="1"/>
              <w:smallCaps w:val="0"/>
              <w:strike w:val="0"/>
              <w:color w:val="000000"/>
              <w:sz w:val="22"/>
              <w:szCs w:val="22"/>
              <w:u w:val="none"/>
              <w:shd w:fill="auto" w:val="clear"/>
              <w:vertAlign w:val="baseline"/>
            </w:rPr>
          </w:pPr>
          <w:hyperlink w:anchor="_heading=h.4d34og8">
            <w:r w:rsidDel="00000000" w:rsidR="00000000" w:rsidRPr="00000000">
              <w:rPr>
                <w:rFonts w:ascii="Arial" w:cs="Arial" w:eastAsia="Arial" w:hAnsi="Arial"/>
                <w:b w:val="1"/>
                <w:i w:val="1"/>
                <w:smallCaps w:val="0"/>
                <w:strike w:val="0"/>
                <w:color w:val="000000"/>
                <w:sz w:val="22"/>
                <w:szCs w:val="22"/>
                <w:u w:val="none"/>
                <w:shd w:fill="auto" w:val="clear"/>
                <w:vertAlign w:val="baseline"/>
                <w:rtl w:val="0"/>
              </w:rPr>
              <w:t xml:space="preserve">5. Customs and Courtesies</w:t>
              <w:tab/>
              <w:t xml:space="preserve">8</w:t>
            </w:r>
          </w:hyperlink>
          <w:r w:rsidDel="00000000" w:rsidR="00000000" w:rsidRPr="00000000">
            <w:rPr>
              <w:rtl w:val="0"/>
            </w:rPr>
          </w:r>
        </w:p>
        <w:p w:rsidR="00000000" w:rsidDel="00000000" w:rsidP="00000000" w:rsidRDefault="00000000" w:rsidRPr="00000000" w14:paraId="00000011">
          <w:pPr>
            <w:keepNext w:val="0"/>
            <w:keepLines w:val="0"/>
            <w:widowControl w:val="0"/>
            <w:pBdr>
              <w:top w:space="0" w:sz="0" w:val="nil"/>
              <w:left w:space="0" w:sz="0" w:val="nil"/>
              <w:bottom w:space="0" w:sz="0" w:val="nil"/>
              <w:right w:space="0" w:sz="0" w:val="nil"/>
              <w:between w:space="0" w:sz="0" w:val="nil"/>
            </w:pBdr>
            <w:shd w:fill="auto" w:val="clear"/>
            <w:tabs>
              <w:tab w:val="left" w:pos="2016"/>
              <w:tab w:val="right" w:pos="10980"/>
            </w:tabs>
            <w:spacing w:after="100" w:before="0" w:line="240" w:lineRule="auto"/>
            <w:ind w:left="1440" w:right="1090" w:firstLine="0"/>
            <w:jc w:val="left"/>
            <w:rPr>
              <w:rFonts w:ascii="Calibri" w:cs="Calibri" w:eastAsia="Calibri" w:hAnsi="Calibri"/>
              <w:b w:val="1"/>
              <w:i w:val="1"/>
              <w:smallCaps w:val="0"/>
              <w:strike w:val="0"/>
              <w:color w:val="000000"/>
              <w:sz w:val="22"/>
              <w:szCs w:val="22"/>
              <w:u w:val="none"/>
              <w:shd w:fill="auto" w:val="clear"/>
              <w:vertAlign w:val="baseline"/>
            </w:rPr>
          </w:pPr>
          <w:hyperlink w:anchor="_heading=h.17dp8vu">
            <w:r w:rsidDel="00000000" w:rsidR="00000000" w:rsidRPr="00000000">
              <w:rPr>
                <w:rFonts w:ascii="Arial" w:cs="Arial" w:eastAsia="Arial" w:hAnsi="Arial"/>
                <w:b w:val="1"/>
                <w:i w:val="1"/>
                <w:smallCaps w:val="0"/>
                <w:strike w:val="0"/>
                <w:color w:val="000000"/>
                <w:sz w:val="22"/>
                <w:szCs w:val="22"/>
                <w:u w:val="none"/>
                <w:shd w:fill="auto" w:val="clear"/>
                <w:vertAlign w:val="baseline"/>
                <w:rtl w:val="0"/>
              </w:rPr>
              <w:t xml:space="preserve">6. Uniform Wear</w:t>
              <w:tab/>
              <w:t xml:space="preserve">11</w:t>
            </w:r>
          </w:hyperlink>
          <w:r w:rsidDel="00000000" w:rsidR="00000000" w:rsidRPr="00000000">
            <w:rPr>
              <w:rtl w:val="0"/>
            </w:rPr>
          </w:r>
        </w:p>
        <w:p w:rsidR="00000000" w:rsidDel="00000000" w:rsidP="00000000" w:rsidRDefault="00000000" w:rsidRPr="00000000" w14:paraId="00000012">
          <w:pPr>
            <w:keepNext w:val="0"/>
            <w:keepLines w:val="0"/>
            <w:widowControl w:val="0"/>
            <w:pBdr>
              <w:top w:space="0" w:sz="0" w:val="nil"/>
              <w:left w:space="0" w:sz="0" w:val="nil"/>
              <w:bottom w:space="0" w:sz="0" w:val="nil"/>
              <w:right w:space="0" w:sz="0" w:val="nil"/>
              <w:between w:space="0" w:sz="0" w:val="nil"/>
            </w:pBdr>
            <w:shd w:fill="auto" w:val="clear"/>
            <w:tabs>
              <w:tab w:val="left" w:pos="2016"/>
              <w:tab w:val="right" w:pos="10980"/>
            </w:tabs>
            <w:spacing w:after="100" w:before="0" w:line="240" w:lineRule="auto"/>
            <w:ind w:left="1440" w:right="1090" w:firstLine="0"/>
            <w:jc w:val="left"/>
            <w:rPr>
              <w:rFonts w:ascii="Calibri" w:cs="Calibri" w:eastAsia="Calibri" w:hAnsi="Calibri"/>
              <w:b w:val="1"/>
              <w:i w:val="1"/>
              <w:smallCaps w:val="0"/>
              <w:strike w:val="0"/>
              <w:color w:val="000000"/>
              <w:sz w:val="22"/>
              <w:szCs w:val="22"/>
              <w:u w:val="none"/>
              <w:shd w:fill="auto" w:val="clear"/>
              <w:vertAlign w:val="baseline"/>
            </w:rPr>
          </w:pPr>
          <w:hyperlink w:anchor="_heading=h.35nkun2">
            <w:r w:rsidDel="00000000" w:rsidR="00000000" w:rsidRPr="00000000">
              <w:rPr>
                <w:rFonts w:ascii="Arial" w:cs="Arial" w:eastAsia="Arial" w:hAnsi="Arial"/>
                <w:b w:val="1"/>
                <w:i w:val="1"/>
                <w:smallCaps w:val="0"/>
                <w:strike w:val="0"/>
                <w:color w:val="000000"/>
                <w:sz w:val="22"/>
                <w:szCs w:val="22"/>
                <w:u w:val="none"/>
                <w:shd w:fill="auto" w:val="clear"/>
                <w:vertAlign w:val="baseline"/>
                <w:rtl w:val="0"/>
              </w:rPr>
              <w:t xml:space="preserve">7. Physical Fitness</w:t>
              <w:tab/>
              <w:t xml:space="preserve">20</w:t>
            </w:r>
          </w:hyperlink>
          <w:r w:rsidDel="00000000" w:rsidR="00000000" w:rsidRPr="00000000">
            <w:rPr>
              <w:rtl w:val="0"/>
            </w:rPr>
          </w:r>
        </w:p>
        <w:p w:rsidR="00000000" w:rsidDel="00000000" w:rsidP="00000000" w:rsidRDefault="00000000" w:rsidRPr="00000000" w14:paraId="00000013">
          <w:pPr>
            <w:keepNext w:val="0"/>
            <w:keepLines w:val="0"/>
            <w:widowControl w:val="0"/>
            <w:pBdr>
              <w:top w:space="0" w:sz="0" w:val="nil"/>
              <w:left w:space="0" w:sz="0" w:val="nil"/>
              <w:bottom w:space="0" w:sz="0" w:val="nil"/>
              <w:right w:space="0" w:sz="0" w:val="nil"/>
              <w:between w:space="0" w:sz="0" w:val="nil"/>
            </w:pBdr>
            <w:shd w:fill="auto" w:val="clear"/>
            <w:tabs>
              <w:tab w:val="right" w:pos="10980"/>
              <w:tab w:val="right" w:pos="12150"/>
            </w:tabs>
            <w:spacing w:after="100" w:before="0" w:line="240" w:lineRule="auto"/>
            <w:ind w:left="1440" w:right="0" w:firstLine="0"/>
            <w:jc w:val="left"/>
            <w:rPr>
              <w:rFonts w:ascii="Calibri" w:cs="Calibri" w:eastAsia="Calibri" w:hAnsi="Calibri"/>
              <w:b w:val="1"/>
              <w:i w:val="1"/>
              <w:smallCaps w:val="0"/>
              <w:strike w:val="0"/>
              <w:color w:val="000000"/>
              <w:sz w:val="22"/>
              <w:szCs w:val="22"/>
              <w:u w:val="none"/>
              <w:shd w:fill="auto" w:val="clear"/>
              <w:vertAlign w:val="baseline"/>
            </w:rPr>
          </w:pPr>
          <w:hyperlink w:anchor="_heading=h.1ksv4uv">
            <w:r w:rsidDel="00000000" w:rsidR="00000000" w:rsidRPr="00000000">
              <w:rPr>
                <w:rFonts w:ascii="Arial" w:cs="Arial" w:eastAsia="Arial" w:hAnsi="Arial"/>
                <w:b w:val="1"/>
                <w:i w:val="1"/>
                <w:smallCaps w:val="0"/>
                <w:strike w:val="0"/>
                <w:color w:val="000000"/>
                <w:sz w:val="22"/>
                <w:szCs w:val="22"/>
                <w:u w:val="none"/>
                <w:shd w:fill="auto" w:val="clear"/>
                <w:vertAlign w:val="baseline"/>
                <w:rtl w:val="0"/>
              </w:rPr>
              <w:t xml:space="preserve">8. Basic Knowledge</w:t>
              <w:tab/>
              <w:t xml:space="preserve">24</w:t>
            </w:r>
          </w:hyperlink>
          <w:r w:rsidDel="00000000" w:rsidR="00000000" w:rsidRPr="00000000">
            <w:rPr>
              <w:rtl w:val="0"/>
            </w:rPr>
          </w:r>
        </w:p>
        <w:p w:rsidR="00000000" w:rsidDel="00000000" w:rsidP="00000000" w:rsidRDefault="00000000" w:rsidRPr="00000000" w14:paraId="00000014">
          <w:pPr>
            <w:keepNext w:val="0"/>
            <w:keepLines w:val="0"/>
            <w:widowControl w:val="0"/>
            <w:pBdr>
              <w:top w:space="0" w:sz="0" w:val="nil"/>
              <w:left w:space="0" w:sz="0" w:val="nil"/>
              <w:bottom w:space="0" w:sz="0" w:val="nil"/>
              <w:right w:space="0" w:sz="0" w:val="nil"/>
              <w:between w:space="0" w:sz="0" w:val="nil"/>
            </w:pBdr>
            <w:shd w:fill="auto" w:val="clear"/>
            <w:tabs>
              <w:tab w:val="right" w:pos="10980"/>
              <w:tab w:val="right" w:pos="12150"/>
            </w:tabs>
            <w:spacing w:after="100" w:before="0" w:line="240" w:lineRule="auto"/>
            <w:ind w:left="1440" w:right="0" w:firstLine="0"/>
            <w:jc w:val="left"/>
            <w:rPr>
              <w:rFonts w:ascii="Calibri" w:cs="Calibri" w:eastAsia="Calibri" w:hAnsi="Calibri"/>
              <w:b w:val="1"/>
              <w:i w:val="1"/>
              <w:smallCaps w:val="0"/>
              <w:strike w:val="0"/>
              <w:color w:val="000000"/>
              <w:sz w:val="22"/>
              <w:szCs w:val="22"/>
              <w:u w:val="none"/>
              <w:shd w:fill="auto" w:val="clear"/>
              <w:vertAlign w:val="baseline"/>
            </w:rPr>
          </w:pPr>
          <w:r w:rsidDel="00000000" w:rsidR="00000000" w:rsidRPr="00000000">
            <w:rPr>
              <w:b w:val="1"/>
              <w:i w:val="1"/>
              <w:color w:val="000000"/>
              <w:u w:val="none"/>
              <w:rtl w:val="0"/>
            </w:rPr>
            <w:t xml:space="preserve">9</w:t>
          </w:r>
          <w:hyperlink w:anchor="_heading=h.2jxsxqh">
            <w:r w:rsidDel="00000000" w:rsidR="00000000" w:rsidRPr="00000000">
              <w:rPr>
                <w:rFonts w:ascii="Arial" w:cs="Arial" w:eastAsia="Arial" w:hAnsi="Arial"/>
                <w:b w:val="1"/>
                <w:i w:val="1"/>
                <w:smallCaps w:val="0"/>
                <w:strike w:val="0"/>
                <w:color w:val="000000"/>
                <w:sz w:val="22"/>
                <w:szCs w:val="22"/>
                <w:u w:val="none"/>
                <w:shd w:fill="auto" w:val="clear"/>
                <w:vertAlign w:val="baseline"/>
                <w:rtl w:val="0"/>
              </w:rPr>
              <w:t xml:space="preserve">. Reporting Civil and Medical Involvements</w:t>
              <w:tab/>
              <w:t xml:space="preserve">3</w:t>
            </w:r>
          </w:hyperlink>
          <w:r w:rsidDel="00000000" w:rsidR="00000000" w:rsidRPr="00000000">
            <w:rPr>
              <w:rFonts w:ascii="Arial" w:cs="Arial" w:eastAsia="Arial" w:hAnsi="Arial"/>
              <w:b w:val="1"/>
              <w:i w:val="1"/>
              <w:smallCaps w:val="0"/>
              <w:strike w:val="0"/>
              <w:color w:val="000000"/>
              <w:sz w:val="22"/>
              <w:szCs w:val="22"/>
              <w:u w:val="none"/>
              <w:shd w:fill="auto" w:val="clear"/>
              <w:vertAlign w:val="baseline"/>
              <w:rtl w:val="0"/>
            </w:rPr>
            <w:t xml:space="preserve">8</w:t>
          </w:r>
          <w:r w:rsidDel="00000000" w:rsidR="00000000" w:rsidRPr="00000000">
            <w:rPr>
              <w:rtl w:val="0"/>
            </w:rPr>
          </w:r>
        </w:p>
        <w:p w:rsidR="00000000" w:rsidDel="00000000" w:rsidP="00000000" w:rsidRDefault="00000000" w:rsidRPr="00000000" w14:paraId="00000015">
          <w:pPr>
            <w:keepNext w:val="0"/>
            <w:keepLines w:val="0"/>
            <w:widowControl w:val="0"/>
            <w:pBdr>
              <w:top w:space="0" w:sz="0" w:val="nil"/>
              <w:left w:space="0" w:sz="0" w:val="nil"/>
              <w:bottom w:space="0" w:sz="0" w:val="nil"/>
              <w:right w:space="0" w:sz="0" w:val="nil"/>
              <w:between w:space="0" w:sz="0" w:val="nil"/>
            </w:pBdr>
            <w:shd w:fill="auto" w:val="clear"/>
            <w:tabs>
              <w:tab w:val="right" w:pos="10980"/>
              <w:tab w:val="right" w:pos="12150"/>
            </w:tabs>
            <w:spacing w:after="100" w:before="0" w:line="240" w:lineRule="auto"/>
            <w:ind w:left="1440" w:right="0" w:firstLine="0"/>
            <w:jc w:val="left"/>
            <w:rPr>
              <w:rFonts w:ascii="Calibri" w:cs="Calibri" w:eastAsia="Calibri" w:hAnsi="Calibri"/>
              <w:b w:val="1"/>
              <w:i w:val="1"/>
              <w:smallCaps w:val="0"/>
              <w:strike w:val="0"/>
              <w:color w:val="000000"/>
              <w:sz w:val="22"/>
              <w:szCs w:val="22"/>
              <w:u w:val="none"/>
              <w:shd w:fill="auto" w:val="clear"/>
              <w:vertAlign w:val="baseline"/>
            </w:rPr>
          </w:pPr>
          <w:hyperlink w:anchor="_heading=h.z337ya">
            <w:r w:rsidDel="00000000" w:rsidR="00000000" w:rsidRPr="00000000">
              <w:rPr>
                <w:rFonts w:ascii="Arial" w:cs="Arial" w:eastAsia="Arial" w:hAnsi="Arial"/>
                <w:b w:val="1"/>
                <w:i w:val="1"/>
                <w:smallCaps w:val="0"/>
                <w:strike w:val="0"/>
                <w:color w:val="000000"/>
                <w:sz w:val="22"/>
                <w:szCs w:val="22"/>
                <w:u w:val="none"/>
                <w:shd w:fill="auto" w:val="clear"/>
                <w:vertAlign w:val="baseline"/>
                <w:rtl w:val="0"/>
              </w:rPr>
              <w:t xml:space="preserve">1</w:t>
            </w:r>
          </w:hyperlink>
          <w:hyperlink w:anchor="_heading=h.z337ya">
            <w:r w:rsidDel="00000000" w:rsidR="00000000" w:rsidRPr="00000000">
              <w:rPr>
                <w:b w:val="1"/>
                <w:i w:val="1"/>
                <w:rtl w:val="0"/>
              </w:rPr>
              <w:t xml:space="preserve">0</w:t>
            </w:r>
          </w:hyperlink>
          <w:hyperlink w:anchor="_heading=h.z337ya">
            <w:r w:rsidDel="00000000" w:rsidR="00000000" w:rsidRPr="00000000">
              <w:rPr>
                <w:rFonts w:ascii="Arial" w:cs="Arial" w:eastAsia="Arial" w:hAnsi="Arial"/>
                <w:b w:val="1"/>
                <w:i w:val="1"/>
                <w:smallCaps w:val="0"/>
                <w:strike w:val="0"/>
                <w:color w:val="000000"/>
                <w:sz w:val="22"/>
                <w:szCs w:val="22"/>
                <w:u w:val="none"/>
                <w:shd w:fill="auto" w:val="clear"/>
                <w:vertAlign w:val="baseline"/>
                <w:rtl w:val="0"/>
              </w:rPr>
              <w:t xml:space="preserve">. Email Communication Basics</w:t>
              <w:tab/>
            </w:r>
          </w:hyperlink>
          <w:r w:rsidDel="00000000" w:rsidR="00000000" w:rsidRPr="00000000">
            <w:rPr>
              <w:rFonts w:ascii="Arial" w:cs="Arial" w:eastAsia="Arial" w:hAnsi="Arial"/>
              <w:b w:val="1"/>
              <w:i w:val="1"/>
              <w:smallCaps w:val="0"/>
              <w:strike w:val="0"/>
              <w:color w:val="000000"/>
              <w:sz w:val="22"/>
              <w:szCs w:val="22"/>
              <w:u w:val="none"/>
              <w:shd w:fill="auto" w:val="clear"/>
              <w:vertAlign w:val="baseline"/>
              <w:rtl w:val="0"/>
            </w:rPr>
            <w:t xml:space="preserve">39</w:t>
          </w:r>
          <w:r w:rsidDel="00000000" w:rsidR="00000000" w:rsidRPr="00000000">
            <w:rPr>
              <w:rtl w:val="0"/>
            </w:rPr>
          </w:r>
        </w:p>
        <w:p w:rsidR="00000000" w:rsidDel="00000000" w:rsidP="00000000" w:rsidRDefault="00000000" w:rsidRPr="00000000" w14:paraId="00000016">
          <w:pPr>
            <w:keepNext w:val="0"/>
            <w:keepLines w:val="0"/>
            <w:widowControl w:val="0"/>
            <w:pBdr>
              <w:top w:space="0" w:sz="0" w:val="nil"/>
              <w:left w:space="0" w:sz="0" w:val="nil"/>
              <w:bottom w:space="0" w:sz="0" w:val="nil"/>
              <w:right w:space="0" w:sz="0" w:val="nil"/>
              <w:between w:space="0" w:sz="0" w:val="nil"/>
            </w:pBdr>
            <w:shd w:fill="auto" w:val="clear"/>
            <w:tabs>
              <w:tab w:val="right" w:pos="10980"/>
              <w:tab w:val="right" w:pos="12150"/>
            </w:tabs>
            <w:spacing w:after="100" w:before="0" w:line="240" w:lineRule="auto"/>
            <w:ind w:left="1440" w:right="0" w:firstLine="0"/>
            <w:jc w:val="left"/>
            <w:rPr>
              <w:rFonts w:ascii="Calibri" w:cs="Calibri" w:eastAsia="Calibri" w:hAnsi="Calibri"/>
              <w:b w:val="1"/>
              <w:i w:val="1"/>
              <w:smallCaps w:val="0"/>
              <w:strike w:val="0"/>
              <w:color w:val="000000"/>
              <w:sz w:val="22"/>
              <w:szCs w:val="22"/>
              <w:u w:val="none"/>
              <w:shd w:fill="auto" w:val="clear"/>
              <w:vertAlign w:val="baseline"/>
            </w:rPr>
          </w:pPr>
          <w:hyperlink w:anchor="_heading=h.3j2qqm3">
            <w:r w:rsidDel="00000000" w:rsidR="00000000" w:rsidRPr="00000000">
              <w:rPr>
                <w:rFonts w:ascii="Arial" w:cs="Arial" w:eastAsia="Arial" w:hAnsi="Arial"/>
                <w:b w:val="1"/>
                <w:i w:val="1"/>
                <w:smallCaps w:val="0"/>
                <w:strike w:val="0"/>
                <w:color w:val="000000"/>
                <w:sz w:val="22"/>
                <w:szCs w:val="22"/>
                <w:u w:val="none"/>
                <w:shd w:fill="auto" w:val="clear"/>
                <w:vertAlign w:val="baseline"/>
                <w:rtl w:val="0"/>
              </w:rPr>
              <w:t xml:space="preserve">1</w:t>
            </w:r>
          </w:hyperlink>
          <w:hyperlink w:anchor="_heading=h.3j2qqm3">
            <w:r w:rsidDel="00000000" w:rsidR="00000000" w:rsidRPr="00000000">
              <w:rPr>
                <w:b w:val="1"/>
                <w:i w:val="1"/>
                <w:rtl w:val="0"/>
              </w:rPr>
              <w:t xml:space="preserve">1</w:t>
            </w:r>
          </w:hyperlink>
          <w:hyperlink w:anchor="_heading=h.3j2qqm3">
            <w:r w:rsidDel="00000000" w:rsidR="00000000" w:rsidRPr="00000000">
              <w:rPr>
                <w:rFonts w:ascii="Arial" w:cs="Arial" w:eastAsia="Arial" w:hAnsi="Arial"/>
                <w:b w:val="1"/>
                <w:i w:val="1"/>
                <w:smallCaps w:val="0"/>
                <w:strike w:val="0"/>
                <w:color w:val="000000"/>
                <w:sz w:val="22"/>
                <w:szCs w:val="22"/>
                <w:u w:val="none"/>
                <w:shd w:fill="auto" w:val="clear"/>
                <w:vertAlign w:val="baseline"/>
                <w:rtl w:val="0"/>
              </w:rPr>
              <w:t xml:space="preserve">. Detachment Discipline Standards.</w:t>
              <w:tab/>
            </w:r>
          </w:hyperlink>
          <w:r w:rsidDel="00000000" w:rsidR="00000000" w:rsidRPr="00000000">
            <w:rPr>
              <w:rFonts w:ascii="Arial" w:cs="Arial" w:eastAsia="Arial" w:hAnsi="Arial"/>
              <w:b w:val="1"/>
              <w:i w:val="1"/>
              <w:smallCaps w:val="0"/>
              <w:strike w:val="0"/>
              <w:color w:val="000000"/>
              <w:sz w:val="22"/>
              <w:szCs w:val="22"/>
              <w:u w:val="none"/>
              <w:shd w:fill="auto" w:val="clear"/>
              <w:vertAlign w:val="baseline"/>
              <w:rtl w:val="0"/>
            </w:rPr>
            <w:t xml:space="preserve">41</w:t>
          </w:r>
          <w:r w:rsidDel="00000000" w:rsidR="00000000" w:rsidRPr="00000000">
            <w:rPr>
              <w:rtl w:val="0"/>
            </w:rPr>
          </w:r>
        </w:p>
        <w:p w:rsidR="00000000" w:rsidDel="00000000" w:rsidP="00000000" w:rsidRDefault="00000000" w:rsidRPr="00000000" w14:paraId="00000017">
          <w:pPr>
            <w:keepNext w:val="0"/>
            <w:keepLines w:val="0"/>
            <w:widowControl w:val="0"/>
            <w:pBdr>
              <w:top w:space="0" w:sz="0" w:val="nil"/>
              <w:left w:space="0" w:sz="0" w:val="nil"/>
              <w:bottom w:space="0" w:sz="0" w:val="nil"/>
              <w:right w:space="0" w:sz="0" w:val="nil"/>
              <w:between w:space="0" w:sz="0" w:val="nil"/>
            </w:pBdr>
            <w:shd w:fill="auto" w:val="clear"/>
            <w:tabs>
              <w:tab w:val="right" w:pos="10980"/>
              <w:tab w:val="right" w:pos="12150"/>
            </w:tabs>
            <w:spacing w:after="100" w:before="0" w:line="240" w:lineRule="auto"/>
            <w:ind w:left="1440" w:right="0" w:firstLine="0"/>
            <w:jc w:val="left"/>
            <w:rPr>
              <w:rFonts w:ascii="Arial" w:cs="Arial" w:eastAsia="Arial" w:hAnsi="Arial"/>
              <w:b w:val="1"/>
              <w:i w:val="1"/>
              <w:smallCaps w:val="0"/>
              <w:strike w:val="0"/>
              <w:color w:val="000000"/>
              <w:sz w:val="22"/>
              <w:szCs w:val="22"/>
              <w:u w:val="none"/>
              <w:shd w:fill="auto" w:val="clear"/>
              <w:vertAlign w:val="baseline"/>
            </w:rPr>
          </w:pPr>
          <w:hyperlink w:anchor="_heading=h.1y810tw">
            <w:r w:rsidDel="00000000" w:rsidR="00000000" w:rsidRPr="00000000">
              <w:rPr>
                <w:rFonts w:ascii="Arial" w:cs="Arial" w:eastAsia="Arial" w:hAnsi="Arial"/>
                <w:b w:val="1"/>
                <w:i w:val="1"/>
                <w:smallCaps w:val="0"/>
                <w:strike w:val="0"/>
                <w:color w:val="000000"/>
                <w:sz w:val="22"/>
                <w:szCs w:val="22"/>
                <w:u w:val="none"/>
                <w:shd w:fill="auto" w:val="clear"/>
                <w:vertAlign w:val="baseline"/>
                <w:rtl w:val="0"/>
              </w:rPr>
              <w:t xml:space="preserve">1</w:t>
            </w:r>
          </w:hyperlink>
          <w:hyperlink w:anchor="_heading=h.1y810tw">
            <w:r w:rsidDel="00000000" w:rsidR="00000000" w:rsidRPr="00000000">
              <w:rPr>
                <w:b w:val="1"/>
                <w:i w:val="1"/>
                <w:rtl w:val="0"/>
              </w:rPr>
              <w:t xml:space="preserve">2</w:t>
            </w:r>
          </w:hyperlink>
          <w:hyperlink w:anchor="_heading=h.1y810tw">
            <w:r w:rsidDel="00000000" w:rsidR="00000000" w:rsidRPr="00000000">
              <w:rPr>
                <w:rFonts w:ascii="Arial" w:cs="Arial" w:eastAsia="Arial" w:hAnsi="Arial"/>
                <w:b w:val="1"/>
                <w:i w:val="1"/>
                <w:smallCaps w:val="0"/>
                <w:strike w:val="0"/>
                <w:color w:val="000000"/>
                <w:sz w:val="22"/>
                <w:szCs w:val="22"/>
                <w:u w:val="none"/>
                <w:shd w:fill="auto" w:val="clear"/>
                <w:vertAlign w:val="baseline"/>
                <w:rtl w:val="0"/>
              </w:rPr>
              <w:t xml:space="preserve">. Frequently Asked Questions</w:t>
              <w:tab/>
            </w:r>
          </w:hyperlink>
          <w:r w:rsidDel="00000000" w:rsidR="00000000" w:rsidRPr="00000000">
            <w:rPr>
              <w:rFonts w:ascii="Arial" w:cs="Arial" w:eastAsia="Arial" w:hAnsi="Arial"/>
              <w:b w:val="1"/>
              <w:i w:val="1"/>
              <w:smallCaps w:val="0"/>
              <w:strike w:val="0"/>
              <w:color w:val="000000"/>
              <w:sz w:val="22"/>
              <w:szCs w:val="22"/>
              <w:u w:val="none"/>
              <w:shd w:fill="auto" w:val="clear"/>
              <w:vertAlign w:val="baseline"/>
              <w:rtl w:val="0"/>
            </w:rPr>
            <w:t xml:space="preserve">42</w:t>
          </w:r>
        </w:p>
        <w:p w:rsidR="00000000" w:rsidDel="00000000" w:rsidP="00000000" w:rsidRDefault="00000000" w:rsidRPr="00000000" w14:paraId="00000018">
          <w:pPr>
            <w:rPr>
              <w:b w:val="1"/>
              <w:i w:val="1"/>
            </w:rPr>
          </w:pPr>
          <w:r w:rsidDel="00000000" w:rsidR="00000000" w:rsidRPr="00000000">
            <w:rPr>
              <w:b w:val="1"/>
              <w:i w:val="1"/>
              <w:rtl w:val="0"/>
            </w:rPr>
            <w:tab/>
            <w:tab/>
            <w:t xml:space="preserve">13. DET 890 Cadet Activities and Maps……………………………………………………………... 44</w:t>
          </w:r>
        </w:p>
        <w:p w:rsidR="00000000" w:rsidDel="00000000" w:rsidP="00000000" w:rsidRDefault="00000000" w:rsidRPr="00000000" w14:paraId="00000019">
          <w:pPr>
            <w:spacing w:before="100" w:lineRule="auto"/>
            <w:rPr>
              <w:b w:val="1"/>
              <w:i w:val="1"/>
            </w:rPr>
          </w:pPr>
          <w:r w:rsidDel="00000000" w:rsidR="00000000" w:rsidRPr="00000000">
            <w:rPr>
              <w:b w:val="1"/>
              <w:i w:val="1"/>
              <w:rtl w:val="0"/>
            </w:rPr>
            <w:tab/>
            <w:tab/>
            <w:t xml:space="preserve">14. Resources……………………………………………………………………………………………. 48</w:t>
          </w:r>
        </w:p>
        <w:p w:rsidR="00000000" w:rsidDel="00000000" w:rsidP="00000000" w:rsidRDefault="00000000" w:rsidRPr="00000000" w14:paraId="0000001A">
          <w:pPr>
            <w:spacing w:before="100" w:lineRule="auto"/>
            <w:rPr>
              <w:b w:val="1"/>
              <w:i w:val="1"/>
            </w:rPr>
          </w:pPr>
          <w:r w:rsidDel="00000000" w:rsidR="00000000" w:rsidRPr="00000000">
            <w:rPr>
              <w:rtl w:val="0"/>
            </w:rPr>
          </w:r>
        </w:p>
        <w:p w:rsidR="00000000" w:rsidDel="00000000" w:rsidP="00000000" w:rsidRDefault="00000000" w:rsidRPr="00000000" w14:paraId="0000001B">
          <w:pPr>
            <w:spacing w:before="100" w:lineRule="auto"/>
            <w:rPr>
              <w:b w:val="1"/>
              <w:i w:val="1"/>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1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i w:val="1"/>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1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i w:val="1"/>
            </w:rPr>
          </w:pPr>
          <w:r w:rsidDel="00000000" w:rsidR="00000000" w:rsidRPr="00000000">
            <w:fldChar w:fldCharType="begin"/>
            <w:instrText xml:space="preserve"> TOC \h \u \z </w:instrText>
            <w:fldChar w:fldCharType="separate"/>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1E">
      <w:pPr>
        <w:spacing w:before="100" w:lineRule="auto"/>
        <w:rPr>
          <w:b w:val="1"/>
          <w:i w:val="1"/>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914400</wp:posOffset>
            </wp:positionH>
            <wp:positionV relativeFrom="paragraph">
              <wp:posOffset>228600</wp:posOffset>
            </wp:positionV>
            <wp:extent cx="6048375" cy="2445688"/>
            <wp:effectExtent b="25400" l="25400" r="25400" t="25400"/>
            <wp:wrapSquare wrapText="bothSides" distB="114300" distT="114300" distL="114300" distR="114300"/>
            <wp:docPr id="332" name="image110.jpg"/>
            <a:graphic>
              <a:graphicData uri="http://schemas.openxmlformats.org/drawingml/2006/picture">
                <pic:pic>
                  <pic:nvPicPr>
                    <pic:cNvPr id="0" name="image110.jpg"/>
                    <pic:cNvPicPr preferRelativeResize="0"/>
                  </pic:nvPicPr>
                  <pic:blipFill>
                    <a:blip r:embed="rId14"/>
                    <a:srcRect b="0" l="0" r="0" t="0"/>
                    <a:stretch>
                      <a:fillRect/>
                    </a:stretch>
                  </pic:blipFill>
                  <pic:spPr>
                    <a:xfrm>
                      <a:off x="0" y="0"/>
                      <a:ext cx="6048375" cy="2445688"/>
                    </a:xfrm>
                    <a:prstGeom prst="rect"/>
                    <a:ln w="25400">
                      <a:solidFill>
                        <a:srgbClr val="666666"/>
                      </a:solidFill>
                      <a:prstDash val="solid"/>
                    </a:ln>
                  </pic:spPr>
                </pic:pic>
              </a:graphicData>
            </a:graphic>
          </wp:anchor>
        </w:drawing>
      </w:r>
    </w:p>
    <w:p w:rsidR="00000000" w:rsidDel="00000000" w:rsidP="00000000" w:rsidRDefault="00000000" w:rsidRPr="00000000" w14:paraId="0000001F">
      <w:pPr>
        <w:rPr>
          <w:sz w:val="36"/>
          <w:szCs w:val="36"/>
        </w:rPr>
      </w:pPr>
      <w:r w:rsidDel="00000000" w:rsidR="00000000" w:rsidRPr="00000000">
        <w:rPr>
          <w:rtl w:val="0"/>
        </w:rPr>
      </w:r>
    </w:p>
    <w:p w:rsidR="00000000" w:rsidDel="00000000" w:rsidP="00000000" w:rsidRDefault="00000000" w:rsidRPr="00000000" w14:paraId="00000020">
      <w:pPr>
        <w:rPr>
          <w:sz w:val="36"/>
          <w:szCs w:val="36"/>
        </w:rPr>
      </w:pPr>
      <w:r w:rsidDel="00000000" w:rsidR="00000000" w:rsidRPr="00000000">
        <w:rPr>
          <w:rtl w:val="0"/>
        </w:rPr>
      </w:r>
    </w:p>
    <w:p w:rsidR="00000000" w:rsidDel="00000000" w:rsidP="00000000" w:rsidRDefault="00000000" w:rsidRPr="00000000" w14:paraId="00000021">
      <w:pPr>
        <w:rPr>
          <w:sz w:val="36"/>
          <w:szCs w:val="36"/>
        </w:rPr>
      </w:pPr>
      <w:r w:rsidDel="00000000" w:rsidR="00000000" w:rsidRPr="00000000">
        <w:rPr>
          <w:rtl w:val="0"/>
        </w:rPr>
      </w:r>
    </w:p>
    <w:p w:rsidR="00000000" w:rsidDel="00000000" w:rsidP="00000000" w:rsidRDefault="00000000" w:rsidRPr="00000000" w14:paraId="00000022">
      <w:pPr>
        <w:rPr>
          <w:sz w:val="36"/>
          <w:szCs w:val="36"/>
        </w:rPr>
      </w:pPr>
      <w:r w:rsidDel="00000000" w:rsidR="00000000" w:rsidRPr="00000000">
        <w:rPr>
          <w:rtl w:val="0"/>
        </w:rPr>
      </w:r>
    </w:p>
    <w:p w:rsidR="00000000" w:rsidDel="00000000" w:rsidP="00000000" w:rsidRDefault="00000000" w:rsidRPr="00000000" w14:paraId="00000023">
      <w:pPr>
        <w:rPr>
          <w:sz w:val="36"/>
          <w:szCs w:val="36"/>
        </w:rPr>
      </w:pPr>
      <w:r w:rsidDel="00000000" w:rsidR="00000000" w:rsidRPr="00000000">
        <w:rPr>
          <w:rtl w:val="0"/>
        </w:rPr>
      </w:r>
    </w:p>
    <w:p w:rsidR="00000000" w:rsidDel="00000000" w:rsidP="00000000" w:rsidRDefault="00000000" w:rsidRPr="00000000" w14:paraId="00000024">
      <w:pPr>
        <w:rPr>
          <w:sz w:val="36"/>
          <w:szCs w:val="36"/>
        </w:rPr>
      </w:pPr>
      <w:r w:rsidDel="00000000" w:rsidR="00000000" w:rsidRPr="00000000">
        <w:rPr>
          <w:rtl w:val="0"/>
        </w:rPr>
      </w:r>
    </w:p>
    <w:p w:rsidR="00000000" w:rsidDel="00000000" w:rsidP="00000000" w:rsidRDefault="00000000" w:rsidRPr="00000000" w14:paraId="00000025">
      <w:pPr>
        <w:rPr>
          <w:sz w:val="36"/>
          <w:szCs w:val="36"/>
        </w:rPr>
      </w:pPr>
      <w:r w:rsidDel="00000000" w:rsidR="00000000" w:rsidRPr="00000000">
        <w:rPr>
          <w:rtl w:val="0"/>
        </w:rPr>
      </w:r>
    </w:p>
    <w:p w:rsidR="00000000" w:rsidDel="00000000" w:rsidP="00000000" w:rsidRDefault="00000000" w:rsidRPr="00000000" w14:paraId="00000026">
      <w:pPr>
        <w:rPr>
          <w:sz w:val="36"/>
          <w:szCs w:val="36"/>
        </w:rPr>
        <w:sectPr>
          <w:footerReference r:id="rId15" w:type="default"/>
          <w:pgSz w:h="15840" w:w="12240" w:orient="portrait"/>
          <w:pgMar w:bottom="280" w:top="480" w:left="0" w:right="80" w:header="720" w:footer="720"/>
          <w:pgNumType w:start="1"/>
        </w:sectPr>
      </w:pPr>
      <w:r w:rsidDel="00000000" w:rsidR="00000000" w:rsidRPr="00000000">
        <w:rPr>
          <w:rtl w:val="0"/>
        </w:rPr>
      </w:r>
    </w:p>
    <w:p w:rsidR="00000000" w:rsidDel="00000000" w:rsidP="00000000" w:rsidRDefault="00000000" w:rsidRPr="00000000" w14:paraId="0000002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Pr>
        <mc:AlternateContent>
          <mc:Choice Requires="wpg">
            <w:drawing>
              <wp:inline distB="0" distT="0" distL="0" distR="0">
                <wp:extent cx="6118225" cy="670559"/>
                <wp:effectExtent b="0" l="0" r="0" t="0"/>
                <wp:docPr id="237" name=""/>
                <a:graphic>
                  <a:graphicData uri="http://schemas.microsoft.com/office/word/2010/wordprocessingShape">
                    <wps:wsp>
                      <wps:cNvSpPr/>
                      <wps:cNvPr id="19" name="Shape 19"/>
                      <wps:spPr>
                        <a:xfrm>
                          <a:off x="2291650" y="3449483"/>
                          <a:ext cx="6108700" cy="661034"/>
                        </a:xfrm>
                        <a:prstGeom prst="rect">
                          <a:avLst/>
                        </a:prstGeom>
                        <a:solidFill>
                          <a:srgbClr val="EEEEEE"/>
                        </a:solidFill>
                        <a:ln cap="flat" cmpd="sng" w="9525">
                          <a:solidFill>
                            <a:srgbClr val="595959"/>
                          </a:solidFill>
                          <a:prstDash val="solid"/>
                          <a:miter lim="800000"/>
                          <a:headEnd len="sm" w="sm" type="none"/>
                          <a:tailEnd len="sm" w="sm" type="none"/>
                        </a:ln>
                      </wps:spPr>
                      <wps:txbx>
                        <w:txbxContent>
                          <w:p w:rsidR="00000000" w:rsidDel="00000000" w:rsidP="00000000" w:rsidRDefault="00000000" w:rsidRPr="00000000">
                            <w:pPr>
                              <w:spacing w:after="0" w:before="242.99999237060547" w:line="240"/>
                              <w:ind w:left="3080" w:right="1840" w:firstLine="2880"/>
                              <w:jc w:val="left"/>
                              <w:textDirection w:val="btLr"/>
                            </w:pPr>
                            <w:r w:rsidDel="00000000" w:rsidR="00000000" w:rsidRPr="00000000">
                              <w:rPr>
                                <w:rFonts w:ascii="Arial" w:cs="Arial" w:eastAsia="Arial" w:hAnsi="Arial"/>
                                <w:b w:val="0"/>
                                <w:i w:val="1"/>
                                <w:smallCaps w:val="0"/>
                                <w:strike w:val="0"/>
                                <w:color w:val="000000"/>
                                <w:sz w:val="48"/>
                                <w:vertAlign w:val="baseline"/>
                              </w:rPr>
                              <w:t xml:space="preserve">Introduction</w:t>
                            </w:r>
                          </w:p>
                        </w:txbxContent>
                      </wps:txbx>
                      <wps:bodyPr anchorCtr="0" anchor="t" bIns="0" lIns="0" spcFirstLastPara="1" rIns="0" wrap="square" tIns="0">
                        <a:noAutofit/>
                      </wps:bodyPr>
                    </wps:wsp>
                  </a:graphicData>
                </a:graphic>
              </wp:inline>
            </w:drawing>
          </mc:Choice>
          <mc:Fallback>
            <w:drawing>
              <wp:inline distB="0" distT="0" distL="0" distR="0">
                <wp:extent cx="6118225" cy="670559"/>
                <wp:effectExtent b="0" l="0" r="0" t="0"/>
                <wp:docPr id="237" name="image20.png"/>
                <a:graphic>
                  <a:graphicData uri="http://schemas.openxmlformats.org/drawingml/2006/picture">
                    <pic:pic>
                      <pic:nvPicPr>
                        <pic:cNvPr id="0" name="image20.png"/>
                        <pic:cNvPicPr preferRelativeResize="0"/>
                      </pic:nvPicPr>
                      <pic:blipFill>
                        <a:blip r:embed="rId16"/>
                        <a:srcRect/>
                        <a:stretch>
                          <a:fillRect/>
                        </a:stretch>
                      </pic:blipFill>
                      <pic:spPr>
                        <a:xfrm>
                          <a:off x="0" y="0"/>
                          <a:ext cx="6118225" cy="670559"/>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2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106"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Welcome to Air Force Reserve Officers Training Corps (AFROTC) Detachment 890. This guidebook has been created to assist cadets in the AFROTC program at Liberty University, James Madison University, and the University of Virginia. It is intended to p</w:t>
      </w:r>
      <w:r w:rsidDel="00000000" w:rsidR="00000000" w:rsidRPr="00000000">
        <w:rPr>
          <w:i w:val="0"/>
          <w:smallCaps w:val="0"/>
          <w:strike w:val="0"/>
          <w:sz w:val="24"/>
          <w:szCs w:val="24"/>
          <w:u w:val="none"/>
          <w:shd w:fill="auto" w:val="clear"/>
          <w:vertAlign w:val="baseline"/>
          <w:rtl w:val="0"/>
        </w:rPr>
        <w:t xml:space="preserve">rovide quick guidance to the customs, courtesies, life in AFROTC, and basic knowledge of the United States Air Force (USAF) </w:t>
      </w:r>
      <w:r w:rsidDel="00000000" w:rsidR="00000000" w:rsidRPr="00000000">
        <w:rPr>
          <w:sz w:val="24"/>
          <w:szCs w:val="24"/>
          <w:highlight w:val="white"/>
          <w:rtl w:val="0"/>
        </w:rPr>
        <w:t xml:space="preserve">and the United States Space Force (USSF)</w:t>
      </w:r>
      <w:r w:rsidDel="00000000" w:rsidR="00000000" w:rsidRPr="00000000">
        <w:rPr>
          <w:i w:val="0"/>
          <w:smallCaps w:val="0"/>
          <w:strike w:val="0"/>
          <w:sz w:val="24"/>
          <w:szCs w:val="24"/>
          <w:u w:val="none"/>
          <w:shd w:fill="auto" w:val="clear"/>
          <w:vertAlign w:val="baseline"/>
          <w:rtl w:val="0"/>
        </w:rPr>
        <w:t xml:space="preserve">. Whether you have prior military experience, Junior ROTC experience, or no military exp</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erience, this guide sets forth the basic military principles and policies required of a cadet. There are many ways to get involved and be a viable part of the 890th Cadet Wing. We are looking forward to an outstanding semester and welcome you to the program.</w:t>
      </w:r>
    </w:p>
    <w:p w:rsidR="00000000" w:rsidDel="00000000" w:rsidP="00000000" w:rsidRDefault="00000000" w:rsidRPr="00000000" w14:paraId="0000002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201"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201"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If there are any questions or comments concerning the information contained within this guide or if you feel that any additional content should be added, please contact either the Cadet Wing Vice Commander (if you are a Professional Officer Course (POC) cadet) or the General Military Course Liaison (GMCL) (if you are a General Military Course (GMC) cadet).</w:t>
      </w:r>
    </w:p>
    <w:p w:rsidR="00000000" w:rsidDel="00000000" w:rsidP="00000000" w:rsidRDefault="00000000" w:rsidRPr="00000000" w14:paraId="0000002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02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-66674</wp:posOffset>
            </wp:positionH>
            <wp:positionV relativeFrom="paragraph">
              <wp:posOffset>137806</wp:posOffset>
            </wp:positionV>
            <wp:extent cx="6022137" cy="2612126"/>
            <wp:effectExtent b="25400" l="25400" r="25400" t="25400"/>
            <wp:wrapSquare wrapText="bothSides" distB="114300" distT="114300" distL="114300" distR="114300"/>
            <wp:docPr id="325" name="image103.jpg"/>
            <a:graphic>
              <a:graphicData uri="http://schemas.openxmlformats.org/drawingml/2006/picture">
                <pic:pic>
                  <pic:nvPicPr>
                    <pic:cNvPr id="0" name="image103.jpg"/>
                    <pic:cNvPicPr preferRelativeResize="0"/>
                  </pic:nvPicPr>
                  <pic:blipFill>
                    <a:blip r:embed="rId17"/>
                    <a:srcRect b="0" l="0" r="0" t="0"/>
                    <a:stretch>
                      <a:fillRect/>
                    </a:stretch>
                  </pic:blipFill>
                  <pic:spPr>
                    <a:xfrm>
                      <a:off x="0" y="0"/>
                      <a:ext cx="6022137" cy="2612126"/>
                    </a:xfrm>
                    <a:prstGeom prst="rect"/>
                    <a:ln w="25400">
                      <a:solidFill>
                        <a:srgbClr val="666666"/>
                      </a:solidFill>
                      <a:prstDash val="solid"/>
                    </a:ln>
                  </pic:spPr>
                </pic:pic>
              </a:graphicData>
            </a:graphic>
          </wp:anchor>
        </w:drawing>
      </w:r>
    </w:p>
    <w:p w:rsidR="00000000" w:rsidDel="00000000" w:rsidP="00000000" w:rsidRDefault="00000000" w:rsidRPr="00000000" w14:paraId="0000003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7">
      <w:pPr>
        <w:tabs>
          <w:tab w:val="left" w:pos="621"/>
          <w:tab w:val="left" w:pos="9090"/>
        </w:tabs>
        <w:ind w:right="533"/>
        <w:rPr/>
      </w:pPr>
      <w:r w:rsidDel="00000000" w:rsidR="00000000" w:rsidRPr="00000000">
        <w:rPr>
          <w:rtl w:val="0"/>
        </w:rPr>
        <w:br w:type="textWrapping"/>
      </w:r>
      <w:r w:rsidDel="00000000" w:rsidR="00000000" w:rsidRPr="00000000">
        <w:rPr>
          <w:sz w:val="20"/>
          <w:szCs w:val="20"/>
        </w:rPr>
        <mc:AlternateContent>
          <mc:Choice Requires="wpg">
            <w:drawing>
              <wp:inline distB="0" distT="0" distL="0" distR="0">
                <wp:extent cx="6016625" cy="670559"/>
                <wp:effectExtent b="0" l="0" r="0" t="0"/>
                <wp:docPr id="240" name=""/>
                <a:graphic>
                  <a:graphicData uri="http://schemas.microsoft.com/office/word/2010/wordprocessingShape">
                    <wps:wsp>
                      <wps:cNvSpPr/>
                      <wps:cNvPr id="22" name="Shape 22"/>
                      <wps:spPr>
                        <a:xfrm>
                          <a:off x="2342450" y="3449483"/>
                          <a:ext cx="6007100" cy="661034"/>
                        </a:xfrm>
                        <a:prstGeom prst="rect">
                          <a:avLst/>
                        </a:prstGeom>
                        <a:solidFill>
                          <a:srgbClr val="EEEEEE"/>
                        </a:solidFill>
                        <a:ln cap="flat" cmpd="sng" w="9525">
                          <a:solidFill>
                            <a:srgbClr val="595959"/>
                          </a:solidFill>
                          <a:prstDash val="solid"/>
                          <a:miter lim="800000"/>
                          <a:headEnd len="sm" w="sm" type="none"/>
                          <a:tailEnd len="sm" w="sm" type="none"/>
                        </a:ln>
                      </wps:spPr>
                      <wps:txbx>
                        <w:txbxContent>
                          <w:p w:rsidR="00000000" w:rsidDel="00000000" w:rsidP="00000000" w:rsidRDefault="00000000" w:rsidRPr="00000000">
                            <w:pPr>
                              <w:spacing w:after="0" w:before="242.99999237060547" w:line="240"/>
                              <w:ind w:left="2160" w:right="1840" w:firstLine="2160"/>
                              <w:jc w:val="left"/>
                              <w:textDirection w:val="btLr"/>
                            </w:pPr>
                            <w:r w:rsidDel="00000000" w:rsidR="00000000" w:rsidRPr="00000000">
                              <w:rPr>
                                <w:rFonts w:ascii="Arial" w:cs="Arial" w:eastAsia="Arial" w:hAnsi="Arial"/>
                                <w:b w:val="0"/>
                                <w:i w:val="1"/>
                                <w:smallCaps w:val="0"/>
                                <w:strike w:val="0"/>
                                <w:color w:val="000000"/>
                                <w:sz w:val="48"/>
                                <w:vertAlign w:val="baseline"/>
                              </w:rPr>
                              <w:t xml:space="preserve">2. Cadet Classification</w:t>
                            </w:r>
                          </w:p>
                        </w:txbxContent>
                      </wps:txbx>
                      <wps:bodyPr anchorCtr="0" anchor="t" bIns="0" lIns="0" spcFirstLastPara="1" rIns="0" wrap="square" tIns="0">
                        <a:noAutofit/>
                      </wps:bodyPr>
                    </wps:wsp>
                  </a:graphicData>
                </a:graphic>
              </wp:inline>
            </w:drawing>
          </mc:Choice>
          <mc:Fallback>
            <w:drawing>
              <wp:inline distB="0" distT="0" distL="0" distR="0">
                <wp:extent cx="6016625" cy="670559"/>
                <wp:effectExtent b="0" l="0" r="0" t="0"/>
                <wp:docPr id="240" name="image23.png"/>
                <a:graphic>
                  <a:graphicData uri="http://schemas.openxmlformats.org/drawingml/2006/picture">
                    <pic:pic>
                      <pic:nvPicPr>
                        <pic:cNvPr id="0" name="image23.png"/>
                        <pic:cNvPicPr preferRelativeResize="0"/>
                      </pic:nvPicPr>
                      <pic:blipFill>
                        <a:blip r:embed="rId18"/>
                        <a:srcRect/>
                        <a:stretch>
                          <a:fillRect/>
                        </a:stretch>
                      </pic:blipFill>
                      <pic:spPr>
                        <a:xfrm>
                          <a:off x="0" y="0"/>
                          <a:ext cx="6016625" cy="670559"/>
                        </a:xfrm>
                        <a:prstGeom prst="rect"/>
                        <a:ln/>
                      </pic:spPr>
                    </pic:pic>
                  </a:graphicData>
                </a:graphic>
              </wp:inline>
            </w:drawing>
          </mc:Fallback>
        </mc:AlternateContent>
      </w:r>
      <w:r w:rsidDel="00000000" w:rsidR="00000000" w:rsidRPr="00000000">
        <w:rPr>
          <w:rtl w:val="0"/>
        </w:rPr>
        <w:br w:type="textWrapping"/>
      </w:r>
    </w:p>
    <w:p w:rsidR="00000000" w:rsidDel="00000000" w:rsidP="00000000" w:rsidRDefault="00000000" w:rsidRPr="00000000" w14:paraId="00000038">
      <w:pPr>
        <w:tabs>
          <w:tab w:val="left" w:pos="360"/>
          <w:tab w:val="left" w:pos="450"/>
        </w:tabs>
        <w:ind w:right="533"/>
        <w:rPr>
          <w:sz w:val="20"/>
          <w:szCs w:val="20"/>
        </w:rPr>
      </w:pPr>
      <w:r w:rsidDel="00000000" w:rsidR="00000000" w:rsidRPr="00000000">
        <w:rPr>
          <w:b w:val="1"/>
          <w:sz w:val="20"/>
          <w:szCs w:val="20"/>
          <w:rtl w:val="0"/>
        </w:rPr>
        <w:t xml:space="preserve">2.1.</w:t>
        <w:tab/>
        <w:tab/>
        <w:tab/>
      </w:r>
      <w:r w:rsidDel="00000000" w:rsidR="00000000" w:rsidRPr="00000000">
        <w:rPr>
          <w:b w:val="1"/>
          <w:sz w:val="20"/>
          <w:szCs w:val="20"/>
          <w:u w:val="single"/>
          <w:rtl w:val="0"/>
        </w:rPr>
        <w:t xml:space="preserve">The General Military Course (GMC)</w:t>
      </w:r>
      <w:r w:rsidDel="00000000" w:rsidR="00000000" w:rsidRPr="00000000">
        <w:rPr>
          <w:b w:val="1"/>
          <w:sz w:val="20"/>
          <w:szCs w:val="20"/>
          <w:rtl w:val="0"/>
        </w:rPr>
        <w:t xml:space="preserve">. </w:t>
      </w:r>
      <w:r w:rsidDel="00000000" w:rsidR="00000000" w:rsidRPr="00000000">
        <w:rPr>
          <w:sz w:val="20"/>
          <w:szCs w:val="20"/>
          <w:rtl w:val="0"/>
        </w:rPr>
        <w:t xml:space="preserve">The first and second years of the 4-year AFROTC program consist of two sub courses: Initial Military Training (IMT) and Field Training Preparation (FTP). </w:t>
      </w:r>
    </w:p>
    <w:p w:rsidR="00000000" w:rsidDel="00000000" w:rsidP="00000000" w:rsidRDefault="00000000" w:rsidRPr="00000000" w14:paraId="00000039">
      <w:pPr>
        <w:tabs>
          <w:tab w:val="left" w:pos="360"/>
          <w:tab w:val="left" w:pos="450"/>
        </w:tabs>
        <w:ind w:right="533"/>
        <w:rPr>
          <w:sz w:val="20"/>
          <w:szCs w:val="20"/>
        </w:rPr>
      </w:pPr>
      <w:r w:rsidDel="00000000" w:rsidR="00000000" w:rsidRPr="00000000">
        <w:rPr>
          <w:rtl w:val="0"/>
        </w:rPr>
      </w:r>
    </w:p>
    <w:p w:rsidR="00000000" w:rsidDel="00000000" w:rsidP="00000000" w:rsidRDefault="00000000" w:rsidRPr="00000000" w14:paraId="0000003A">
      <w:pPr>
        <w:keepNext w:val="0"/>
        <w:keepLines w:val="0"/>
        <w:widowControl w:val="0"/>
        <w:numPr>
          <w:ilvl w:val="2"/>
          <w:numId w:val="1"/>
        </w:numPr>
        <w:pBdr>
          <w:top w:space="0" w:sz="0" w:val="nil"/>
          <w:left w:space="0" w:sz="0" w:val="nil"/>
          <w:bottom w:space="0" w:sz="0" w:val="nil"/>
          <w:right w:space="0" w:sz="0" w:val="nil"/>
          <w:between w:space="0" w:sz="0" w:val="nil"/>
        </w:pBdr>
        <w:shd w:fill="auto" w:val="clear"/>
        <w:tabs>
          <w:tab w:val="left" w:pos="1260"/>
        </w:tabs>
        <w:spacing w:after="0" w:before="0" w:line="240" w:lineRule="auto"/>
        <w:ind w:left="720" w:right="289"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b w:val="1"/>
          <w:sz w:val="20"/>
          <w:szCs w:val="20"/>
          <w:u w:val="single"/>
          <w:rtl w:val="0"/>
        </w:rPr>
        <w:t xml:space="preserve">IMT Cadets</w:t>
      </w:r>
      <w:r w:rsidDel="00000000" w:rsidR="00000000" w:rsidRPr="00000000">
        <w:rPr>
          <w:sz w:val="20"/>
          <w:szCs w:val="20"/>
          <w:rtl w:val="0"/>
        </w:rPr>
        <w:t xml:space="preserve">: Provides new cadets with basic skills and knowledge needed to be a functional member of the cadet corps. Activities are designed to build camaraderie and esprit de corps, as well as help them develop followership and teamwork skills. </w:t>
      </w:r>
      <w:r w:rsidDel="00000000" w:rsidR="00000000" w:rsidRPr="00000000">
        <w:rPr>
          <w:rtl w:val="0"/>
        </w:rPr>
      </w:r>
    </w:p>
    <w:p w:rsidR="00000000" w:rsidDel="00000000" w:rsidP="00000000" w:rsidRDefault="00000000" w:rsidRPr="00000000" w14:paraId="0000003B">
      <w:pPr>
        <w:rPr>
          <w:sz w:val="20"/>
          <w:szCs w:val="20"/>
        </w:rPr>
      </w:pPr>
      <w:r w:rsidDel="00000000" w:rsidR="00000000" w:rsidRPr="00000000">
        <w:rPr>
          <w:rtl w:val="0"/>
        </w:rPr>
      </w:r>
    </w:p>
    <w:p w:rsidR="00000000" w:rsidDel="00000000" w:rsidP="00000000" w:rsidRDefault="00000000" w:rsidRPr="00000000" w14:paraId="0000003C">
      <w:pPr>
        <w:keepNext w:val="0"/>
        <w:keepLines w:val="0"/>
        <w:widowControl w:val="0"/>
        <w:numPr>
          <w:ilvl w:val="2"/>
          <w:numId w:val="1"/>
        </w:numPr>
        <w:pBdr>
          <w:top w:space="0" w:sz="0" w:val="nil"/>
          <w:left w:space="0" w:sz="0" w:val="nil"/>
          <w:bottom w:space="0" w:sz="0" w:val="nil"/>
          <w:right w:space="0" w:sz="0" w:val="nil"/>
          <w:between w:space="0" w:sz="0" w:val="nil"/>
        </w:pBdr>
        <w:shd w:fill="auto" w:val="clear"/>
        <w:tabs>
          <w:tab w:val="left" w:pos="720"/>
          <w:tab w:val="left" w:pos="1170"/>
          <w:tab w:val="left" w:pos="1260"/>
        </w:tabs>
        <w:spacing w:after="0" w:before="0" w:line="240" w:lineRule="auto"/>
        <w:ind w:left="720" w:right="683"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b w:val="1"/>
          <w:sz w:val="20"/>
          <w:szCs w:val="20"/>
          <w:u w:val="single"/>
          <w:rtl w:val="0"/>
        </w:rPr>
        <w:t xml:space="preserve">FTP Cadets</w:t>
      </w:r>
      <w:r w:rsidDel="00000000" w:rsidR="00000000" w:rsidRPr="00000000">
        <w:rPr>
          <w:sz w:val="20"/>
          <w:szCs w:val="20"/>
          <w:rtl w:val="0"/>
        </w:rPr>
        <w:t xml:space="preserve">:</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sz w:val="20"/>
          <w:szCs w:val="20"/>
          <w:rtl w:val="0"/>
        </w:rPr>
        <w:t xml:space="preserve">Provides training that ensures cadets are adequately prepared mentally and physically for the rigorous field-training environment.</w:t>
      </w:r>
      <w:r w:rsidDel="00000000" w:rsidR="00000000" w:rsidRPr="00000000">
        <w:rPr>
          <w:rtl w:val="0"/>
        </w:rPr>
      </w:r>
    </w:p>
    <w:p w:rsidR="00000000" w:rsidDel="00000000" w:rsidP="00000000" w:rsidRDefault="00000000" w:rsidRPr="00000000" w14:paraId="0000003D">
      <w:pPr>
        <w:keepNext w:val="0"/>
        <w:keepLines w:val="0"/>
        <w:widowControl w:val="0"/>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362"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E">
      <w:pPr>
        <w:rPr>
          <w:sz w:val="28"/>
          <w:szCs w:val="28"/>
        </w:rPr>
      </w:pPr>
      <w:r w:rsidDel="00000000" w:rsidR="00000000" w:rsidRPr="00000000">
        <w:rPr>
          <w:rtl w:val="0"/>
        </w:rPr>
      </w:r>
    </w:p>
    <w:p w:rsidR="00000000" w:rsidDel="00000000" w:rsidP="00000000" w:rsidRDefault="00000000" w:rsidRPr="00000000" w14:paraId="0000003F">
      <w:pPr>
        <w:keepNext w:val="0"/>
        <w:keepLines w:val="0"/>
        <w:widowControl w:val="0"/>
        <w:numPr>
          <w:ilvl w:val="1"/>
          <w:numId w:val="1"/>
        </w:numPr>
        <w:pBdr>
          <w:top w:space="0" w:sz="0" w:val="nil"/>
          <w:left w:space="0" w:sz="0" w:val="nil"/>
          <w:bottom w:space="0" w:sz="0" w:val="nil"/>
          <w:right w:space="0" w:sz="0" w:val="nil"/>
          <w:between w:space="0" w:sz="0" w:val="nil"/>
        </w:pBdr>
        <w:shd w:fill="auto" w:val="clear"/>
        <w:tabs>
          <w:tab w:val="left" w:pos="360"/>
          <w:tab w:val="left" w:pos="450"/>
        </w:tabs>
        <w:spacing w:after="0" w:before="0" w:line="240" w:lineRule="auto"/>
        <w:ind w:left="0" w:right="784" w:firstLine="0"/>
        <w:jc w:val="left"/>
        <w:rPr>
          <w:i w:val="0"/>
          <w:smallCaps w:val="0"/>
          <w:strike w:val="0"/>
          <w:color w:val="000000"/>
          <w:sz w:val="20"/>
          <w:szCs w:val="20"/>
          <w:shd w:fill="auto" w:val="clear"/>
          <w:vertAlign w:val="baseline"/>
        </w:rPr>
      </w:pPr>
      <w:r w:rsidDel="00000000" w:rsidR="00000000" w:rsidRPr="00000000">
        <w:rPr>
          <w:rFonts w:ascii="Arial" w:cs="Arial" w:eastAsia="Arial" w:hAnsi="Arial"/>
          <w:b w:val="1"/>
          <w:i w:val="0"/>
          <w:smallCaps w:val="0"/>
          <w:strike w:val="0"/>
          <w:color w:val="000000"/>
          <w:sz w:val="20"/>
          <w:szCs w:val="20"/>
          <w:u w:val="single"/>
          <w:shd w:fill="auto" w:val="clear"/>
          <w:vertAlign w:val="baseline"/>
          <w:rtl w:val="0"/>
        </w:rPr>
        <w:t xml:space="preserve">The Professional Officers Course (POC)</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w:t>
      </w:r>
      <w:r w:rsidDel="00000000" w:rsidR="00000000" w:rsidRPr="00000000">
        <w:rPr>
          <w:rFonts w:ascii="Arial" w:cs="Arial" w:eastAsia="Arial" w:hAnsi="Arial"/>
          <w:b w:val="1"/>
          <w:i w:val="0"/>
          <w:smallCaps w:val="0"/>
          <w:strike w:val="0"/>
          <w:color w:val="000000"/>
          <w:sz w:val="26"/>
          <w:szCs w:val="26"/>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Normally, the third and fourth years of the 4-year AFROTC program, consisting of two sub courses: </w:t>
      </w:r>
      <w:r w:rsidDel="00000000" w:rsidR="00000000" w:rsidRPr="00000000">
        <w:rPr>
          <w:sz w:val="20"/>
          <w:szCs w:val="20"/>
          <w:rtl w:val="0"/>
        </w:rPr>
        <w:t xml:space="preserve">Intermediate Cadet Leaders (ICL) and Senior Cadet Leaders (SCL).</w:t>
      </w:r>
      <w:r w:rsidDel="00000000" w:rsidR="00000000" w:rsidRPr="00000000">
        <w:rPr>
          <w:rtl w:val="0"/>
        </w:rPr>
      </w:r>
    </w:p>
    <w:p w:rsidR="00000000" w:rsidDel="00000000" w:rsidP="00000000" w:rsidRDefault="00000000" w:rsidRPr="00000000" w14:paraId="00000040">
      <w:pPr>
        <w:rPr>
          <w:sz w:val="20"/>
          <w:szCs w:val="20"/>
        </w:rPr>
      </w:pPr>
      <w:r w:rsidDel="00000000" w:rsidR="00000000" w:rsidRPr="00000000">
        <w:rPr>
          <w:rtl w:val="0"/>
        </w:rPr>
      </w:r>
    </w:p>
    <w:p w:rsidR="00000000" w:rsidDel="00000000" w:rsidP="00000000" w:rsidRDefault="00000000" w:rsidRPr="00000000" w14:paraId="00000041">
      <w:pPr>
        <w:keepNext w:val="0"/>
        <w:keepLines w:val="0"/>
        <w:widowControl w:val="0"/>
        <w:numPr>
          <w:ilvl w:val="2"/>
          <w:numId w:val="1"/>
        </w:numPr>
        <w:pBdr>
          <w:top w:space="0" w:sz="0" w:val="nil"/>
          <w:left w:space="0" w:sz="0" w:val="nil"/>
          <w:bottom w:space="0" w:sz="0" w:val="nil"/>
          <w:right w:space="0" w:sz="0" w:val="nil"/>
          <w:between w:space="0" w:sz="0" w:val="nil"/>
        </w:pBdr>
        <w:shd w:fill="auto" w:val="clear"/>
        <w:tabs>
          <w:tab w:val="left" w:pos="1260"/>
        </w:tabs>
        <w:spacing w:after="0" w:before="0" w:line="240" w:lineRule="auto"/>
        <w:ind w:left="720" w:right="464"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b w:val="1"/>
          <w:sz w:val="20"/>
          <w:szCs w:val="20"/>
          <w:u w:val="single"/>
          <w:rtl w:val="0"/>
        </w:rPr>
        <w:t xml:space="preserve">ICL Cadets:</w:t>
      </w:r>
      <w:r w:rsidDel="00000000" w:rsidR="00000000" w:rsidRPr="00000000">
        <w:rPr>
          <w:i w:val="0"/>
          <w:smallCaps w:val="0"/>
          <w:strike w:val="0"/>
          <w:color w:val="000000"/>
          <w:sz w:val="20"/>
          <w:szCs w:val="20"/>
          <w:shd w:fill="auto" w:val="clear"/>
          <w:vertAlign w:val="baseline"/>
          <w:rtl w:val="0"/>
        </w:rPr>
        <w:t xml:space="preserve">  </w:t>
      </w:r>
      <w:r w:rsidDel="00000000" w:rsidR="00000000" w:rsidRPr="00000000">
        <w:rPr>
          <w:sz w:val="20"/>
          <w:szCs w:val="20"/>
          <w:rtl w:val="0"/>
        </w:rPr>
        <w:t xml:space="preserve">Provides intermediate cadet leaders, typically AS 300 cadets that are Field Training graduates, the opportunity to further develop the leadership and followership skills learned at field training. Intermediate cadet leaders will be given the opportunity to sharpen their planning, organizational, and communication skills, as well as their ability to effectively use resources to accomplish a mission in a constructive learning environment.</w:t>
      </w:r>
      <w:r w:rsidDel="00000000" w:rsidR="00000000" w:rsidRPr="00000000">
        <w:rPr>
          <w:rtl w:val="0"/>
        </w:rPr>
      </w:r>
    </w:p>
    <w:p w:rsidR="00000000" w:rsidDel="00000000" w:rsidP="00000000" w:rsidRDefault="00000000" w:rsidRPr="00000000" w14:paraId="00000042">
      <w:pPr>
        <w:rPr>
          <w:sz w:val="20"/>
          <w:szCs w:val="20"/>
        </w:rPr>
      </w:pPr>
      <w:r w:rsidDel="00000000" w:rsidR="00000000" w:rsidRPr="00000000">
        <w:rPr>
          <w:rtl w:val="0"/>
        </w:rPr>
      </w:r>
    </w:p>
    <w:p w:rsidR="00000000" w:rsidDel="00000000" w:rsidP="00000000" w:rsidRDefault="00000000" w:rsidRPr="00000000" w14:paraId="00000043">
      <w:pPr>
        <w:keepNext w:val="0"/>
        <w:keepLines w:val="0"/>
        <w:widowControl w:val="0"/>
        <w:numPr>
          <w:ilvl w:val="2"/>
          <w:numId w:val="1"/>
        </w:numPr>
        <w:pBdr>
          <w:top w:space="0" w:sz="0" w:val="nil"/>
          <w:left w:space="0" w:sz="0" w:val="nil"/>
          <w:bottom w:space="0" w:sz="0" w:val="nil"/>
          <w:right w:space="0" w:sz="0" w:val="nil"/>
          <w:between w:space="0" w:sz="0" w:val="nil"/>
        </w:pBdr>
        <w:shd w:fill="auto" w:val="clear"/>
        <w:tabs>
          <w:tab w:val="left" w:pos="1260"/>
        </w:tabs>
        <w:spacing w:after="0" w:before="0" w:line="240" w:lineRule="auto"/>
        <w:ind w:left="720" w:right="112"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b w:val="1"/>
          <w:sz w:val="20"/>
          <w:szCs w:val="20"/>
          <w:u w:val="single"/>
          <w:rtl w:val="0"/>
        </w:rPr>
        <w:t xml:space="preserve">SCL Cadets:</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sz w:val="20"/>
          <w:szCs w:val="20"/>
          <w:rtl w:val="0"/>
        </w:rPr>
        <w:t xml:space="preserve">Provides soon to be commissioned cadets, typically AS 400’s, with additional opportunities to develop their leadership and supervisory capabilities and prepares them for their first Active Duty assignment. It also provides the opportunity to develop and receive feedback on the leadership skills they will be expected to possess when they arrive at their first duty station.</w:t>
      </w:r>
      <w:r w:rsidDel="00000000" w:rsidR="00000000" w:rsidRPr="00000000">
        <w:rPr>
          <w:rtl w:val="0"/>
        </w:rPr>
      </w:r>
    </w:p>
    <w:p w:rsidR="00000000" w:rsidDel="00000000" w:rsidP="00000000" w:rsidRDefault="00000000" w:rsidRPr="00000000" w14:paraId="00000044">
      <w:pPr>
        <w:keepNext w:val="0"/>
        <w:keepLines w:val="0"/>
        <w:widowControl w:val="0"/>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533"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295" w:right="0" w:hanging="554"/>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6">
      <w:pPr>
        <w:tabs>
          <w:tab w:val="left" w:pos="1492"/>
        </w:tabs>
        <w:ind w:right="533"/>
        <w:rPr>
          <w:sz w:val="20"/>
          <w:szCs w:val="20"/>
        </w:rPr>
      </w:pPr>
      <w:r w:rsidDel="00000000" w:rsidR="00000000" w:rsidRPr="00000000">
        <w:rPr>
          <w:rtl w:val="0"/>
        </w:rPr>
      </w:r>
    </w:p>
    <w:p w:rsidR="00000000" w:rsidDel="00000000" w:rsidP="00000000" w:rsidRDefault="00000000" w:rsidRPr="00000000" w14:paraId="00000047">
      <w:pPr>
        <w:tabs>
          <w:tab w:val="left" w:pos="1492"/>
        </w:tabs>
        <w:ind w:right="533"/>
        <w:rPr>
          <w:sz w:val="20"/>
          <w:szCs w:val="20"/>
        </w:rPr>
      </w:pPr>
      <w:r w:rsidDel="00000000" w:rsidR="00000000" w:rsidRPr="00000000">
        <w:rPr>
          <w:rtl w:val="0"/>
        </w:rPr>
      </w:r>
    </w:p>
    <w:p w:rsidR="00000000" w:rsidDel="00000000" w:rsidP="00000000" w:rsidRDefault="00000000" w:rsidRPr="00000000" w14:paraId="00000048">
      <w:pPr>
        <w:tabs>
          <w:tab w:val="left" w:pos="1492"/>
        </w:tabs>
        <w:ind w:right="533"/>
        <w:rPr>
          <w:sz w:val="20"/>
          <w:szCs w:val="20"/>
        </w:rPr>
      </w:pPr>
      <w:r w:rsidDel="00000000" w:rsidR="00000000" w:rsidRPr="00000000">
        <w:rPr>
          <w:rtl w:val="0"/>
        </w:rPr>
      </w:r>
    </w:p>
    <w:p w:rsidR="00000000" w:rsidDel="00000000" w:rsidP="00000000" w:rsidRDefault="00000000" w:rsidRPr="00000000" w14:paraId="00000049">
      <w:pPr>
        <w:tabs>
          <w:tab w:val="left" w:pos="1492"/>
        </w:tabs>
        <w:ind w:right="533"/>
        <w:rPr>
          <w:sz w:val="20"/>
          <w:szCs w:val="20"/>
        </w:rPr>
      </w:pPr>
      <w:r w:rsidDel="00000000" w:rsidR="00000000" w:rsidRPr="00000000">
        <w:rPr>
          <w:rtl w:val="0"/>
        </w:rPr>
      </w:r>
    </w:p>
    <w:p w:rsidR="00000000" w:rsidDel="00000000" w:rsidP="00000000" w:rsidRDefault="00000000" w:rsidRPr="00000000" w14:paraId="0000004A">
      <w:pPr>
        <w:tabs>
          <w:tab w:val="left" w:pos="1492"/>
        </w:tabs>
        <w:ind w:right="533"/>
        <w:rPr>
          <w:sz w:val="20"/>
          <w:szCs w:val="20"/>
        </w:rPr>
      </w:pPr>
      <w:r w:rsidDel="00000000" w:rsidR="00000000" w:rsidRPr="00000000">
        <w:rPr>
          <w:rtl w:val="0"/>
        </w:rPr>
      </w:r>
    </w:p>
    <w:p w:rsidR="00000000" w:rsidDel="00000000" w:rsidP="00000000" w:rsidRDefault="00000000" w:rsidRPr="00000000" w14:paraId="0000004B">
      <w:pPr>
        <w:tabs>
          <w:tab w:val="left" w:pos="1492"/>
        </w:tabs>
        <w:ind w:right="533"/>
        <w:rPr>
          <w:sz w:val="20"/>
          <w:szCs w:val="20"/>
        </w:rPr>
      </w:pPr>
      <w:r w:rsidDel="00000000" w:rsidR="00000000" w:rsidRPr="00000000">
        <w:rPr>
          <w:rtl w:val="0"/>
        </w:rPr>
      </w:r>
    </w:p>
    <w:p w:rsidR="00000000" w:rsidDel="00000000" w:rsidP="00000000" w:rsidRDefault="00000000" w:rsidRPr="00000000" w14:paraId="0000004C">
      <w:pPr>
        <w:tabs>
          <w:tab w:val="left" w:pos="1492"/>
        </w:tabs>
        <w:ind w:right="533"/>
        <w:rPr>
          <w:sz w:val="20"/>
          <w:szCs w:val="20"/>
        </w:rPr>
      </w:pPr>
      <w:r w:rsidDel="00000000" w:rsidR="00000000" w:rsidRPr="00000000">
        <w:rPr>
          <w:rtl w:val="0"/>
        </w:rPr>
      </w:r>
    </w:p>
    <w:p w:rsidR="00000000" w:rsidDel="00000000" w:rsidP="00000000" w:rsidRDefault="00000000" w:rsidRPr="00000000" w14:paraId="0000004D">
      <w:pPr>
        <w:tabs>
          <w:tab w:val="left" w:pos="1492"/>
        </w:tabs>
        <w:ind w:right="533"/>
        <w:rPr>
          <w:sz w:val="20"/>
          <w:szCs w:val="20"/>
        </w:rPr>
      </w:pPr>
      <w:r w:rsidDel="00000000" w:rsidR="00000000" w:rsidRPr="00000000">
        <w:rPr>
          <w:rtl w:val="0"/>
        </w:rPr>
      </w:r>
    </w:p>
    <w:p w:rsidR="00000000" w:rsidDel="00000000" w:rsidP="00000000" w:rsidRDefault="00000000" w:rsidRPr="00000000" w14:paraId="0000004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295" w:right="0" w:hanging="554"/>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295" w:right="0" w:hanging="554"/>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295" w:right="0" w:hanging="554"/>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295" w:right="0" w:hanging="554"/>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295" w:right="0" w:hanging="554"/>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295" w:right="0" w:hanging="554"/>
        <w:jc w:val="left"/>
        <w:rPr/>
      </w:pPr>
      <w:r w:rsidDel="00000000" w:rsidR="00000000" w:rsidRPr="00000000">
        <w:rPr>
          <w:rtl w:val="0"/>
        </w:rPr>
      </w:r>
    </w:p>
    <w:p w:rsidR="00000000" w:rsidDel="00000000" w:rsidP="00000000" w:rsidRDefault="00000000" w:rsidRPr="00000000" w14:paraId="0000005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295" w:right="0" w:hanging="554"/>
        <w:jc w:val="left"/>
        <w:rPr/>
      </w:pPr>
      <w:r w:rsidDel="00000000" w:rsidR="00000000" w:rsidRPr="00000000">
        <w:rPr>
          <w:rtl w:val="0"/>
        </w:rPr>
      </w:r>
    </w:p>
    <w:p w:rsidR="00000000" w:rsidDel="00000000" w:rsidP="00000000" w:rsidRDefault="00000000" w:rsidRPr="00000000" w14:paraId="0000005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295" w:right="0" w:hanging="554"/>
        <w:jc w:val="left"/>
        <w:rPr/>
      </w:pPr>
      <w:r w:rsidDel="00000000" w:rsidR="00000000" w:rsidRPr="00000000">
        <w:rPr>
          <w:rtl w:val="0"/>
        </w:rPr>
      </w:r>
    </w:p>
    <w:p w:rsidR="00000000" w:rsidDel="00000000" w:rsidP="00000000" w:rsidRDefault="00000000" w:rsidRPr="00000000" w14:paraId="0000005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295" w:right="0" w:hanging="554"/>
        <w:jc w:val="left"/>
        <w:rPr/>
      </w:pPr>
      <w:r w:rsidDel="00000000" w:rsidR="00000000" w:rsidRPr="00000000">
        <w:rPr>
          <w:rtl w:val="0"/>
        </w:rPr>
      </w:r>
    </w:p>
    <w:p w:rsidR="00000000" w:rsidDel="00000000" w:rsidP="00000000" w:rsidRDefault="00000000" w:rsidRPr="00000000" w14:paraId="0000005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295" w:right="0" w:hanging="554"/>
        <w:jc w:val="left"/>
        <w:rPr/>
      </w:pPr>
      <w:r w:rsidDel="00000000" w:rsidR="00000000" w:rsidRPr="00000000">
        <w:rPr>
          <w:rtl w:val="0"/>
        </w:rPr>
      </w:r>
    </w:p>
    <w:p w:rsidR="00000000" w:rsidDel="00000000" w:rsidP="00000000" w:rsidRDefault="00000000" w:rsidRPr="00000000" w14:paraId="0000005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295" w:right="0" w:hanging="554"/>
        <w:jc w:val="left"/>
        <w:rPr/>
      </w:pPr>
      <w:r w:rsidDel="00000000" w:rsidR="00000000" w:rsidRPr="00000000">
        <w:rPr>
          <w:rtl w:val="0"/>
        </w:rPr>
      </w:r>
    </w:p>
    <w:p w:rsidR="00000000" w:rsidDel="00000000" w:rsidP="00000000" w:rsidRDefault="00000000" w:rsidRPr="00000000" w14:paraId="0000005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295" w:right="0" w:hanging="554"/>
        <w:jc w:val="left"/>
        <w:rPr/>
      </w:pPr>
      <w:r w:rsidDel="00000000" w:rsidR="00000000" w:rsidRPr="00000000">
        <w:rPr>
          <w:rtl w:val="0"/>
        </w:rPr>
      </w:r>
    </w:p>
    <w:p w:rsidR="00000000" w:rsidDel="00000000" w:rsidP="00000000" w:rsidRDefault="00000000" w:rsidRPr="00000000" w14:paraId="0000005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741" w:right="0" w:firstLine="0"/>
        <w:jc w:val="left"/>
        <w:rPr/>
      </w:pPr>
      <w:r w:rsidDel="00000000" w:rsidR="00000000" w:rsidRPr="00000000">
        <w:rPr>
          <w:rtl w:val="0"/>
        </w:rPr>
      </w:r>
    </w:p>
    <w:p w:rsidR="00000000" w:rsidDel="00000000" w:rsidP="00000000" w:rsidRDefault="00000000" w:rsidRPr="00000000" w14:paraId="0000005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295" w:right="0" w:hanging="554"/>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295" w:right="0" w:hanging="554"/>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D">
      <w:pPr>
        <w:rPr>
          <w:sz w:val="20"/>
          <w:szCs w:val="20"/>
        </w:rPr>
      </w:pPr>
      <w:r w:rsidDel="00000000" w:rsidR="00000000" w:rsidRPr="00000000">
        <w:rPr>
          <w:rtl w:val="0"/>
        </w:rPr>
      </w:r>
    </w:p>
    <w:p w:rsidR="00000000" w:rsidDel="00000000" w:rsidP="00000000" w:rsidRDefault="00000000" w:rsidRPr="00000000" w14:paraId="0000005E">
      <w:pPr>
        <w:jc w:val="center"/>
        <w:rPr>
          <w:sz w:val="20"/>
          <w:szCs w:val="20"/>
        </w:rPr>
      </w:pPr>
      <w:r w:rsidDel="00000000" w:rsidR="00000000" w:rsidRPr="00000000">
        <w:rPr>
          <w:sz w:val="20"/>
          <w:szCs w:val="20"/>
        </w:rPr>
        <mc:AlternateContent>
          <mc:Choice Requires="wpg">
            <w:drawing>
              <wp:inline distB="0" distT="0" distL="0" distR="0">
                <wp:extent cx="6022975" cy="670559"/>
                <wp:effectExtent b="0" l="0" r="0" t="0"/>
                <wp:docPr id="239" name=""/>
                <a:graphic>
                  <a:graphicData uri="http://schemas.microsoft.com/office/word/2010/wordprocessingShape">
                    <wps:wsp>
                      <wps:cNvSpPr/>
                      <wps:cNvPr id="21" name="Shape 21"/>
                      <wps:spPr>
                        <a:xfrm>
                          <a:off x="2339275" y="3449483"/>
                          <a:ext cx="6013450" cy="661034"/>
                        </a:xfrm>
                        <a:prstGeom prst="rect">
                          <a:avLst/>
                        </a:prstGeom>
                        <a:solidFill>
                          <a:srgbClr val="EEEEEE"/>
                        </a:solidFill>
                        <a:ln cap="flat" cmpd="sng" w="9525">
                          <a:solidFill>
                            <a:srgbClr val="595959"/>
                          </a:solidFill>
                          <a:prstDash val="solid"/>
                          <a:miter lim="800000"/>
                          <a:headEnd len="sm" w="sm" type="none"/>
                          <a:tailEnd len="sm" w="sm" type="none"/>
                        </a:ln>
                      </wps:spPr>
                      <wps:txbx>
                        <w:txbxContent>
                          <w:p w:rsidR="00000000" w:rsidDel="00000000" w:rsidP="00000000" w:rsidRDefault="00000000" w:rsidRPr="00000000">
                            <w:pPr>
                              <w:spacing w:after="0" w:before="242.99999237060547" w:line="240"/>
                              <w:ind w:left="2160" w:right="1840" w:firstLine="2160"/>
                              <w:jc w:val="left"/>
                              <w:textDirection w:val="btLr"/>
                            </w:pPr>
                            <w:r w:rsidDel="00000000" w:rsidR="00000000" w:rsidRPr="00000000">
                              <w:rPr>
                                <w:rFonts w:ascii="Arial" w:cs="Arial" w:eastAsia="Arial" w:hAnsi="Arial"/>
                                <w:b w:val="0"/>
                                <w:i w:val="1"/>
                                <w:smallCaps w:val="0"/>
                                <w:strike w:val="0"/>
                                <w:color w:val="000000"/>
                                <w:sz w:val="48"/>
                                <w:vertAlign w:val="baseline"/>
                              </w:rPr>
                              <w:t xml:space="preserve">3. AFROTC Curriculum</w:t>
                            </w:r>
                          </w:p>
                        </w:txbxContent>
                      </wps:txbx>
                      <wps:bodyPr anchorCtr="0" anchor="t" bIns="0" lIns="0" spcFirstLastPara="1" rIns="0" wrap="square" tIns="0">
                        <a:noAutofit/>
                      </wps:bodyPr>
                    </wps:wsp>
                  </a:graphicData>
                </a:graphic>
              </wp:inline>
            </w:drawing>
          </mc:Choice>
          <mc:Fallback>
            <w:drawing>
              <wp:inline distB="0" distT="0" distL="0" distR="0">
                <wp:extent cx="6022975" cy="670559"/>
                <wp:effectExtent b="0" l="0" r="0" t="0"/>
                <wp:docPr id="239" name="image22.png"/>
                <a:graphic>
                  <a:graphicData uri="http://schemas.openxmlformats.org/drawingml/2006/picture">
                    <pic:pic>
                      <pic:nvPicPr>
                        <pic:cNvPr id="0" name="image22.png"/>
                        <pic:cNvPicPr preferRelativeResize="0"/>
                      </pic:nvPicPr>
                      <pic:blipFill>
                        <a:blip r:embed="rId19"/>
                        <a:srcRect/>
                        <a:stretch>
                          <a:fillRect/>
                        </a:stretch>
                      </pic:blipFill>
                      <pic:spPr>
                        <a:xfrm>
                          <a:off x="0" y="0"/>
                          <a:ext cx="6022975" cy="670559"/>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5F">
      <w:pPr>
        <w:rPr>
          <w:sz w:val="18"/>
          <w:szCs w:val="18"/>
        </w:rPr>
      </w:pPr>
      <w:r w:rsidDel="00000000" w:rsidR="00000000" w:rsidRPr="00000000">
        <w:rPr>
          <w:rtl w:val="0"/>
        </w:rPr>
      </w:r>
    </w:p>
    <w:p w:rsidR="00000000" w:rsidDel="00000000" w:rsidP="00000000" w:rsidRDefault="00000000" w:rsidRPr="00000000" w14:paraId="0000006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127"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The AFROTC curriculum is the principal instrument by which AFROTC cadets are educated, motivated, and trained for AF commissioned service. The curriculum consists of three primary areas: the AS courses, LLAB, and Physical Training (PT). In addition to the curriculum, cadets must attend and satisfactorily complete Field Training (FT).</w:t>
      </w:r>
    </w:p>
    <w:p w:rsidR="00000000" w:rsidDel="00000000" w:rsidP="00000000" w:rsidRDefault="00000000" w:rsidRPr="00000000" w14:paraId="00000061">
      <w:pPr>
        <w:rPr>
          <w:rFonts w:ascii="Times New Roman" w:cs="Times New Roman" w:eastAsia="Times New Roman" w:hAnsi="Times New Roman"/>
          <w:b w:val="1"/>
          <w:sz w:val="20"/>
          <w:szCs w:val="20"/>
        </w:rPr>
      </w:pPr>
      <w:r w:rsidDel="00000000" w:rsidR="00000000" w:rsidRPr="00000000">
        <w:rPr>
          <w:rtl w:val="0"/>
        </w:rPr>
      </w:r>
    </w:p>
    <w:bookmarkStart w:colFirst="0" w:colLast="0" w:name="bookmark=id.30j0zll" w:id="1"/>
    <w:bookmarkEnd w:id="1"/>
    <w:p w:rsidR="00000000" w:rsidDel="00000000" w:rsidP="00000000" w:rsidRDefault="00000000" w:rsidRPr="00000000" w14:paraId="00000062">
      <w:pPr>
        <w:pStyle w:val="Heading3"/>
        <w:numPr>
          <w:ilvl w:val="1"/>
          <w:numId w:val="3"/>
        </w:numPr>
        <w:tabs>
          <w:tab w:val="left" w:pos="180"/>
          <w:tab w:val="left" w:pos="270"/>
          <w:tab w:val="left" w:pos="360"/>
        </w:tabs>
        <w:ind w:left="572" w:right="533" w:hanging="572"/>
        <w:rPr>
          <w:b w:val="1"/>
          <w:sz w:val="20"/>
          <w:szCs w:val="20"/>
          <w:u w:val="single"/>
        </w:rPr>
      </w:pPr>
      <w:bookmarkStart w:colFirst="0" w:colLast="0" w:name="_heading=h.1fob9te" w:id="2"/>
      <w:bookmarkEnd w:id="2"/>
      <w:r w:rsidDel="00000000" w:rsidR="00000000" w:rsidRPr="00000000">
        <w:rPr>
          <w:b w:val="1"/>
          <w:sz w:val="20"/>
          <w:szCs w:val="20"/>
          <w:u w:val="single"/>
          <w:rtl w:val="0"/>
        </w:rPr>
        <w:t xml:space="preserve">Aerospace Studies Courses.</w:t>
      </w:r>
    </w:p>
    <w:p w:rsidR="00000000" w:rsidDel="00000000" w:rsidP="00000000" w:rsidRDefault="00000000" w:rsidRPr="00000000" w14:paraId="00000063">
      <w:pPr>
        <w:rPr>
          <w:rFonts w:ascii="Times New Roman" w:cs="Times New Roman" w:eastAsia="Times New Roman" w:hAnsi="Times New Roman"/>
          <w:sz w:val="13"/>
          <w:szCs w:val="13"/>
        </w:rPr>
      </w:pPr>
      <w:r w:rsidDel="00000000" w:rsidR="00000000" w:rsidRPr="00000000">
        <w:rPr>
          <w:rtl w:val="0"/>
        </w:rPr>
      </w:r>
    </w:p>
    <w:p w:rsidR="00000000" w:rsidDel="00000000" w:rsidP="00000000" w:rsidRDefault="00000000" w:rsidRPr="00000000" w14:paraId="00000064">
      <w:pPr>
        <w:keepNext w:val="0"/>
        <w:keepLines w:val="0"/>
        <w:widowControl w:val="0"/>
        <w:pBdr>
          <w:top w:space="0" w:sz="0" w:val="nil"/>
          <w:left w:space="0" w:sz="0" w:val="nil"/>
          <w:bottom w:space="0" w:sz="0" w:val="nil"/>
          <w:right w:space="0" w:sz="0" w:val="nil"/>
          <w:between w:space="0" w:sz="0" w:val="nil"/>
        </w:pBdr>
        <w:shd w:fill="auto" w:val="clear"/>
        <w:tabs>
          <w:tab w:val="left" w:pos="540"/>
          <w:tab w:val="left" w:pos="1170"/>
          <w:tab w:val="left" w:pos="1260"/>
          <w:tab w:val="left" w:pos="1620"/>
        </w:tabs>
        <w:spacing w:after="0" w:before="0" w:line="240" w:lineRule="auto"/>
        <w:ind w:left="810" w:right="362"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3.1.1. </w:t>
      </w:r>
      <w:r w:rsidDel="00000000" w:rsidR="00000000" w:rsidRPr="00000000">
        <w:rPr>
          <w:rFonts w:ascii="Arial" w:cs="Arial" w:eastAsia="Arial" w:hAnsi="Arial"/>
          <w:b w:val="1"/>
          <w:i w:val="0"/>
          <w:smallCaps w:val="0"/>
          <w:strike w:val="0"/>
          <w:color w:val="000000"/>
          <w:sz w:val="20"/>
          <w:szCs w:val="20"/>
          <w:u w:val="single"/>
          <w:shd w:fill="auto" w:val="clear"/>
          <w:vertAlign w:val="baseline"/>
          <w:rtl w:val="0"/>
        </w:rPr>
        <w:t xml:space="preserve">GMC.</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The GMC is a two-year course, consisting of AS 100 and AS 200, designed to motivate and prepare cadets for entry into the POC. Each course is designed as a weekly, one academic-hour course.</w:t>
      </w:r>
      <w:r w:rsidDel="00000000" w:rsidR="00000000" w:rsidRPr="00000000">
        <w:rPr>
          <w:rtl w:val="0"/>
        </w:rPr>
      </w:r>
    </w:p>
    <w:p w:rsidR="00000000" w:rsidDel="00000000" w:rsidP="00000000" w:rsidRDefault="00000000" w:rsidRPr="00000000" w14:paraId="00000065">
      <w:pPr>
        <w:rPr>
          <w:sz w:val="20"/>
          <w:szCs w:val="20"/>
        </w:rPr>
      </w:pPr>
      <w:r w:rsidDel="00000000" w:rsidR="00000000" w:rsidRPr="00000000">
        <w:rPr>
          <w:rtl w:val="0"/>
        </w:rPr>
      </w:r>
    </w:p>
    <w:p w:rsidR="00000000" w:rsidDel="00000000" w:rsidP="00000000" w:rsidRDefault="00000000" w:rsidRPr="00000000" w14:paraId="00000066">
      <w:pPr>
        <w:keepNext w:val="0"/>
        <w:keepLines w:val="0"/>
        <w:widowControl w:val="0"/>
        <w:numPr>
          <w:ilvl w:val="3"/>
          <w:numId w:val="3"/>
        </w:numPr>
        <w:pBdr>
          <w:top w:space="0" w:sz="0" w:val="nil"/>
          <w:left w:space="0" w:sz="0" w:val="nil"/>
          <w:bottom w:space="0" w:sz="0" w:val="nil"/>
          <w:right w:space="0" w:sz="0" w:val="nil"/>
          <w:between w:space="0" w:sz="0" w:val="nil"/>
        </w:pBdr>
        <w:shd w:fill="auto" w:val="clear"/>
        <w:tabs>
          <w:tab w:val="left" w:pos="1080"/>
          <w:tab w:val="left" w:pos="1350"/>
          <w:tab w:val="left" w:pos="1530"/>
          <w:tab w:val="left" w:pos="1800"/>
          <w:tab w:val="left" w:pos="2430"/>
        </w:tabs>
        <w:spacing w:after="0" w:before="0" w:line="240" w:lineRule="auto"/>
        <w:ind w:left="1080" w:right="533"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single"/>
          <w:shd w:fill="auto" w:val="clear"/>
          <w:vertAlign w:val="baseline"/>
          <w:rtl w:val="0"/>
        </w:rPr>
        <w:t xml:space="preserve">AS 100</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The AS 100 curriculum, entitled: “Heritage and Values,” is a survey course designed to introduce students to the United States Air Force and Space Forces and provides an overview of the basic characteristics, missions, and organization of the Air and Space forces.</w:t>
      </w:r>
    </w:p>
    <w:p w:rsidR="00000000" w:rsidDel="00000000" w:rsidP="00000000" w:rsidRDefault="00000000" w:rsidRPr="00000000" w14:paraId="00000067">
      <w:pPr>
        <w:tabs>
          <w:tab w:val="left" w:pos="1080"/>
          <w:tab w:val="left" w:pos="1350"/>
        </w:tabs>
        <w:rPr>
          <w:sz w:val="20"/>
          <w:szCs w:val="20"/>
        </w:rPr>
      </w:pPr>
      <w:r w:rsidDel="00000000" w:rsidR="00000000" w:rsidRPr="00000000">
        <w:rPr>
          <w:rtl w:val="0"/>
        </w:rPr>
      </w:r>
    </w:p>
    <w:p w:rsidR="00000000" w:rsidDel="00000000" w:rsidP="00000000" w:rsidRDefault="00000000" w:rsidRPr="00000000" w14:paraId="00000068">
      <w:pPr>
        <w:keepNext w:val="0"/>
        <w:keepLines w:val="0"/>
        <w:widowControl w:val="0"/>
        <w:numPr>
          <w:ilvl w:val="3"/>
          <w:numId w:val="3"/>
        </w:numPr>
        <w:pBdr>
          <w:top w:space="0" w:sz="0" w:val="nil"/>
          <w:left w:space="0" w:sz="0" w:val="nil"/>
          <w:bottom w:space="0" w:sz="0" w:val="nil"/>
          <w:right w:space="0" w:sz="0" w:val="nil"/>
          <w:between w:space="0" w:sz="0" w:val="nil"/>
        </w:pBdr>
        <w:shd w:fill="auto" w:val="clear"/>
        <w:tabs>
          <w:tab w:val="left" w:pos="1080"/>
          <w:tab w:val="left" w:pos="1350"/>
          <w:tab w:val="left" w:pos="1530"/>
          <w:tab w:val="left" w:pos="1800"/>
        </w:tabs>
        <w:spacing w:after="0" w:before="0" w:line="240" w:lineRule="auto"/>
        <w:ind w:left="720" w:right="289" w:firstLine="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single"/>
          <w:shd w:fill="auto" w:val="clear"/>
          <w:vertAlign w:val="baseline"/>
          <w:rtl w:val="0"/>
        </w:rPr>
        <w:t xml:space="preserve">AS 200</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The AS 200 curriculum, entitled “Team and Leadership Fundamentals," </w:t>
      </w:r>
    </w:p>
    <w:p w:rsidR="00000000" w:rsidDel="00000000" w:rsidP="00000000" w:rsidRDefault="00000000" w:rsidRPr="00000000" w14:paraId="00000069">
      <w:pPr>
        <w:tabs>
          <w:tab w:val="left" w:pos="1080"/>
          <w:tab w:val="left" w:pos="1350"/>
          <w:tab w:val="left" w:pos="1530"/>
          <w:tab w:val="left" w:pos="1800"/>
        </w:tabs>
        <w:ind w:left="1080" w:right="289" w:firstLine="0"/>
        <w:rPr>
          <w:sz w:val="20"/>
          <w:szCs w:val="20"/>
        </w:rPr>
      </w:pPr>
      <w:r w:rsidDel="00000000" w:rsidR="00000000" w:rsidRPr="00000000">
        <w:rPr>
          <w:sz w:val="20"/>
          <w:szCs w:val="20"/>
          <w:rtl w:val="0"/>
        </w:rPr>
        <w:t xml:space="preserve">provides a fundamental understanding of both leadership and team building. The lessons and course flow are designed to prepare students for field training and leadership positions in the detachment.</w:t>
      </w:r>
    </w:p>
    <w:p w:rsidR="00000000" w:rsidDel="00000000" w:rsidP="00000000" w:rsidRDefault="00000000" w:rsidRPr="00000000" w14:paraId="0000006A">
      <w:pPr>
        <w:tabs>
          <w:tab w:val="left" w:pos="1080"/>
          <w:tab w:val="left" w:pos="1350"/>
        </w:tabs>
        <w:rPr>
          <w:sz w:val="20"/>
          <w:szCs w:val="20"/>
        </w:rPr>
      </w:pPr>
      <w:r w:rsidDel="00000000" w:rsidR="00000000" w:rsidRPr="00000000">
        <w:rPr>
          <w:rtl w:val="0"/>
        </w:rPr>
      </w:r>
    </w:p>
    <w:p w:rsidR="00000000" w:rsidDel="00000000" w:rsidP="00000000" w:rsidRDefault="00000000" w:rsidRPr="00000000" w14:paraId="0000006B">
      <w:pPr>
        <w:keepNext w:val="0"/>
        <w:keepLines w:val="0"/>
        <w:widowControl w:val="0"/>
        <w:numPr>
          <w:ilvl w:val="3"/>
          <w:numId w:val="3"/>
        </w:numPr>
        <w:pBdr>
          <w:top w:space="0" w:sz="0" w:val="nil"/>
          <w:left w:space="0" w:sz="0" w:val="nil"/>
          <w:bottom w:space="0" w:sz="0" w:val="nil"/>
          <w:right w:space="0" w:sz="0" w:val="nil"/>
          <w:between w:space="0" w:sz="0" w:val="nil"/>
        </w:pBdr>
        <w:shd w:fill="auto" w:val="clear"/>
        <w:tabs>
          <w:tab w:val="left" w:pos="1080"/>
          <w:tab w:val="left" w:pos="1350"/>
          <w:tab w:val="left" w:pos="1800"/>
        </w:tabs>
        <w:spacing w:after="0" w:before="0" w:line="240" w:lineRule="auto"/>
        <w:ind w:left="1643" w:right="533" w:hanging="563"/>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single"/>
          <w:shd w:fill="auto" w:val="clear"/>
          <w:vertAlign w:val="baseline"/>
          <w:rtl w:val="0"/>
        </w:rPr>
        <w:t xml:space="preserve">AS 500</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These cadets have completed the GMC curriculum.</w:t>
      </w:r>
    </w:p>
    <w:p w:rsidR="00000000" w:rsidDel="00000000" w:rsidP="00000000" w:rsidRDefault="00000000" w:rsidRPr="00000000" w14:paraId="0000006C">
      <w:pPr>
        <w:tabs>
          <w:tab w:val="left" w:pos="1080"/>
          <w:tab w:val="left" w:pos="1350"/>
        </w:tabs>
        <w:rPr>
          <w:sz w:val="20"/>
          <w:szCs w:val="20"/>
        </w:rPr>
      </w:pPr>
      <w:r w:rsidDel="00000000" w:rsidR="00000000" w:rsidRPr="00000000">
        <w:rPr>
          <w:rtl w:val="0"/>
        </w:rPr>
      </w:r>
    </w:p>
    <w:p w:rsidR="00000000" w:rsidDel="00000000" w:rsidP="00000000" w:rsidRDefault="00000000" w:rsidRPr="00000000" w14:paraId="0000006D">
      <w:pPr>
        <w:keepNext w:val="0"/>
        <w:keepLines w:val="0"/>
        <w:widowControl w:val="0"/>
        <w:numPr>
          <w:ilvl w:val="2"/>
          <w:numId w:val="3"/>
        </w:numPr>
        <w:pBdr>
          <w:top w:space="0" w:sz="0" w:val="nil"/>
          <w:left w:space="0" w:sz="0" w:val="nil"/>
          <w:bottom w:space="0" w:sz="0" w:val="nil"/>
          <w:right w:space="0" w:sz="0" w:val="nil"/>
          <w:between w:space="0" w:sz="0" w:val="nil"/>
        </w:pBdr>
        <w:shd w:fill="auto" w:val="clear"/>
        <w:tabs>
          <w:tab w:val="left" w:pos="540"/>
          <w:tab w:val="left" w:pos="720"/>
          <w:tab w:val="left" w:pos="1080"/>
          <w:tab w:val="left" w:pos="1260"/>
          <w:tab w:val="left" w:pos="1350"/>
          <w:tab w:val="left" w:pos="2070"/>
        </w:tabs>
        <w:spacing w:after="0" w:before="0" w:line="240" w:lineRule="auto"/>
        <w:ind w:left="0" w:right="192" w:firstLine="72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single"/>
          <w:shd w:fill="auto" w:val="clear"/>
          <w:vertAlign w:val="baseline"/>
          <w:rtl w:val="0"/>
        </w:rPr>
        <w:t xml:space="preserve">POC</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The POC is a two-year course, consisting of AS 300 and AS 400, designed to </w:t>
        <w:tab/>
        <w:tab/>
        <w:tab/>
        <w:t xml:space="preserve">prepare cadets for active duty as AF officers. Each course in the POC is designed as a</w:t>
      </w:r>
      <w:r w:rsidDel="00000000" w:rsidR="00000000" w:rsidRPr="00000000">
        <w:rPr>
          <w:sz w:val="20"/>
          <w:szCs w:val="20"/>
          <w:rtl w:val="0"/>
        </w:rPr>
        <w:t xml:space="preserve"> </w:t>
        <w:tab/>
        <w:tab/>
        <w:tab/>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weekly ,</w:t>
      </w:r>
      <w:r w:rsidDel="00000000" w:rsidR="00000000" w:rsidRPr="00000000">
        <w:rPr>
          <w:sz w:val="20"/>
          <w:szCs w:val="20"/>
          <w:rtl w:val="0"/>
        </w:rPr>
        <w:t xml:space="preserve">t</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hree academic-hour course.</w:t>
      </w:r>
    </w:p>
    <w:p w:rsidR="00000000" w:rsidDel="00000000" w:rsidP="00000000" w:rsidRDefault="00000000" w:rsidRPr="00000000" w14:paraId="0000006E">
      <w:pPr>
        <w:tabs>
          <w:tab w:val="left" w:pos="1080"/>
          <w:tab w:val="left" w:pos="1350"/>
        </w:tabs>
        <w:rPr>
          <w:sz w:val="20"/>
          <w:szCs w:val="20"/>
        </w:rPr>
      </w:pPr>
      <w:r w:rsidDel="00000000" w:rsidR="00000000" w:rsidRPr="00000000">
        <w:rPr>
          <w:rtl w:val="0"/>
        </w:rPr>
      </w:r>
    </w:p>
    <w:p w:rsidR="00000000" w:rsidDel="00000000" w:rsidP="00000000" w:rsidRDefault="00000000" w:rsidRPr="00000000" w14:paraId="0000006F">
      <w:pPr>
        <w:keepNext w:val="0"/>
        <w:keepLines w:val="0"/>
        <w:widowControl w:val="0"/>
        <w:numPr>
          <w:ilvl w:val="3"/>
          <w:numId w:val="3"/>
        </w:numPr>
        <w:pBdr>
          <w:top w:space="0" w:sz="0" w:val="nil"/>
          <w:left w:space="0" w:sz="0" w:val="nil"/>
          <w:bottom w:space="0" w:sz="0" w:val="nil"/>
          <w:right w:space="0" w:sz="0" w:val="nil"/>
          <w:between w:space="0" w:sz="0" w:val="nil"/>
        </w:pBdr>
        <w:shd w:fill="auto" w:val="clear"/>
        <w:tabs>
          <w:tab w:val="left" w:pos="1080"/>
          <w:tab w:val="left" w:pos="1350"/>
          <w:tab w:val="left" w:pos="1800"/>
        </w:tabs>
        <w:spacing w:after="0" w:before="0" w:line="240" w:lineRule="auto"/>
        <w:ind w:left="1080" w:right="127"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single"/>
          <w:shd w:fill="auto" w:val="clear"/>
          <w:vertAlign w:val="baseline"/>
          <w:rtl w:val="0"/>
        </w:rPr>
        <w:t xml:space="preserve">AS 300</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The AS 300 curriculum, entitled “Leading People and Effective Communication,” utilizes students’ field training experience to take a more in-depth look at leadership. Special emphasis is placed on enhancing communication skills, and why that is important as a leader. Students have an opportunity to try out these leadership and management techniques in a supervised environment as juniors and seniors. </w:t>
      </w:r>
    </w:p>
    <w:p w:rsidR="00000000" w:rsidDel="00000000" w:rsidP="00000000" w:rsidRDefault="00000000" w:rsidRPr="00000000" w14:paraId="00000070">
      <w:pPr>
        <w:tabs>
          <w:tab w:val="left" w:pos="1080"/>
          <w:tab w:val="left" w:pos="1350"/>
        </w:tabs>
        <w:rPr>
          <w:sz w:val="20"/>
          <w:szCs w:val="20"/>
        </w:rPr>
      </w:pPr>
      <w:r w:rsidDel="00000000" w:rsidR="00000000" w:rsidRPr="00000000">
        <w:rPr>
          <w:rtl w:val="0"/>
        </w:rPr>
      </w:r>
    </w:p>
    <w:p w:rsidR="00000000" w:rsidDel="00000000" w:rsidP="00000000" w:rsidRDefault="00000000" w:rsidRPr="00000000" w14:paraId="00000071">
      <w:pPr>
        <w:keepNext w:val="0"/>
        <w:keepLines w:val="0"/>
        <w:widowControl w:val="0"/>
        <w:numPr>
          <w:ilvl w:val="3"/>
          <w:numId w:val="3"/>
        </w:numPr>
        <w:pBdr>
          <w:top w:space="0" w:sz="0" w:val="nil"/>
          <w:left w:space="0" w:sz="0" w:val="nil"/>
          <w:bottom w:space="0" w:sz="0" w:val="nil"/>
          <w:right w:space="0" w:sz="0" w:val="nil"/>
          <w:between w:space="0" w:sz="0" w:val="nil"/>
        </w:pBdr>
        <w:shd w:fill="auto" w:val="clear"/>
        <w:tabs>
          <w:tab w:val="left" w:pos="1080"/>
          <w:tab w:val="left" w:pos="1350"/>
          <w:tab w:val="left" w:pos="1800"/>
        </w:tabs>
        <w:spacing w:after="0" w:before="0" w:line="240" w:lineRule="auto"/>
        <w:ind w:left="1373" w:right="362" w:hanging="293"/>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single"/>
          <w:shd w:fill="auto" w:val="clear"/>
          <w:vertAlign w:val="baseline"/>
          <w:rtl w:val="0"/>
        </w:rPr>
        <w:t xml:space="preserve">AS 400</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The AS 400 curriculum, entitled: “National Security/Commissioning </w:t>
      </w:r>
    </w:p>
    <w:p w:rsidR="00000000" w:rsidDel="00000000" w:rsidP="00000000" w:rsidRDefault="00000000" w:rsidRPr="00000000" w14:paraId="00000072">
      <w:pPr>
        <w:tabs>
          <w:tab w:val="left" w:pos="1080"/>
          <w:tab w:val="left" w:pos="1350"/>
          <w:tab w:val="left" w:pos="1800"/>
        </w:tabs>
        <w:ind w:left="1080" w:right="362" w:firstLine="0"/>
        <w:rPr>
          <w:sz w:val="20"/>
          <w:szCs w:val="20"/>
        </w:rPr>
      </w:pPr>
      <w:r w:rsidDel="00000000" w:rsidR="00000000" w:rsidRPr="00000000">
        <w:rPr>
          <w:sz w:val="20"/>
          <w:szCs w:val="20"/>
          <w:rtl w:val="0"/>
        </w:rPr>
        <w:t xml:space="preserve">Preparation,” is designed for college seniors and gives them the foundation to understand their role as military officers and how they are directly tied to our National Security Strategy. It is an overview of the complex social and political issues facing the military profession and requires a measure of sophistication commensurate with the college level. </w:t>
      </w:r>
    </w:p>
    <w:p w:rsidR="00000000" w:rsidDel="00000000" w:rsidP="00000000" w:rsidRDefault="00000000" w:rsidRPr="00000000" w14:paraId="00000073">
      <w:pPr>
        <w:tabs>
          <w:tab w:val="left" w:pos="1080"/>
          <w:tab w:val="left" w:pos="1350"/>
        </w:tabs>
        <w:rPr>
          <w:sz w:val="20"/>
          <w:szCs w:val="20"/>
        </w:rPr>
      </w:pPr>
      <w:r w:rsidDel="00000000" w:rsidR="00000000" w:rsidRPr="00000000">
        <w:rPr>
          <w:rtl w:val="0"/>
        </w:rPr>
      </w:r>
    </w:p>
    <w:p w:rsidR="00000000" w:rsidDel="00000000" w:rsidP="00000000" w:rsidRDefault="00000000" w:rsidRPr="00000000" w14:paraId="00000074">
      <w:pPr>
        <w:keepNext w:val="0"/>
        <w:keepLines w:val="0"/>
        <w:widowControl w:val="0"/>
        <w:numPr>
          <w:ilvl w:val="3"/>
          <w:numId w:val="3"/>
        </w:numPr>
        <w:pBdr>
          <w:top w:space="0" w:sz="0" w:val="nil"/>
          <w:left w:space="0" w:sz="0" w:val="nil"/>
          <w:bottom w:space="0" w:sz="0" w:val="nil"/>
          <w:right w:space="0" w:sz="0" w:val="nil"/>
          <w:between w:space="0" w:sz="0" w:val="nil"/>
        </w:pBdr>
        <w:shd w:fill="auto" w:val="clear"/>
        <w:tabs>
          <w:tab w:val="left" w:pos="1080"/>
          <w:tab w:val="left" w:pos="1260"/>
          <w:tab w:val="left" w:pos="1350"/>
          <w:tab w:val="left" w:pos="1800"/>
        </w:tabs>
        <w:spacing w:after="0" w:before="0" w:line="240" w:lineRule="auto"/>
        <w:ind w:left="1643" w:right="533" w:hanging="563"/>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single"/>
          <w:shd w:fill="auto" w:val="clear"/>
          <w:vertAlign w:val="baseline"/>
          <w:rtl w:val="0"/>
        </w:rPr>
        <w:t xml:space="preserve">AS 700/800/900</w:t>
      </w:r>
      <w:r w:rsidDel="00000000" w:rsidR="00000000" w:rsidRPr="00000000">
        <w:rPr>
          <w:rFonts w:ascii="Arial" w:cs="Arial" w:eastAsia="Arial" w:hAnsi="Arial"/>
          <w:b w:val="0"/>
          <w:i w:val="0"/>
          <w:smallCaps w:val="0"/>
          <w:strike w:val="0"/>
          <w:color w:val="000000"/>
          <w:sz w:val="20"/>
          <w:szCs w:val="20"/>
          <w:u w:val="singl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These cadets have completed the POC curriculum.</w:t>
      </w:r>
    </w:p>
    <w:p w:rsidR="00000000" w:rsidDel="00000000" w:rsidP="00000000" w:rsidRDefault="00000000" w:rsidRPr="00000000" w14:paraId="0000007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295" w:right="0" w:hanging="554"/>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6">
      <w:pPr>
        <w:tabs>
          <w:tab w:val="left" w:pos="1080"/>
          <w:tab w:val="left" w:pos="1260"/>
          <w:tab w:val="left" w:pos="1350"/>
          <w:tab w:val="left" w:pos="1800"/>
        </w:tabs>
        <w:ind w:right="533"/>
        <w:rPr>
          <w:sz w:val="20"/>
          <w:szCs w:val="20"/>
        </w:rPr>
      </w:pPr>
      <w:r w:rsidDel="00000000" w:rsidR="00000000" w:rsidRPr="00000000">
        <w:rPr>
          <w:b w:val="1"/>
          <w:sz w:val="20"/>
          <w:szCs w:val="20"/>
          <w:rtl w:val="0"/>
        </w:rPr>
        <w:t xml:space="preserve">3.2. </w:t>
      </w:r>
      <w:r w:rsidDel="00000000" w:rsidR="00000000" w:rsidRPr="00000000">
        <w:rPr>
          <w:b w:val="1"/>
          <w:sz w:val="20"/>
          <w:szCs w:val="20"/>
          <w:u w:val="single"/>
          <w:rtl w:val="0"/>
        </w:rPr>
        <w:t xml:space="preserve">Leadership Laboratory.</w:t>
      </w:r>
      <w:r w:rsidDel="00000000" w:rsidR="00000000" w:rsidRPr="00000000">
        <w:rPr>
          <w:sz w:val="20"/>
          <w:szCs w:val="20"/>
          <w:rtl w:val="0"/>
        </w:rPr>
        <w:t xml:space="preserve"> The purpose of the LLAB program is to augment the AFROTC academic curriculum by providing cadets with dynamic activities, opportunities, and feedback needed to develop the leadership, managerial, and supervisory skills required of successful AF officers. It is a student planned, organized, and executed practicum conducted under the supervision of the cadre. LLAB provides a training environment in which each cadet can develop and exercise the skills and techniques necessary for success as an Air Force officer. LLAB normally consists of a 2-hour session, 1</w:t>
      </w:r>
      <w:r w:rsidDel="00000000" w:rsidR="00000000" w:rsidRPr="00000000">
        <w:rPr>
          <w:i w:val="1"/>
          <w:sz w:val="20"/>
          <w:szCs w:val="20"/>
          <w:rtl w:val="0"/>
        </w:rPr>
        <w:t xml:space="preserve">5</w:t>
      </w:r>
      <w:r w:rsidDel="00000000" w:rsidR="00000000" w:rsidRPr="00000000">
        <w:rPr>
          <w:sz w:val="20"/>
          <w:szCs w:val="20"/>
          <w:rtl w:val="0"/>
        </w:rPr>
        <w:t xml:space="preserve">30-1</w:t>
      </w:r>
      <w:r w:rsidDel="00000000" w:rsidR="00000000" w:rsidRPr="00000000">
        <w:rPr>
          <w:i w:val="1"/>
          <w:sz w:val="20"/>
          <w:szCs w:val="20"/>
          <w:rtl w:val="0"/>
        </w:rPr>
        <w:t xml:space="preserve">7</w:t>
      </w:r>
      <w:r w:rsidDel="00000000" w:rsidR="00000000" w:rsidRPr="00000000">
        <w:rPr>
          <w:sz w:val="20"/>
          <w:szCs w:val="20"/>
          <w:rtl w:val="0"/>
        </w:rPr>
        <w:t xml:space="preserve">30 hours on Tuesdays for James Wing and Thursdays for Day Wing. Activities that complement LLAB objectives take place throughout the semester.</w:t>
      </w:r>
    </w:p>
    <w:p w:rsidR="00000000" w:rsidDel="00000000" w:rsidP="00000000" w:rsidRDefault="00000000" w:rsidRPr="00000000" w14:paraId="00000077">
      <w:pPr>
        <w:tabs>
          <w:tab w:val="left" w:pos="1080"/>
          <w:tab w:val="left" w:pos="1260"/>
          <w:tab w:val="left" w:pos="1350"/>
          <w:tab w:val="left" w:pos="1800"/>
        </w:tabs>
        <w:ind w:right="533"/>
        <w:rPr>
          <w:sz w:val="20"/>
          <w:szCs w:val="20"/>
        </w:rPr>
      </w:pPr>
      <w:r w:rsidDel="00000000" w:rsidR="00000000" w:rsidRPr="00000000">
        <w:rPr>
          <w:rtl w:val="0"/>
        </w:rPr>
      </w:r>
    </w:p>
    <w:p w:rsidR="00000000" w:rsidDel="00000000" w:rsidP="00000000" w:rsidRDefault="00000000" w:rsidRPr="00000000" w14:paraId="00000078">
      <w:pPr>
        <w:tabs>
          <w:tab w:val="left" w:pos="1442"/>
        </w:tabs>
        <w:ind w:right="101"/>
        <w:rPr>
          <w:sz w:val="20"/>
          <w:szCs w:val="20"/>
        </w:rPr>
      </w:pPr>
      <w:r w:rsidDel="00000000" w:rsidR="00000000" w:rsidRPr="00000000">
        <w:rPr>
          <w:rtl w:val="0"/>
        </w:rPr>
      </w:r>
    </w:p>
    <w:p w:rsidR="00000000" w:rsidDel="00000000" w:rsidP="00000000" w:rsidRDefault="00000000" w:rsidRPr="00000000" w14:paraId="00000079">
      <w:pPr>
        <w:pStyle w:val="Heading3"/>
        <w:ind w:left="630" w:right="101" w:hanging="630"/>
        <w:rPr>
          <w:b w:val="1"/>
          <w:sz w:val="20"/>
          <w:szCs w:val="20"/>
        </w:rPr>
      </w:pPr>
      <w:bookmarkStart w:colFirst="0" w:colLast="0" w:name="_heading=h.2et92p0" w:id="3"/>
      <w:bookmarkEnd w:id="3"/>
      <w:r w:rsidDel="00000000" w:rsidR="00000000" w:rsidRPr="00000000">
        <w:rPr>
          <w:b w:val="1"/>
          <w:sz w:val="20"/>
          <w:szCs w:val="20"/>
          <w:u w:val="none"/>
          <w:rtl w:val="0"/>
        </w:rPr>
        <w:t xml:space="preserve">3.</w:t>
      </w:r>
      <w:r w:rsidDel="00000000" w:rsidR="00000000" w:rsidRPr="00000000">
        <w:rPr>
          <w:b w:val="1"/>
          <w:sz w:val="20"/>
          <w:szCs w:val="20"/>
          <w:rtl w:val="0"/>
        </w:rPr>
        <w:t xml:space="preserve">3</w:t>
      </w:r>
      <w:r w:rsidDel="00000000" w:rsidR="00000000" w:rsidRPr="00000000">
        <w:rPr>
          <w:b w:val="1"/>
          <w:sz w:val="24"/>
          <w:szCs w:val="24"/>
          <w:rtl w:val="0"/>
        </w:rPr>
        <w:t xml:space="preserve">. </w:t>
      </w:r>
      <w:r w:rsidDel="00000000" w:rsidR="00000000" w:rsidRPr="00000000">
        <w:rPr>
          <w:b w:val="1"/>
          <w:sz w:val="20"/>
          <w:szCs w:val="20"/>
          <w:u w:val="single"/>
          <w:rtl w:val="0"/>
        </w:rPr>
        <w:t xml:space="preserve">Field Training (FT).</w:t>
      </w:r>
      <w:r w:rsidDel="00000000" w:rsidR="00000000" w:rsidRPr="00000000">
        <w:rPr>
          <w:rtl w:val="0"/>
        </w:rPr>
      </w:r>
    </w:p>
    <w:p w:rsidR="00000000" w:rsidDel="00000000" w:rsidP="00000000" w:rsidRDefault="00000000" w:rsidRPr="00000000" w14:paraId="0000007A">
      <w:pP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7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101"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In order to become a member of the POC, a GMC cadet must compete for and receive a slot to attend one of the AFROTC FT encampments. This “slot” is referred to as an Enrollment Allocation (EA). </w:t>
      </w:r>
    </w:p>
    <w:p w:rsidR="00000000" w:rsidDel="00000000" w:rsidP="00000000" w:rsidRDefault="00000000" w:rsidRPr="00000000" w14:paraId="0000007C">
      <w:pP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7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101"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FT is a mandatory program for all individuals qualified to pursue an AF commission through AFROTC. Cadets usually attend FT during the summer between their sophomore and junior year. The purpose of FT is to provide an appropriate environment to evaluate a cadet’s military leadership potential and discipline.</w:t>
      </w:r>
    </w:p>
    <w:p w:rsidR="00000000" w:rsidDel="00000000" w:rsidP="00000000" w:rsidRDefault="00000000" w:rsidRPr="00000000" w14:paraId="0000007E">
      <w:pP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7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101"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FT is an intense environment that provides a mental, physical, and emotional challenge while stimulating the development of military leadership. The FT curriculum consists of physical conditioning, drill and ceremonies, leadership and followership training, career exposure, academic instruction, values clarification, and personal development. Satisfactory completion of FT is a requirement for entry into the POC.</w:t>
      </w:r>
    </w:p>
    <w:p w:rsidR="00000000" w:rsidDel="00000000" w:rsidP="00000000" w:rsidRDefault="00000000" w:rsidRPr="00000000" w14:paraId="00000080">
      <w:pPr>
        <w:rPr>
          <w:rFonts w:ascii="Times New Roman" w:cs="Times New Roman" w:eastAsia="Times New Roman" w:hAnsi="Times New Roman"/>
          <w:sz w:val="20"/>
          <w:szCs w:val="20"/>
        </w:rPr>
      </w:pPr>
      <w:r w:rsidDel="00000000" w:rsidR="00000000" w:rsidRPr="00000000">
        <w:rPr>
          <w:rtl w:val="0"/>
        </w:rPr>
      </w:r>
    </w:p>
    <w:bookmarkStart w:colFirst="0" w:colLast="0" w:name="bookmark=id.tyjcwt" w:id="4"/>
    <w:bookmarkEnd w:id="4"/>
    <w:p w:rsidR="00000000" w:rsidDel="00000000" w:rsidP="00000000" w:rsidRDefault="00000000" w:rsidRPr="00000000" w14:paraId="00000081">
      <w:pPr>
        <w:pStyle w:val="Heading3"/>
        <w:numPr>
          <w:ilvl w:val="1"/>
          <w:numId w:val="2"/>
        </w:numPr>
        <w:tabs>
          <w:tab w:val="left" w:pos="90"/>
          <w:tab w:val="left" w:pos="360"/>
        </w:tabs>
        <w:ind w:left="270" w:right="101" w:hanging="270"/>
        <w:rPr>
          <w:b w:val="1"/>
          <w:sz w:val="20"/>
          <w:szCs w:val="20"/>
          <w:u w:val="single"/>
        </w:rPr>
      </w:pPr>
      <w:bookmarkStart w:colFirst="0" w:colLast="0" w:name="_heading=h.3dy6vkm" w:id="5"/>
      <w:bookmarkEnd w:id="5"/>
      <w:r w:rsidDel="00000000" w:rsidR="00000000" w:rsidRPr="00000000">
        <w:rPr>
          <w:b w:val="1"/>
          <w:sz w:val="20"/>
          <w:szCs w:val="20"/>
          <w:u w:val="single"/>
          <w:rtl w:val="0"/>
        </w:rPr>
        <w:t xml:space="preserve">Physical Training (PT).</w:t>
      </w:r>
    </w:p>
    <w:p w:rsidR="00000000" w:rsidDel="00000000" w:rsidP="00000000" w:rsidRDefault="00000000" w:rsidRPr="00000000" w14:paraId="00000082">
      <w:pP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8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101"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The goal of the PT program is to enhance the physical fitness level of cadets and motivate cadets to pursue a physically fit lifestyle. Every cadet must attend at least </w:t>
      </w:r>
      <w:r w:rsidDel="00000000" w:rsidR="00000000" w:rsidRPr="00000000">
        <w:rPr>
          <w:sz w:val="20"/>
          <w:szCs w:val="20"/>
          <w:rtl w:val="0"/>
        </w:rPr>
        <w:t xml:space="preserve">3</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sessions of physical activity each week. These sessions are organized by the Cadet Wing.</w:t>
      </w:r>
    </w:p>
    <w:p w:rsidR="00000000" w:rsidDel="00000000" w:rsidP="00000000" w:rsidRDefault="00000000" w:rsidRPr="00000000" w14:paraId="00000084">
      <w:pPr>
        <w:pStyle w:val="Heading3"/>
        <w:tabs>
          <w:tab w:val="left" w:pos="360"/>
        </w:tabs>
        <w:ind w:left="0" w:right="101" w:firstLine="0"/>
        <w:rPr>
          <w:b w:val="1"/>
          <w:sz w:val="24"/>
          <w:szCs w:val="24"/>
          <w:u w:val="single"/>
        </w:rPr>
        <w:sectPr>
          <w:type w:val="nextPage"/>
          <w:pgSz w:h="15840" w:w="12240" w:orient="portrait"/>
          <w:pgMar w:bottom="1440" w:top="720" w:left="1440" w:right="1440" w:header="41" w:footer="770"/>
        </w:sectPr>
      </w:pPr>
      <w:bookmarkStart w:colFirst="0" w:colLast="0" w:name="_heading=h.4d34og8" w:id="6"/>
      <w:bookmarkEnd w:id="6"/>
      <w:r w:rsidDel="00000000" w:rsidR="00000000" w:rsidRPr="00000000">
        <w:rPr>
          <w:rtl w:val="0"/>
        </w:rPr>
      </w:r>
    </w:p>
    <w:p w:rsidR="00000000" w:rsidDel="00000000" w:rsidP="00000000" w:rsidRDefault="00000000" w:rsidRPr="00000000" w14:paraId="00000085">
      <w:pPr>
        <w:rPr>
          <w:sz w:val="20"/>
          <w:szCs w:val="20"/>
        </w:rPr>
      </w:pPr>
      <w:r w:rsidDel="00000000" w:rsidR="00000000" w:rsidRPr="00000000">
        <w:rPr>
          <w:rtl w:val="0"/>
        </w:rPr>
      </w:r>
    </w:p>
    <w:p w:rsidR="00000000" w:rsidDel="00000000" w:rsidP="00000000" w:rsidRDefault="00000000" w:rsidRPr="00000000" w14:paraId="00000086">
      <w:pPr>
        <w:tabs>
          <w:tab w:val="left" w:pos="180"/>
          <w:tab w:val="left" w:pos="270"/>
          <w:tab w:val="left" w:pos="450"/>
        </w:tabs>
        <w:jc w:val="center"/>
        <w:rPr>
          <w:sz w:val="20"/>
          <w:szCs w:val="20"/>
        </w:rPr>
      </w:pPr>
      <w:r w:rsidDel="00000000" w:rsidR="00000000" w:rsidRPr="00000000">
        <w:rPr>
          <w:sz w:val="20"/>
          <w:szCs w:val="20"/>
          <w:rtl w:val="0"/>
        </w:rPr>
        <w:tab/>
        <w:tab/>
        <w:tab/>
      </w:r>
      <w:r w:rsidDel="00000000" w:rsidR="00000000" w:rsidRPr="00000000">
        <w:rPr>
          <w:sz w:val="20"/>
          <w:szCs w:val="20"/>
        </w:rPr>
        <mc:AlternateContent>
          <mc:Choice Requires="wpg">
            <w:drawing>
              <wp:inline distB="0" distT="0" distL="0" distR="0">
                <wp:extent cx="5826125" cy="629920"/>
                <wp:effectExtent b="0" l="0" r="0" t="0"/>
                <wp:docPr id="242" name=""/>
                <a:graphic>
                  <a:graphicData uri="http://schemas.microsoft.com/office/word/2010/wordprocessingShape">
                    <wps:wsp>
                      <wps:cNvSpPr/>
                      <wps:cNvPr id="24" name="Shape 24"/>
                      <wps:spPr>
                        <a:xfrm>
                          <a:off x="2437700" y="3469803"/>
                          <a:ext cx="5816600" cy="620395"/>
                        </a:xfrm>
                        <a:prstGeom prst="rect">
                          <a:avLst/>
                        </a:prstGeom>
                        <a:solidFill>
                          <a:srgbClr val="EEEEEE"/>
                        </a:solidFill>
                        <a:ln cap="flat" cmpd="sng" w="9525">
                          <a:solidFill>
                            <a:srgbClr val="595959"/>
                          </a:solidFill>
                          <a:prstDash val="solid"/>
                          <a:miter lim="800000"/>
                          <a:headEnd len="sm" w="sm" type="none"/>
                          <a:tailEnd len="sm" w="sm" type="none"/>
                        </a:ln>
                      </wps:spPr>
                      <wps:txbx>
                        <w:txbxContent>
                          <w:p w:rsidR="00000000" w:rsidDel="00000000" w:rsidP="00000000" w:rsidRDefault="00000000" w:rsidRPr="00000000">
                            <w:pPr>
                              <w:spacing w:after="0" w:before="242.99999237060547" w:line="240"/>
                              <w:ind w:left="2160" w:right="1840" w:firstLine="2880"/>
                              <w:jc w:val="left"/>
                              <w:textDirection w:val="btLr"/>
                            </w:pPr>
                            <w:r w:rsidDel="00000000" w:rsidR="00000000" w:rsidRPr="00000000">
                              <w:rPr>
                                <w:rFonts w:ascii="Arial" w:cs="Arial" w:eastAsia="Arial" w:hAnsi="Arial"/>
                                <w:b w:val="0"/>
                                <w:i w:val="1"/>
                                <w:smallCaps w:val="0"/>
                                <w:strike w:val="0"/>
                                <w:color w:val="000000"/>
                                <w:sz w:val="48"/>
                                <w:vertAlign w:val="baseline"/>
                              </w:rPr>
                              <w:t xml:space="preserve">4. Cadet Wing</w:t>
                            </w:r>
                          </w:p>
                        </w:txbxContent>
                      </wps:txbx>
                      <wps:bodyPr anchorCtr="0" anchor="t" bIns="0" lIns="0" spcFirstLastPara="1" rIns="0" wrap="square" tIns="0">
                        <a:noAutofit/>
                      </wps:bodyPr>
                    </wps:wsp>
                  </a:graphicData>
                </a:graphic>
              </wp:inline>
            </w:drawing>
          </mc:Choice>
          <mc:Fallback>
            <w:drawing>
              <wp:inline distB="0" distT="0" distL="0" distR="0">
                <wp:extent cx="5826125" cy="629920"/>
                <wp:effectExtent b="0" l="0" r="0" t="0"/>
                <wp:docPr id="242" name="image25.png"/>
                <a:graphic>
                  <a:graphicData uri="http://schemas.openxmlformats.org/drawingml/2006/picture">
                    <pic:pic>
                      <pic:nvPicPr>
                        <pic:cNvPr id="0" name="image25.png"/>
                        <pic:cNvPicPr preferRelativeResize="0"/>
                      </pic:nvPicPr>
                      <pic:blipFill>
                        <a:blip r:embed="rId20"/>
                        <a:srcRect/>
                        <a:stretch>
                          <a:fillRect/>
                        </a:stretch>
                      </pic:blipFill>
                      <pic:spPr>
                        <a:xfrm>
                          <a:off x="0" y="0"/>
                          <a:ext cx="5826125" cy="62992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8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192"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9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The Cadet Wing Commander is selected by cadre. The Cadet Wing Commander, with cadre coordination, then selects the Cadet Wing, Group, and Squadron staffs. Cadets are selected for these key positions based upon their demonstrated traits of leadership, character, motivation, academic standing, military bearing, and needs of the corps.</w:t>
      </w:r>
    </w:p>
    <w:p w:rsidR="00000000" w:rsidDel="00000000" w:rsidP="00000000" w:rsidRDefault="00000000" w:rsidRPr="00000000" w14:paraId="0000008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80" w:right="9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A">
      <w:pPr>
        <w:keepNext w:val="0"/>
        <w:keepLines w:val="0"/>
        <w:widowControl w:val="0"/>
        <w:pBdr>
          <w:top w:space="0" w:sz="0" w:val="nil"/>
          <w:left w:space="0" w:sz="0" w:val="nil"/>
          <w:bottom w:space="0" w:sz="0" w:val="nil"/>
          <w:right w:space="0" w:sz="0" w:val="nil"/>
          <w:between w:space="0" w:sz="0" w:val="nil"/>
        </w:pBdr>
        <w:shd w:fill="auto" w:val="clear"/>
        <w:tabs>
          <w:tab w:val="left" w:pos="990"/>
        </w:tabs>
        <w:spacing w:after="0" w:before="0" w:line="240" w:lineRule="auto"/>
        <w:ind w:left="720" w:right="9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Detachment 890 contains two functioning Cadet Wings, Day Wing located at Liberty University and James Wing at the University of Virginia to which cadets from James Madison University travel.</w:t>
      </w:r>
    </w:p>
    <w:p w:rsidR="00000000" w:rsidDel="00000000" w:rsidP="00000000" w:rsidRDefault="00000000" w:rsidRPr="00000000" w14:paraId="0000008B">
      <w:pPr>
        <w:spacing w:before="8" w:lineRule="auto"/>
        <w:ind w:right="90"/>
        <w:rPr>
          <w:rFonts w:ascii="Times New Roman" w:cs="Times New Roman" w:eastAsia="Times New Roman" w:hAnsi="Times New Roman"/>
          <w:b w:val="1"/>
          <w:sz w:val="19"/>
          <w:szCs w:val="19"/>
        </w:rPr>
      </w:pPr>
      <w:r w:rsidDel="00000000" w:rsidR="00000000" w:rsidRPr="00000000">
        <w:rPr>
          <w:rtl w:val="0"/>
        </w:rPr>
      </w:r>
    </w:p>
    <w:p w:rsidR="00000000" w:rsidDel="00000000" w:rsidP="00000000" w:rsidRDefault="00000000" w:rsidRPr="00000000" w14:paraId="0000008C">
      <w:pPr>
        <w:pStyle w:val="Heading3"/>
        <w:tabs>
          <w:tab w:val="left" w:pos="810"/>
        </w:tabs>
        <w:ind w:left="720" w:right="90" w:firstLine="0"/>
        <w:rPr>
          <w:b w:val="1"/>
          <w:sz w:val="24"/>
          <w:szCs w:val="24"/>
        </w:rPr>
      </w:pPr>
      <w:bookmarkStart w:colFirst="0" w:colLast="0" w:name="_heading=h.17dp8vu" w:id="7"/>
      <w:bookmarkEnd w:id="7"/>
      <w:r w:rsidDel="00000000" w:rsidR="00000000" w:rsidRPr="00000000">
        <w:rPr>
          <w:b w:val="1"/>
          <w:sz w:val="20"/>
          <w:szCs w:val="20"/>
          <w:rtl w:val="0"/>
        </w:rPr>
        <w:t xml:space="preserve">4.1.</w:t>
      </w:r>
      <w:r w:rsidDel="00000000" w:rsidR="00000000" w:rsidRPr="00000000">
        <w:rPr>
          <w:b w:val="1"/>
          <w:sz w:val="22"/>
          <w:szCs w:val="22"/>
          <w:rtl w:val="0"/>
        </w:rPr>
        <w:t xml:space="preserve"> </w:t>
      </w:r>
      <w:r w:rsidDel="00000000" w:rsidR="00000000" w:rsidRPr="00000000">
        <w:rPr>
          <w:b w:val="1"/>
          <w:sz w:val="20"/>
          <w:szCs w:val="20"/>
          <w:u w:val="single"/>
          <w:rtl w:val="0"/>
        </w:rPr>
        <w:t xml:space="preserve">Commissioned Officers and Professors.</w:t>
      </w:r>
      <w:r w:rsidDel="00000000" w:rsidR="00000000" w:rsidRPr="00000000">
        <w:rPr>
          <w:rtl w:val="0"/>
        </w:rPr>
      </w:r>
    </w:p>
    <w:p w:rsidR="00000000" w:rsidDel="00000000" w:rsidP="00000000" w:rsidRDefault="00000000" w:rsidRPr="00000000" w14:paraId="0000008D">
      <w:pPr>
        <w:spacing w:before="1" w:lineRule="auto"/>
        <w:ind w:right="90"/>
        <w:rPr>
          <w:b w:val="1"/>
          <w:sz w:val="19"/>
          <w:szCs w:val="19"/>
        </w:rPr>
      </w:pPr>
      <w:r w:rsidDel="00000000" w:rsidR="00000000" w:rsidRPr="00000000">
        <w:rPr>
          <w:rtl w:val="0"/>
        </w:rPr>
      </w:r>
    </w:p>
    <w:p w:rsidR="00000000" w:rsidDel="00000000" w:rsidP="00000000" w:rsidRDefault="00000000" w:rsidRPr="00000000" w14:paraId="0000008E">
      <w:pPr>
        <w:spacing w:line="31.000000000000007" w:lineRule="auto"/>
        <w:ind w:left="195" w:right="90" w:firstLine="0"/>
        <w:rPr>
          <w:sz w:val="3"/>
          <w:szCs w:val="3"/>
        </w:rPr>
      </w:pPr>
      <w:r w:rsidDel="00000000" w:rsidR="00000000" w:rsidRPr="00000000">
        <w:rPr>
          <w:rtl w:val="0"/>
        </w:rPr>
      </w:r>
    </w:p>
    <w:bookmarkStart w:colFirst="0" w:colLast="0" w:name="bookmark=id.26in1rg" w:id="8"/>
    <w:bookmarkEnd w:id="8"/>
    <w:bookmarkStart w:colFirst="0" w:colLast="0" w:name="bookmark=id.3rdcrjn" w:id="9"/>
    <w:bookmarkEnd w:id="9"/>
    <w:p w:rsidR="00000000" w:rsidDel="00000000" w:rsidP="00000000" w:rsidRDefault="00000000" w:rsidRPr="00000000" w14:paraId="0000008F">
      <w:pPr>
        <w:tabs>
          <w:tab w:val="left" w:pos="1440"/>
        </w:tabs>
        <w:ind w:left="1440" w:right="90" w:firstLine="0"/>
        <w:jc w:val="both"/>
        <w:rPr>
          <w:sz w:val="20"/>
          <w:szCs w:val="20"/>
        </w:rPr>
      </w:pPr>
      <w:r w:rsidDel="00000000" w:rsidR="00000000" w:rsidRPr="00000000">
        <w:rPr>
          <w:sz w:val="20"/>
          <w:szCs w:val="20"/>
          <w:u w:val="none"/>
          <w:rtl w:val="0"/>
        </w:rPr>
        <w:t xml:space="preserve">4.1.1. </w:t>
      </w:r>
      <w:r w:rsidDel="00000000" w:rsidR="00000000" w:rsidRPr="00000000">
        <w:rPr>
          <w:b w:val="1"/>
          <w:sz w:val="20"/>
          <w:szCs w:val="20"/>
          <w:u w:val="single"/>
          <w:rtl w:val="0"/>
        </w:rPr>
        <w:t xml:space="preserve">Detachment Commander (Det/CC).</w:t>
      </w:r>
      <w:r w:rsidDel="00000000" w:rsidR="00000000" w:rsidRPr="00000000">
        <w:rPr>
          <w:sz w:val="20"/>
          <w:szCs w:val="20"/>
          <w:u w:val="none"/>
          <w:rtl w:val="0"/>
        </w:rPr>
        <w:t xml:space="preserve"> The Det/CC is </w:t>
      </w:r>
      <w:r w:rsidDel="00000000" w:rsidR="00000000" w:rsidRPr="00000000">
        <w:rPr>
          <w:sz w:val="20"/>
          <w:szCs w:val="20"/>
          <w:rtl w:val="0"/>
        </w:rPr>
        <w:t xml:space="preserve">the senior AF member on duty at Detachment 890. S/he is the Commander of AF personnel assigned to the detachment.</w:t>
      </w:r>
    </w:p>
    <w:p w:rsidR="00000000" w:rsidDel="00000000" w:rsidP="00000000" w:rsidRDefault="00000000" w:rsidRPr="00000000" w14:paraId="00000090">
      <w:pPr>
        <w:tabs>
          <w:tab w:val="left" w:pos="1440"/>
        </w:tabs>
        <w:ind w:left="1170" w:right="90" w:firstLine="0"/>
        <w:jc w:val="both"/>
        <w:rPr>
          <w:sz w:val="20"/>
          <w:szCs w:val="20"/>
        </w:rPr>
      </w:pPr>
      <w:r w:rsidDel="00000000" w:rsidR="00000000" w:rsidRPr="00000000">
        <w:rPr>
          <w:rtl w:val="0"/>
        </w:rPr>
      </w:r>
    </w:p>
    <w:p w:rsidR="00000000" w:rsidDel="00000000" w:rsidP="00000000" w:rsidRDefault="00000000" w:rsidRPr="00000000" w14:paraId="00000091">
      <w:pPr>
        <w:tabs>
          <w:tab w:val="left" w:pos="1440"/>
        </w:tabs>
        <w:ind w:left="1440" w:right="90" w:firstLine="0"/>
        <w:jc w:val="both"/>
        <w:rPr>
          <w:sz w:val="20"/>
          <w:szCs w:val="20"/>
        </w:rPr>
      </w:pPr>
      <w:r w:rsidDel="00000000" w:rsidR="00000000" w:rsidRPr="00000000">
        <w:rPr>
          <w:sz w:val="20"/>
          <w:szCs w:val="20"/>
          <w:rtl w:val="0"/>
        </w:rPr>
        <w:t xml:space="preserve">4.1.2. </w:t>
      </w:r>
      <w:r w:rsidDel="00000000" w:rsidR="00000000" w:rsidRPr="00000000">
        <w:rPr>
          <w:b w:val="1"/>
          <w:sz w:val="20"/>
          <w:szCs w:val="20"/>
          <w:u w:val="single"/>
          <w:rtl w:val="0"/>
        </w:rPr>
        <w:t xml:space="preserve">Operations Officer (DO).</w:t>
      </w:r>
      <w:r w:rsidDel="00000000" w:rsidR="00000000" w:rsidRPr="00000000">
        <w:rPr>
          <w:sz w:val="20"/>
          <w:szCs w:val="20"/>
          <w:rtl w:val="0"/>
        </w:rPr>
        <w:t xml:space="preserve"> The DO is the next senior AF member on duty at Detachment 890. S/he supervises all unit operations, recruiting, and education functions and acts on behalf of the Commander in his/her absence.</w:t>
      </w:r>
    </w:p>
    <w:p w:rsidR="00000000" w:rsidDel="00000000" w:rsidP="00000000" w:rsidRDefault="00000000" w:rsidRPr="00000000" w14:paraId="00000092">
      <w:pPr>
        <w:spacing w:before="10" w:lineRule="auto"/>
        <w:ind w:right="90"/>
        <w:rPr>
          <w:sz w:val="19"/>
          <w:szCs w:val="19"/>
        </w:rPr>
      </w:pPr>
      <w:r w:rsidDel="00000000" w:rsidR="00000000" w:rsidRPr="00000000">
        <w:rPr>
          <w:rtl w:val="0"/>
        </w:rPr>
      </w:r>
    </w:p>
    <w:p w:rsidR="00000000" w:rsidDel="00000000" w:rsidP="00000000" w:rsidRDefault="00000000" w:rsidRPr="00000000" w14:paraId="00000093">
      <w:pPr>
        <w:tabs>
          <w:tab w:val="left" w:pos="1423"/>
        </w:tabs>
        <w:ind w:left="1440" w:right="90" w:firstLine="0"/>
        <w:rPr>
          <w:sz w:val="20"/>
          <w:szCs w:val="20"/>
        </w:rPr>
      </w:pPr>
      <w:r w:rsidDel="00000000" w:rsidR="00000000" w:rsidRPr="00000000">
        <w:rPr>
          <w:sz w:val="20"/>
          <w:szCs w:val="20"/>
          <w:u w:val="none"/>
          <w:rtl w:val="0"/>
        </w:rPr>
        <w:t xml:space="preserve">4.1.3.</w:t>
      </w:r>
      <w:r w:rsidDel="00000000" w:rsidR="00000000" w:rsidRPr="00000000">
        <w:rPr>
          <w:b w:val="1"/>
          <w:sz w:val="20"/>
          <w:szCs w:val="20"/>
          <w:u w:val="none"/>
          <w:rtl w:val="0"/>
        </w:rPr>
        <w:t xml:space="preserve"> </w:t>
      </w:r>
      <w:r w:rsidDel="00000000" w:rsidR="00000000" w:rsidRPr="00000000">
        <w:rPr>
          <w:b w:val="1"/>
          <w:sz w:val="20"/>
          <w:szCs w:val="20"/>
          <w:u w:val="single"/>
          <w:rtl w:val="0"/>
        </w:rPr>
        <w:t xml:space="preserve">Operation Flight Commander (OFC) - UVA/JMU.</w:t>
      </w:r>
      <w:r w:rsidDel="00000000" w:rsidR="00000000" w:rsidRPr="00000000">
        <w:rPr>
          <w:b w:val="1"/>
          <w:sz w:val="20"/>
          <w:szCs w:val="20"/>
          <w:u w:val="none"/>
          <w:rtl w:val="0"/>
        </w:rPr>
        <w:t xml:space="preserve"> </w:t>
      </w:r>
      <w:r w:rsidDel="00000000" w:rsidR="00000000" w:rsidRPr="00000000">
        <w:rPr>
          <w:sz w:val="20"/>
          <w:szCs w:val="20"/>
          <w:rtl w:val="0"/>
        </w:rPr>
        <w:t xml:space="preserve">The OFC is primarily responsible for cadet training, to include the enforcement of military and academic standards. The OFC works very closely with the Cadet Wing Commander.</w:t>
      </w:r>
    </w:p>
    <w:p w:rsidR="00000000" w:rsidDel="00000000" w:rsidP="00000000" w:rsidRDefault="00000000" w:rsidRPr="00000000" w14:paraId="00000094">
      <w:pPr>
        <w:tabs>
          <w:tab w:val="left" w:pos="1423"/>
        </w:tabs>
        <w:ind w:left="1440" w:right="90" w:firstLine="0"/>
        <w:rPr>
          <w:sz w:val="20"/>
          <w:szCs w:val="20"/>
        </w:rPr>
      </w:pPr>
      <w:r w:rsidDel="00000000" w:rsidR="00000000" w:rsidRPr="00000000">
        <w:rPr>
          <w:rtl w:val="0"/>
        </w:rPr>
      </w:r>
    </w:p>
    <w:p w:rsidR="00000000" w:rsidDel="00000000" w:rsidP="00000000" w:rsidRDefault="00000000" w:rsidRPr="00000000" w14:paraId="00000095">
      <w:pPr>
        <w:tabs>
          <w:tab w:val="left" w:pos="1423"/>
        </w:tabs>
        <w:ind w:left="1440" w:right="90" w:firstLine="0"/>
        <w:rPr>
          <w:sz w:val="20"/>
          <w:szCs w:val="20"/>
        </w:rPr>
      </w:pPr>
      <w:r w:rsidDel="00000000" w:rsidR="00000000" w:rsidRPr="00000000">
        <w:rPr>
          <w:sz w:val="20"/>
          <w:szCs w:val="20"/>
          <w:rtl w:val="0"/>
        </w:rPr>
        <w:t xml:space="preserve">4.1.4.</w:t>
      </w:r>
      <w:r w:rsidDel="00000000" w:rsidR="00000000" w:rsidRPr="00000000">
        <w:rPr>
          <w:b w:val="1"/>
          <w:sz w:val="20"/>
          <w:szCs w:val="20"/>
          <w:rtl w:val="0"/>
        </w:rPr>
        <w:t xml:space="preserve"> </w:t>
      </w:r>
      <w:r w:rsidDel="00000000" w:rsidR="00000000" w:rsidRPr="00000000">
        <w:rPr>
          <w:b w:val="1"/>
          <w:sz w:val="20"/>
          <w:szCs w:val="20"/>
          <w:u w:val="single"/>
          <w:rtl w:val="0"/>
        </w:rPr>
        <w:t xml:space="preserve">Operation Flight Commander (OFC) - LU.</w:t>
      </w:r>
      <w:r w:rsidDel="00000000" w:rsidR="00000000" w:rsidRPr="00000000">
        <w:rPr>
          <w:b w:val="1"/>
          <w:sz w:val="20"/>
          <w:szCs w:val="20"/>
          <w:rtl w:val="0"/>
        </w:rPr>
        <w:t xml:space="preserve"> </w:t>
      </w:r>
      <w:r w:rsidDel="00000000" w:rsidR="00000000" w:rsidRPr="00000000">
        <w:rPr>
          <w:sz w:val="20"/>
          <w:szCs w:val="20"/>
          <w:rtl w:val="0"/>
        </w:rPr>
        <w:t xml:space="preserve">The OFC is primarily responsible for cadet training, to include the enforcement of military and academic standards. The OFC works very closely with the Cadet Wing Commander.</w:t>
      </w:r>
    </w:p>
    <w:p w:rsidR="00000000" w:rsidDel="00000000" w:rsidP="00000000" w:rsidRDefault="00000000" w:rsidRPr="00000000" w14:paraId="00000096">
      <w:pPr>
        <w:spacing w:before="1" w:lineRule="auto"/>
        <w:ind w:left="1440" w:right="90" w:firstLine="0"/>
        <w:rPr>
          <w:sz w:val="20"/>
          <w:szCs w:val="20"/>
        </w:rPr>
      </w:pPr>
      <w:r w:rsidDel="00000000" w:rsidR="00000000" w:rsidRPr="00000000">
        <w:rPr>
          <w:rtl w:val="0"/>
        </w:rPr>
      </w:r>
    </w:p>
    <w:p w:rsidR="00000000" w:rsidDel="00000000" w:rsidP="00000000" w:rsidRDefault="00000000" w:rsidRPr="00000000" w14:paraId="00000097">
      <w:pPr>
        <w:tabs>
          <w:tab w:val="left" w:pos="1423"/>
        </w:tabs>
        <w:ind w:left="1440" w:right="90" w:firstLine="0"/>
        <w:rPr>
          <w:sz w:val="20"/>
          <w:szCs w:val="20"/>
        </w:rPr>
      </w:pPr>
      <w:r w:rsidDel="00000000" w:rsidR="00000000" w:rsidRPr="00000000">
        <w:rPr>
          <w:sz w:val="20"/>
          <w:szCs w:val="20"/>
          <w:u w:val="none"/>
          <w:rtl w:val="0"/>
        </w:rPr>
        <w:t xml:space="preserve">4.1.</w:t>
      </w:r>
      <w:r w:rsidDel="00000000" w:rsidR="00000000" w:rsidRPr="00000000">
        <w:rPr>
          <w:sz w:val="20"/>
          <w:szCs w:val="20"/>
          <w:rtl w:val="0"/>
        </w:rPr>
        <w:t xml:space="preserve">5</w:t>
      </w:r>
      <w:r w:rsidDel="00000000" w:rsidR="00000000" w:rsidRPr="00000000">
        <w:rPr>
          <w:sz w:val="20"/>
          <w:szCs w:val="20"/>
          <w:u w:val="none"/>
          <w:rtl w:val="0"/>
        </w:rPr>
        <w:t xml:space="preserve">.  </w:t>
      </w:r>
      <w:r w:rsidDel="00000000" w:rsidR="00000000" w:rsidRPr="00000000">
        <w:rPr>
          <w:b w:val="1"/>
          <w:sz w:val="20"/>
          <w:szCs w:val="20"/>
          <w:u w:val="single"/>
          <w:rtl w:val="0"/>
        </w:rPr>
        <w:t xml:space="preserve">Education Officer (EO).</w:t>
      </w:r>
      <w:r w:rsidDel="00000000" w:rsidR="00000000" w:rsidRPr="00000000">
        <w:rPr>
          <w:sz w:val="20"/>
          <w:szCs w:val="20"/>
          <w:u w:val="none"/>
          <w:rtl w:val="0"/>
        </w:rPr>
        <w:t xml:space="preserve"> </w:t>
      </w:r>
      <w:r w:rsidDel="00000000" w:rsidR="00000000" w:rsidRPr="00000000">
        <w:rPr>
          <w:sz w:val="20"/>
          <w:szCs w:val="20"/>
          <w:rtl w:val="0"/>
        </w:rPr>
        <w:t xml:space="preserve">The EO is in charge of educational and commissioning requirements for all cadets.</w:t>
      </w:r>
    </w:p>
    <w:p w:rsidR="00000000" w:rsidDel="00000000" w:rsidP="00000000" w:rsidRDefault="00000000" w:rsidRPr="00000000" w14:paraId="0000009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440" w:right="9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9">
      <w:pPr>
        <w:tabs>
          <w:tab w:val="left" w:pos="1423"/>
        </w:tabs>
        <w:ind w:left="1440" w:right="90" w:firstLine="0"/>
        <w:rPr>
          <w:sz w:val="20"/>
          <w:szCs w:val="20"/>
        </w:rPr>
      </w:pPr>
      <w:r w:rsidDel="00000000" w:rsidR="00000000" w:rsidRPr="00000000">
        <w:rPr>
          <w:sz w:val="20"/>
          <w:szCs w:val="20"/>
          <w:rtl w:val="0"/>
        </w:rPr>
        <w:t xml:space="preserve">4.1.6. </w:t>
      </w:r>
      <w:r w:rsidDel="00000000" w:rsidR="00000000" w:rsidRPr="00000000">
        <w:rPr>
          <w:b w:val="1"/>
          <w:sz w:val="20"/>
          <w:szCs w:val="20"/>
          <w:u w:val="single"/>
          <w:rtl w:val="0"/>
        </w:rPr>
        <w:t xml:space="preserve">Recruiting Officer (RO).</w:t>
      </w:r>
      <w:r w:rsidDel="00000000" w:rsidR="00000000" w:rsidRPr="00000000">
        <w:rPr>
          <w:sz w:val="20"/>
          <w:szCs w:val="20"/>
          <w:rtl w:val="0"/>
        </w:rPr>
        <w:t xml:space="preserve"> The RO is in charge of Detachment recruiting activities.</w:t>
      </w:r>
    </w:p>
    <w:p w:rsidR="00000000" w:rsidDel="00000000" w:rsidP="00000000" w:rsidRDefault="00000000" w:rsidRPr="00000000" w14:paraId="0000009A">
      <w:pPr>
        <w:ind w:right="90"/>
        <w:rPr>
          <w:sz w:val="20"/>
          <w:szCs w:val="20"/>
        </w:rPr>
      </w:pPr>
      <w:r w:rsidDel="00000000" w:rsidR="00000000" w:rsidRPr="00000000">
        <w:rPr>
          <w:rtl w:val="0"/>
        </w:rPr>
      </w:r>
    </w:p>
    <w:bookmarkStart w:colFirst="0" w:colLast="0" w:name="bookmark=id.lnxbz9" w:id="10"/>
    <w:bookmarkEnd w:id="10"/>
    <w:p w:rsidR="00000000" w:rsidDel="00000000" w:rsidP="00000000" w:rsidRDefault="00000000" w:rsidRPr="00000000" w14:paraId="0000009B">
      <w:pPr>
        <w:pStyle w:val="Heading3"/>
        <w:tabs>
          <w:tab w:val="left" w:pos="720"/>
        </w:tabs>
        <w:ind w:left="720" w:right="90" w:firstLine="0"/>
        <w:rPr>
          <w:b w:val="1"/>
          <w:sz w:val="20"/>
          <w:szCs w:val="20"/>
        </w:rPr>
      </w:pPr>
      <w:bookmarkStart w:colFirst="0" w:colLast="0" w:name="_heading=h.35nkun2" w:id="11"/>
      <w:bookmarkEnd w:id="11"/>
      <w:r w:rsidDel="00000000" w:rsidR="00000000" w:rsidRPr="00000000">
        <w:rPr>
          <w:b w:val="1"/>
          <w:sz w:val="20"/>
          <w:szCs w:val="20"/>
          <w:u w:val="none"/>
          <w:rtl w:val="0"/>
        </w:rPr>
        <w:t xml:space="preserve">4.2. </w:t>
      </w:r>
      <w:r w:rsidDel="00000000" w:rsidR="00000000" w:rsidRPr="00000000">
        <w:rPr>
          <w:b w:val="1"/>
          <w:sz w:val="20"/>
          <w:szCs w:val="20"/>
          <w:u w:val="single"/>
          <w:rtl w:val="0"/>
        </w:rPr>
        <w:t xml:space="preserve">Non-commissioned Officers.</w:t>
      </w:r>
      <w:r w:rsidDel="00000000" w:rsidR="00000000" w:rsidRPr="00000000">
        <w:rPr>
          <w:rtl w:val="0"/>
        </w:rPr>
      </w:r>
    </w:p>
    <w:p w:rsidR="00000000" w:rsidDel="00000000" w:rsidP="00000000" w:rsidRDefault="00000000" w:rsidRPr="00000000" w14:paraId="0000009C">
      <w:pPr>
        <w:ind w:right="90"/>
        <w:rPr>
          <w:b w:val="1"/>
          <w:sz w:val="20"/>
          <w:szCs w:val="20"/>
        </w:rPr>
      </w:pPr>
      <w:r w:rsidDel="00000000" w:rsidR="00000000" w:rsidRPr="00000000">
        <w:rPr>
          <w:rtl w:val="0"/>
        </w:rPr>
      </w:r>
    </w:p>
    <w:p w:rsidR="00000000" w:rsidDel="00000000" w:rsidP="00000000" w:rsidRDefault="00000000" w:rsidRPr="00000000" w14:paraId="0000009D">
      <w:pPr>
        <w:tabs>
          <w:tab w:val="left" w:pos="1423"/>
        </w:tabs>
        <w:ind w:left="1440" w:right="90" w:firstLine="0"/>
        <w:rPr>
          <w:sz w:val="20"/>
          <w:szCs w:val="20"/>
          <w:u w:val="none"/>
        </w:rPr>
      </w:pPr>
      <w:r w:rsidDel="00000000" w:rsidR="00000000" w:rsidRPr="00000000">
        <w:rPr>
          <w:sz w:val="20"/>
          <w:szCs w:val="20"/>
          <w:u w:val="none"/>
          <w:rtl w:val="0"/>
        </w:rPr>
        <w:t xml:space="preserve">4.2.1. </w:t>
      </w:r>
      <w:r w:rsidDel="00000000" w:rsidR="00000000" w:rsidRPr="00000000">
        <w:rPr>
          <w:b w:val="1"/>
          <w:sz w:val="20"/>
          <w:szCs w:val="20"/>
          <w:u w:val="single"/>
          <w:rtl w:val="0"/>
        </w:rPr>
        <w:t xml:space="preserve">NCOIC.</w:t>
      </w:r>
      <w:r w:rsidDel="00000000" w:rsidR="00000000" w:rsidRPr="00000000">
        <w:rPr>
          <w:sz w:val="20"/>
          <w:szCs w:val="20"/>
          <w:u w:val="none"/>
          <w:rtl w:val="0"/>
        </w:rPr>
        <w:t xml:space="preserve"> The Non-Commissioned Officer in Charge (NCOIC) supervises the other enlisted members and is responsible for all administration and personnel processes at Detachment 890.</w:t>
      </w:r>
    </w:p>
    <w:p w:rsidR="00000000" w:rsidDel="00000000" w:rsidP="00000000" w:rsidRDefault="00000000" w:rsidRPr="00000000" w14:paraId="0000009E">
      <w:pPr>
        <w:tabs>
          <w:tab w:val="left" w:pos="1423"/>
        </w:tabs>
        <w:ind w:left="1440" w:right="90" w:firstLine="0"/>
        <w:rPr>
          <w:sz w:val="20"/>
          <w:szCs w:val="20"/>
          <w:u w:val="none"/>
        </w:rPr>
      </w:pPr>
      <w:r w:rsidDel="00000000" w:rsidR="00000000" w:rsidRPr="00000000">
        <w:rPr>
          <w:rtl w:val="0"/>
        </w:rPr>
      </w:r>
    </w:p>
    <w:p w:rsidR="00000000" w:rsidDel="00000000" w:rsidP="00000000" w:rsidRDefault="00000000" w:rsidRPr="00000000" w14:paraId="0000009F">
      <w:pPr>
        <w:tabs>
          <w:tab w:val="left" w:pos="1423"/>
        </w:tabs>
        <w:ind w:left="1440" w:right="90" w:firstLine="0"/>
        <w:rPr>
          <w:sz w:val="20"/>
          <w:szCs w:val="20"/>
        </w:rPr>
      </w:pPr>
      <w:r w:rsidDel="00000000" w:rsidR="00000000" w:rsidRPr="00000000">
        <w:rPr>
          <w:sz w:val="20"/>
          <w:szCs w:val="20"/>
          <w:u w:val="none"/>
          <w:rtl w:val="0"/>
        </w:rPr>
        <w:t xml:space="preserve">4.2.1. </w:t>
      </w:r>
      <w:r w:rsidDel="00000000" w:rsidR="00000000" w:rsidRPr="00000000">
        <w:rPr>
          <w:b w:val="1"/>
          <w:sz w:val="20"/>
          <w:szCs w:val="20"/>
          <w:u w:val="single"/>
          <w:rtl w:val="0"/>
        </w:rPr>
        <w:t xml:space="preserve">NCOIC, Personnel.</w:t>
      </w:r>
      <w:r w:rsidDel="00000000" w:rsidR="00000000" w:rsidRPr="00000000">
        <w:rPr>
          <w:sz w:val="20"/>
          <w:szCs w:val="20"/>
          <w:rtl w:val="0"/>
        </w:rPr>
        <w:t xml:space="preserve"> The Non-Commissioned Officer in Charge (NCOIC) for Cadet Personnel is responsible for enlistments, disenrollments, security clearances, cadet pay, scholarship activation, assignments, and commissioning.</w:t>
        <w:br w:type="textWrapping"/>
      </w:r>
    </w:p>
    <w:p w:rsidR="00000000" w:rsidDel="00000000" w:rsidP="00000000" w:rsidRDefault="00000000" w:rsidRPr="00000000" w14:paraId="000000A0">
      <w:pPr>
        <w:tabs>
          <w:tab w:val="left" w:pos="1593"/>
        </w:tabs>
        <w:ind w:left="1440" w:right="90" w:hanging="900"/>
        <w:rPr>
          <w:sz w:val="20"/>
          <w:szCs w:val="20"/>
        </w:rPr>
      </w:pPr>
      <w:r w:rsidDel="00000000" w:rsidR="00000000" w:rsidRPr="00000000">
        <w:rPr>
          <w:sz w:val="20"/>
          <w:szCs w:val="20"/>
          <w:u w:val="none"/>
          <w:rtl w:val="0"/>
        </w:rPr>
        <w:t xml:space="preserve">                4.2.2. </w:t>
      </w:r>
      <w:r w:rsidDel="00000000" w:rsidR="00000000" w:rsidRPr="00000000">
        <w:rPr>
          <w:b w:val="1"/>
          <w:sz w:val="20"/>
          <w:szCs w:val="20"/>
          <w:u w:val="single"/>
          <w:rtl w:val="0"/>
        </w:rPr>
        <w:t xml:space="preserve">NCOIC, Administration.</w:t>
      </w:r>
      <w:r w:rsidDel="00000000" w:rsidR="00000000" w:rsidRPr="00000000">
        <w:rPr>
          <w:sz w:val="20"/>
          <w:szCs w:val="20"/>
          <w:rtl w:val="0"/>
        </w:rPr>
        <w:t xml:space="preserve"> The NCOIC for Administration is responsible for records management, supply procurement, equipment accountability, physical exams, field training, suspense control, and publications.</w:t>
      </w:r>
    </w:p>
    <w:p w:rsidR="00000000" w:rsidDel="00000000" w:rsidP="00000000" w:rsidRDefault="00000000" w:rsidRPr="00000000" w14:paraId="000000A1">
      <w:pPr>
        <w:tabs>
          <w:tab w:val="center" w:pos="4680"/>
        </w:tabs>
        <w:ind w:right="90"/>
        <w:rPr>
          <w:sz w:val="20"/>
          <w:szCs w:val="20"/>
        </w:rPr>
      </w:pPr>
      <w:r w:rsidDel="00000000" w:rsidR="00000000" w:rsidRPr="00000000">
        <w:rPr>
          <w:sz w:val="20"/>
          <w:szCs w:val="20"/>
          <w:rtl w:val="0"/>
        </w:rPr>
        <w:tab/>
      </w:r>
    </w:p>
    <w:p w:rsidR="00000000" w:rsidDel="00000000" w:rsidP="00000000" w:rsidRDefault="00000000" w:rsidRPr="00000000" w14:paraId="000000A2">
      <w:pPr>
        <w:tabs>
          <w:tab w:val="center" w:pos="4680"/>
        </w:tabs>
        <w:rPr>
          <w:sz w:val="20"/>
          <w:szCs w:val="20"/>
        </w:rPr>
      </w:pPr>
      <w:r w:rsidDel="00000000" w:rsidR="00000000" w:rsidRPr="00000000">
        <w:rPr>
          <w:rtl w:val="0"/>
        </w:rPr>
      </w:r>
    </w:p>
    <w:p w:rsidR="00000000" w:rsidDel="00000000" w:rsidP="00000000" w:rsidRDefault="00000000" w:rsidRPr="00000000" w14:paraId="000000A3">
      <w:pPr>
        <w:tabs>
          <w:tab w:val="center" w:pos="4680"/>
        </w:tabs>
        <w:rPr>
          <w:sz w:val="20"/>
          <w:szCs w:val="20"/>
        </w:rPr>
      </w:pPr>
      <w:r w:rsidDel="00000000" w:rsidR="00000000" w:rsidRPr="00000000">
        <w:rPr>
          <w:rtl w:val="0"/>
        </w:rPr>
      </w:r>
    </w:p>
    <w:p w:rsidR="00000000" w:rsidDel="00000000" w:rsidP="00000000" w:rsidRDefault="00000000" w:rsidRPr="00000000" w14:paraId="000000A4">
      <w:pPr>
        <w:tabs>
          <w:tab w:val="center" w:pos="4680"/>
        </w:tabs>
        <w:rPr>
          <w:sz w:val="20"/>
          <w:szCs w:val="20"/>
        </w:rPr>
      </w:pPr>
      <w:r w:rsidDel="00000000" w:rsidR="00000000" w:rsidRPr="00000000">
        <w:rPr>
          <w:rtl w:val="0"/>
        </w:rPr>
      </w:r>
    </w:p>
    <w:p w:rsidR="00000000" w:rsidDel="00000000" w:rsidP="00000000" w:rsidRDefault="00000000" w:rsidRPr="00000000" w14:paraId="000000A5">
      <w:pPr>
        <w:tabs>
          <w:tab w:val="center" w:pos="4680"/>
        </w:tabs>
        <w:rPr>
          <w:sz w:val="20"/>
          <w:szCs w:val="20"/>
        </w:rPr>
      </w:pPr>
      <w:r w:rsidDel="00000000" w:rsidR="00000000" w:rsidRPr="00000000">
        <w:rPr>
          <w:rtl w:val="0"/>
        </w:rPr>
      </w:r>
    </w:p>
    <w:p w:rsidR="00000000" w:rsidDel="00000000" w:rsidP="00000000" w:rsidRDefault="00000000" w:rsidRPr="00000000" w14:paraId="000000A6">
      <w:pPr>
        <w:tabs>
          <w:tab w:val="center" w:pos="4680"/>
        </w:tabs>
        <w:rPr>
          <w:sz w:val="20"/>
          <w:szCs w:val="20"/>
        </w:rPr>
      </w:pPr>
      <w:r w:rsidDel="00000000" w:rsidR="00000000" w:rsidRPr="00000000">
        <w:rPr>
          <w:rtl w:val="0"/>
        </w:rPr>
      </w:r>
    </w:p>
    <w:p w:rsidR="00000000" w:rsidDel="00000000" w:rsidP="00000000" w:rsidRDefault="00000000" w:rsidRPr="00000000" w14:paraId="000000A7">
      <w:pPr>
        <w:tabs>
          <w:tab w:val="center" w:pos="4680"/>
        </w:tabs>
        <w:rPr>
          <w:sz w:val="20"/>
          <w:szCs w:val="20"/>
        </w:rPr>
      </w:pPr>
      <w:r w:rsidDel="00000000" w:rsidR="00000000" w:rsidRPr="00000000">
        <w:rPr>
          <w:rtl w:val="0"/>
        </w:rPr>
      </w:r>
    </w:p>
    <w:p w:rsidR="00000000" w:rsidDel="00000000" w:rsidP="00000000" w:rsidRDefault="00000000" w:rsidRPr="00000000" w14:paraId="000000A8">
      <w:pPr>
        <w:tabs>
          <w:tab w:val="center" w:pos="4680"/>
        </w:tabs>
        <w:rPr>
          <w:sz w:val="20"/>
          <w:szCs w:val="20"/>
        </w:rPr>
      </w:pPr>
      <w:r w:rsidDel="00000000" w:rsidR="00000000" w:rsidRPr="00000000">
        <w:rPr>
          <w:rtl w:val="0"/>
        </w:rPr>
      </w:r>
    </w:p>
    <w:p w:rsidR="00000000" w:rsidDel="00000000" w:rsidP="00000000" w:rsidRDefault="00000000" w:rsidRPr="00000000" w14:paraId="000000A9">
      <w:pPr>
        <w:tabs>
          <w:tab w:val="center" w:pos="4680"/>
        </w:tabs>
        <w:rPr>
          <w:sz w:val="20"/>
          <w:szCs w:val="20"/>
        </w:rPr>
      </w:pPr>
      <w:r w:rsidDel="00000000" w:rsidR="00000000" w:rsidRPr="00000000">
        <w:rPr>
          <w:rtl w:val="0"/>
        </w:rPr>
      </w:r>
    </w:p>
    <w:p w:rsidR="00000000" w:rsidDel="00000000" w:rsidP="00000000" w:rsidRDefault="00000000" w:rsidRPr="00000000" w14:paraId="000000AA">
      <w:pPr>
        <w:tabs>
          <w:tab w:val="center" w:pos="4680"/>
        </w:tabs>
        <w:rPr>
          <w:sz w:val="20"/>
          <w:szCs w:val="20"/>
        </w:rPr>
      </w:pPr>
      <w:r w:rsidDel="00000000" w:rsidR="00000000" w:rsidRPr="00000000">
        <w:rPr>
          <w:rtl w:val="0"/>
        </w:rPr>
      </w:r>
    </w:p>
    <w:p w:rsidR="00000000" w:rsidDel="00000000" w:rsidP="00000000" w:rsidRDefault="00000000" w:rsidRPr="00000000" w14:paraId="000000AB">
      <w:pPr>
        <w:tabs>
          <w:tab w:val="left" w:pos="720"/>
          <w:tab w:val="left" w:pos="810"/>
          <w:tab w:val="center" w:pos="4680"/>
          <w:tab w:val="left" w:pos="10080"/>
        </w:tabs>
        <w:ind w:left="720" w:firstLine="0"/>
        <w:jc w:val="center"/>
        <w:rPr>
          <w:sz w:val="20"/>
          <w:szCs w:val="20"/>
        </w:rPr>
      </w:pPr>
      <w:r w:rsidDel="00000000" w:rsidR="00000000" w:rsidRPr="00000000">
        <w:rPr>
          <w:sz w:val="20"/>
          <w:szCs w:val="20"/>
          <w:rtl w:val="0"/>
        </w:rPr>
        <w:tab/>
        <w:t xml:space="preserve">               </w:t>
      </w:r>
      <w:r w:rsidDel="00000000" w:rsidR="00000000" w:rsidRPr="00000000">
        <w:rPr>
          <w:sz w:val="20"/>
          <w:szCs w:val="20"/>
        </w:rPr>
        <mc:AlternateContent>
          <mc:Choice Requires="wpg">
            <w:drawing>
              <wp:inline distB="0" distT="0" distL="0" distR="0">
                <wp:extent cx="5851525" cy="640080"/>
                <wp:effectExtent b="0" l="0" r="0" t="0"/>
                <wp:docPr id="241" name=""/>
                <a:graphic>
                  <a:graphicData uri="http://schemas.microsoft.com/office/word/2010/wordprocessingShape">
                    <wps:wsp>
                      <wps:cNvSpPr/>
                      <wps:cNvPr id="23" name="Shape 23"/>
                      <wps:spPr>
                        <a:xfrm>
                          <a:off x="2425000" y="3464723"/>
                          <a:ext cx="5842000" cy="630555"/>
                        </a:xfrm>
                        <a:prstGeom prst="rect">
                          <a:avLst/>
                        </a:prstGeom>
                        <a:solidFill>
                          <a:srgbClr val="EEEEEE"/>
                        </a:solidFill>
                        <a:ln cap="flat" cmpd="sng" w="9525">
                          <a:solidFill>
                            <a:srgbClr val="595959"/>
                          </a:solidFill>
                          <a:prstDash val="solid"/>
                          <a:miter lim="800000"/>
                          <a:headEnd len="sm" w="sm" type="none"/>
                          <a:tailEnd len="sm" w="sm" type="none"/>
                        </a:ln>
                      </wps:spPr>
                      <wps:txbx>
                        <w:txbxContent>
                          <w:p w:rsidR="00000000" w:rsidDel="00000000" w:rsidP="00000000" w:rsidRDefault="00000000" w:rsidRPr="00000000">
                            <w:pPr>
                              <w:spacing w:after="0" w:before="242.99999237060547" w:line="240"/>
                              <w:ind w:left="720" w:right="1840" w:firstLine="1440"/>
                              <w:jc w:val="left"/>
                              <w:textDirection w:val="btLr"/>
                            </w:pPr>
                            <w:r w:rsidDel="00000000" w:rsidR="00000000" w:rsidRPr="00000000">
                              <w:rPr>
                                <w:rFonts w:ascii="Arial" w:cs="Arial" w:eastAsia="Arial" w:hAnsi="Arial"/>
                                <w:b w:val="0"/>
                                <w:i w:val="1"/>
                                <w:smallCaps w:val="0"/>
                                <w:strike w:val="0"/>
                                <w:color w:val="000000"/>
                                <w:sz w:val="48"/>
                                <w:vertAlign w:val="baseline"/>
                              </w:rPr>
                              <w:t xml:space="preserve">5. Customs and Courtesies </w:t>
                            </w:r>
                          </w:p>
                        </w:txbxContent>
                      </wps:txbx>
                      <wps:bodyPr anchorCtr="0" anchor="t" bIns="0" lIns="0" spcFirstLastPara="1" rIns="0" wrap="square" tIns="0">
                        <a:noAutofit/>
                      </wps:bodyPr>
                    </wps:wsp>
                  </a:graphicData>
                </a:graphic>
              </wp:inline>
            </w:drawing>
          </mc:Choice>
          <mc:Fallback>
            <w:drawing>
              <wp:inline distB="0" distT="0" distL="0" distR="0">
                <wp:extent cx="5851525" cy="640080"/>
                <wp:effectExtent b="0" l="0" r="0" t="0"/>
                <wp:docPr id="241" name="image24.png"/>
                <a:graphic>
                  <a:graphicData uri="http://schemas.openxmlformats.org/drawingml/2006/picture">
                    <pic:pic>
                      <pic:nvPicPr>
                        <pic:cNvPr id="0" name="image24.png"/>
                        <pic:cNvPicPr preferRelativeResize="0"/>
                      </pic:nvPicPr>
                      <pic:blipFill>
                        <a:blip r:embed="rId21"/>
                        <a:srcRect/>
                        <a:stretch>
                          <a:fillRect/>
                        </a:stretch>
                      </pic:blipFill>
                      <pic:spPr>
                        <a:xfrm>
                          <a:off x="0" y="0"/>
                          <a:ext cx="5851525" cy="64008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AC">
      <w:pPr>
        <w:tabs>
          <w:tab w:val="center" w:pos="4680"/>
        </w:tabs>
        <w:rPr>
          <w:sz w:val="20"/>
          <w:szCs w:val="20"/>
        </w:rPr>
      </w:pPr>
      <w:r w:rsidDel="00000000" w:rsidR="00000000" w:rsidRPr="00000000">
        <w:rPr>
          <w:rtl w:val="0"/>
        </w:rPr>
      </w:r>
    </w:p>
    <w:p w:rsidR="00000000" w:rsidDel="00000000" w:rsidP="00000000" w:rsidRDefault="00000000" w:rsidRPr="00000000" w14:paraId="000000AD">
      <w:pPr>
        <w:tabs>
          <w:tab w:val="left" w:pos="693"/>
          <w:tab w:val="left" w:pos="9450"/>
        </w:tabs>
        <w:ind w:left="720" w:right="90" w:firstLine="0"/>
        <w:jc w:val="both"/>
        <w:rPr>
          <w:sz w:val="20"/>
          <w:szCs w:val="20"/>
        </w:rPr>
      </w:pPr>
      <w:r w:rsidDel="00000000" w:rsidR="00000000" w:rsidRPr="00000000">
        <w:rPr>
          <w:b w:val="1"/>
          <w:sz w:val="20"/>
          <w:szCs w:val="20"/>
          <w:rtl w:val="0"/>
        </w:rPr>
        <w:t xml:space="preserve">5.1. </w:t>
      </w:r>
      <w:r w:rsidDel="00000000" w:rsidR="00000000" w:rsidRPr="00000000">
        <w:rPr>
          <w:b w:val="1"/>
          <w:sz w:val="20"/>
          <w:szCs w:val="20"/>
          <w:u w:val="single"/>
          <w:rtl w:val="0"/>
        </w:rPr>
        <w:t xml:space="preserve">Military customs.</w:t>
      </w:r>
      <w:r w:rsidDel="00000000" w:rsidR="00000000" w:rsidRPr="00000000">
        <w:rPr>
          <w:sz w:val="20"/>
          <w:szCs w:val="20"/>
          <w:rtl w:val="0"/>
        </w:rPr>
        <w:t xml:space="preserve"> Military customs are mannerisms passed as tradition. Customs and traditions provide the framework of AF heritage. The most important tradition of an AF officer is to maintain a high degree of integrity. Military courtesies are polite and considerate behavior often linked to customs. Lack of military courtesies can bring disciplinary action. The following is not a complete list but among the most meaningful.</w:t>
      </w:r>
    </w:p>
    <w:p w:rsidR="00000000" w:rsidDel="00000000" w:rsidP="00000000" w:rsidRDefault="00000000" w:rsidRPr="00000000" w14:paraId="000000AE">
      <w:pPr>
        <w:tabs>
          <w:tab w:val="left" w:pos="9450"/>
        </w:tabs>
        <w:ind w:right="90"/>
        <w:rPr>
          <w:sz w:val="20"/>
          <w:szCs w:val="20"/>
        </w:rPr>
      </w:pPr>
      <w:r w:rsidDel="00000000" w:rsidR="00000000" w:rsidRPr="00000000">
        <w:rPr>
          <w:rtl w:val="0"/>
        </w:rPr>
      </w:r>
    </w:p>
    <w:p w:rsidR="00000000" w:rsidDel="00000000" w:rsidP="00000000" w:rsidRDefault="00000000" w:rsidRPr="00000000" w14:paraId="000000AF">
      <w:pPr>
        <w:tabs>
          <w:tab w:val="left" w:pos="1540"/>
          <w:tab w:val="left" w:pos="9450"/>
        </w:tabs>
        <w:ind w:left="1440" w:right="90" w:firstLine="0"/>
        <w:rPr>
          <w:sz w:val="20"/>
          <w:szCs w:val="20"/>
        </w:rPr>
      </w:pPr>
      <w:r w:rsidDel="00000000" w:rsidR="00000000" w:rsidRPr="00000000">
        <w:rPr>
          <w:sz w:val="20"/>
          <w:szCs w:val="20"/>
          <w:rtl w:val="0"/>
        </w:rPr>
        <w:t xml:space="preserve">5.1.1. ALL cadets will be addressed as Cadet and their last name (i.e., Cadet Jodie).</w:t>
      </w:r>
    </w:p>
    <w:p w:rsidR="00000000" w:rsidDel="00000000" w:rsidP="00000000" w:rsidRDefault="00000000" w:rsidRPr="00000000" w14:paraId="000000B0">
      <w:pPr>
        <w:tabs>
          <w:tab w:val="left" w:pos="9450"/>
        </w:tabs>
        <w:ind w:left="1440" w:right="90" w:firstLine="0"/>
        <w:rPr>
          <w:sz w:val="20"/>
          <w:szCs w:val="20"/>
        </w:rPr>
      </w:pPr>
      <w:r w:rsidDel="00000000" w:rsidR="00000000" w:rsidRPr="00000000">
        <w:rPr>
          <w:rtl w:val="0"/>
        </w:rPr>
      </w:r>
    </w:p>
    <w:p w:rsidR="00000000" w:rsidDel="00000000" w:rsidP="00000000" w:rsidRDefault="00000000" w:rsidRPr="00000000" w14:paraId="000000B1">
      <w:pPr>
        <w:tabs>
          <w:tab w:val="left" w:pos="1540"/>
          <w:tab w:val="left" w:pos="9450"/>
        </w:tabs>
        <w:ind w:left="1440" w:right="90" w:firstLine="0"/>
        <w:jc w:val="both"/>
        <w:rPr>
          <w:sz w:val="20"/>
          <w:szCs w:val="20"/>
        </w:rPr>
      </w:pPr>
      <w:r w:rsidDel="00000000" w:rsidR="00000000" w:rsidRPr="00000000">
        <w:rPr>
          <w:sz w:val="20"/>
          <w:szCs w:val="20"/>
          <w:rtl w:val="0"/>
        </w:rPr>
        <w:t xml:space="preserve">5.1.2. The place of honor is always on the right. A junior walks, sits, or rides on a senior’s left. When boarding a vehicle, the senior enters last, and when departing a vehicle, the senior leaves first. A senior always enters the door first.</w:t>
      </w:r>
    </w:p>
    <w:p w:rsidR="00000000" w:rsidDel="00000000" w:rsidP="00000000" w:rsidRDefault="00000000" w:rsidRPr="00000000" w14:paraId="000000B2">
      <w:pPr>
        <w:tabs>
          <w:tab w:val="left" w:pos="9450"/>
        </w:tabs>
        <w:ind w:left="1440" w:right="90" w:firstLine="0"/>
        <w:rPr>
          <w:sz w:val="20"/>
          <w:szCs w:val="20"/>
        </w:rPr>
      </w:pPr>
      <w:r w:rsidDel="00000000" w:rsidR="00000000" w:rsidRPr="00000000">
        <w:rPr>
          <w:rtl w:val="0"/>
        </w:rPr>
      </w:r>
    </w:p>
    <w:p w:rsidR="00000000" w:rsidDel="00000000" w:rsidP="00000000" w:rsidRDefault="00000000" w:rsidRPr="00000000" w14:paraId="000000B3">
      <w:pPr>
        <w:tabs>
          <w:tab w:val="left" w:pos="1543"/>
          <w:tab w:val="left" w:pos="9450"/>
        </w:tabs>
        <w:ind w:left="1440" w:right="90" w:firstLine="0"/>
        <w:rPr>
          <w:sz w:val="20"/>
          <w:szCs w:val="20"/>
        </w:rPr>
      </w:pPr>
      <w:r w:rsidDel="00000000" w:rsidR="00000000" w:rsidRPr="00000000">
        <w:rPr>
          <w:sz w:val="20"/>
          <w:szCs w:val="20"/>
          <w:rtl w:val="0"/>
        </w:rPr>
        <w:t xml:space="preserve">5.1.3. If seated, all cadets will stand when addressed by an officer, non-commissioned officer, or a senior cadet.</w:t>
      </w:r>
    </w:p>
    <w:p w:rsidR="00000000" w:rsidDel="00000000" w:rsidP="00000000" w:rsidRDefault="00000000" w:rsidRPr="00000000" w14:paraId="000000B4">
      <w:pPr>
        <w:tabs>
          <w:tab w:val="left" w:pos="9450"/>
        </w:tabs>
        <w:ind w:left="1440" w:right="90" w:firstLine="0"/>
        <w:rPr>
          <w:sz w:val="20"/>
          <w:szCs w:val="20"/>
        </w:rPr>
      </w:pPr>
      <w:r w:rsidDel="00000000" w:rsidR="00000000" w:rsidRPr="00000000">
        <w:rPr>
          <w:rtl w:val="0"/>
        </w:rPr>
      </w:r>
    </w:p>
    <w:p w:rsidR="00000000" w:rsidDel="00000000" w:rsidP="00000000" w:rsidRDefault="00000000" w:rsidRPr="00000000" w14:paraId="000000B5">
      <w:pPr>
        <w:tabs>
          <w:tab w:val="left" w:pos="1543"/>
          <w:tab w:val="left" w:pos="9450"/>
        </w:tabs>
        <w:ind w:left="1440" w:right="90" w:firstLine="0"/>
        <w:rPr>
          <w:sz w:val="20"/>
          <w:szCs w:val="20"/>
        </w:rPr>
      </w:pPr>
      <w:r w:rsidDel="00000000" w:rsidR="00000000" w:rsidRPr="00000000">
        <w:rPr>
          <w:sz w:val="20"/>
          <w:szCs w:val="20"/>
          <w:rtl w:val="0"/>
        </w:rPr>
        <w:t xml:space="preserve">5.1.4. Cadets will rise when a commissioned officer enters the room and render a verbal greeting unless a higher-ranking officer is already in the room.</w:t>
      </w:r>
    </w:p>
    <w:p w:rsidR="00000000" w:rsidDel="00000000" w:rsidP="00000000" w:rsidRDefault="00000000" w:rsidRPr="00000000" w14:paraId="000000B6">
      <w:pPr>
        <w:tabs>
          <w:tab w:val="left" w:pos="9450"/>
        </w:tabs>
        <w:ind w:left="1440" w:right="90" w:firstLine="0"/>
        <w:rPr>
          <w:sz w:val="20"/>
          <w:szCs w:val="20"/>
        </w:rPr>
      </w:pPr>
      <w:r w:rsidDel="00000000" w:rsidR="00000000" w:rsidRPr="00000000">
        <w:rPr>
          <w:rtl w:val="0"/>
        </w:rPr>
      </w:r>
    </w:p>
    <w:p w:rsidR="00000000" w:rsidDel="00000000" w:rsidP="00000000" w:rsidRDefault="00000000" w:rsidRPr="00000000" w14:paraId="000000B7">
      <w:pPr>
        <w:tabs>
          <w:tab w:val="left" w:pos="1540"/>
          <w:tab w:val="left" w:pos="9450"/>
        </w:tabs>
        <w:ind w:left="1440" w:right="90" w:firstLine="0"/>
        <w:rPr>
          <w:sz w:val="20"/>
          <w:szCs w:val="20"/>
        </w:rPr>
      </w:pPr>
      <w:r w:rsidDel="00000000" w:rsidR="00000000" w:rsidRPr="00000000">
        <w:rPr>
          <w:sz w:val="20"/>
          <w:szCs w:val="20"/>
          <w:rtl w:val="0"/>
        </w:rPr>
        <w:t xml:space="preserve">5.1.5. Cadets should refrain from placing their hands in their pockets while in uniform.</w:t>
      </w:r>
    </w:p>
    <w:p w:rsidR="00000000" w:rsidDel="00000000" w:rsidP="00000000" w:rsidRDefault="00000000" w:rsidRPr="00000000" w14:paraId="000000B8">
      <w:pPr>
        <w:tabs>
          <w:tab w:val="left" w:pos="9450"/>
        </w:tabs>
        <w:ind w:left="1440" w:right="90" w:firstLine="0"/>
        <w:rPr>
          <w:sz w:val="20"/>
          <w:szCs w:val="20"/>
        </w:rPr>
      </w:pPr>
      <w:r w:rsidDel="00000000" w:rsidR="00000000" w:rsidRPr="00000000">
        <w:rPr>
          <w:rtl w:val="0"/>
        </w:rPr>
      </w:r>
    </w:p>
    <w:p w:rsidR="00000000" w:rsidDel="00000000" w:rsidP="00000000" w:rsidRDefault="00000000" w:rsidRPr="00000000" w14:paraId="000000B9">
      <w:pPr>
        <w:tabs>
          <w:tab w:val="left" w:pos="1540"/>
          <w:tab w:val="left" w:pos="9450"/>
        </w:tabs>
        <w:ind w:left="1440" w:right="90" w:firstLine="0"/>
        <w:rPr>
          <w:sz w:val="20"/>
          <w:szCs w:val="20"/>
        </w:rPr>
      </w:pPr>
      <w:r w:rsidDel="00000000" w:rsidR="00000000" w:rsidRPr="00000000">
        <w:rPr>
          <w:sz w:val="20"/>
          <w:szCs w:val="20"/>
          <w:rtl w:val="0"/>
        </w:rPr>
        <w:t xml:space="preserve">5.1.6. Ensure your actions and attitude always reflect upon your professionalism.</w:t>
      </w:r>
    </w:p>
    <w:p w:rsidR="00000000" w:rsidDel="00000000" w:rsidP="00000000" w:rsidRDefault="00000000" w:rsidRPr="00000000" w14:paraId="000000BA">
      <w:pPr>
        <w:tabs>
          <w:tab w:val="left" w:pos="9450"/>
        </w:tabs>
        <w:ind w:left="1440" w:right="90" w:firstLine="0"/>
        <w:rPr>
          <w:sz w:val="20"/>
          <w:szCs w:val="20"/>
        </w:rPr>
      </w:pPr>
      <w:r w:rsidDel="00000000" w:rsidR="00000000" w:rsidRPr="00000000">
        <w:rPr>
          <w:rtl w:val="0"/>
        </w:rPr>
      </w:r>
    </w:p>
    <w:p w:rsidR="00000000" w:rsidDel="00000000" w:rsidP="00000000" w:rsidRDefault="00000000" w:rsidRPr="00000000" w14:paraId="000000BB">
      <w:pPr>
        <w:tabs>
          <w:tab w:val="left" w:pos="1540"/>
          <w:tab w:val="left" w:pos="9450"/>
        </w:tabs>
        <w:ind w:left="1440" w:right="90" w:firstLine="0"/>
        <w:rPr>
          <w:sz w:val="20"/>
          <w:szCs w:val="20"/>
        </w:rPr>
      </w:pPr>
      <w:r w:rsidDel="00000000" w:rsidR="00000000" w:rsidRPr="00000000">
        <w:rPr>
          <w:sz w:val="20"/>
          <w:szCs w:val="20"/>
          <w:rtl w:val="0"/>
        </w:rPr>
        <w:t xml:space="preserve">5.1.7. Sit up straight; it is disrespectful to lean against a senior’s desk or to “slouch” in a chair.</w:t>
      </w:r>
    </w:p>
    <w:p w:rsidR="00000000" w:rsidDel="00000000" w:rsidP="00000000" w:rsidRDefault="00000000" w:rsidRPr="00000000" w14:paraId="000000BC">
      <w:pPr>
        <w:tabs>
          <w:tab w:val="left" w:pos="9450"/>
        </w:tabs>
        <w:ind w:left="1440" w:right="90" w:firstLine="0"/>
        <w:rPr>
          <w:sz w:val="20"/>
          <w:szCs w:val="20"/>
        </w:rPr>
      </w:pPr>
      <w:r w:rsidDel="00000000" w:rsidR="00000000" w:rsidRPr="00000000">
        <w:rPr>
          <w:rtl w:val="0"/>
        </w:rPr>
      </w:r>
    </w:p>
    <w:p w:rsidR="00000000" w:rsidDel="00000000" w:rsidP="00000000" w:rsidRDefault="00000000" w:rsidRPr="00000000" w14:paraId="000000BD">
      <w:pPr>
        <w:tabs>
          <w:tab w:val="left" w:pos="1540"/>
          <w:tab w:val="left" w:pos="9450"/>
        </w:tabs>
        <w:ind w:left="1440" w:right="90" w:firstLine="0"/>
        <w:rPr>
          <w:sz w:val="20"/>
          <w:szCs w:val="20"/>
        </w:rPr>
      </w:pPr>
      <w:r w:rsidDel="00000000" w:rsidR="00000000" w:rsidRPr="00000000">
        <w:rPr>
          <w:sz w:val="20"/>
          <w:szCs w:val="20"/>
          <w:rtl w:val="0"/>
        </w:rPr>
        <w:t xml:space="preserve">5.1.8. When out of uniform and in Detachment, clothing must be conservative and in good taste.</w:t>
      </w:r>
    </w:p>
    <w:p w:rsidR="00000000" w:rsidDel="00000000" w:rsidP="00000000" w:rsidRDefault="00000000" w:rsidRPr="00000000" w14:paraId="000000BE">
      <w:pPr>
        <w:tabs>
          <w:tab w:val="left" w:pos="9450"/>
        </w:tabs>
        <w:ind w:left="1440" w:right="90" w:firstLine="0"/>
        <w:rPr>
          <w:sz w:val="20"/>
          <w:szCs w:val="20"/>
        </w:rPr>
      </w:pPr>
      <w:r w:rsidDel="00000000" w:rsidR="00000000" w:rsidRPr="00000000">
        <w:rPr>
          <w:rtl w:val="0"/>
        </w:rPr>
      </w:r>
    </w:p>
    <w:p w:rsidR="00000000" w:rsidDel="00000000" w:rsidP="00000000" w:rsidRDefault="00000000" w:rsidRPr="00000000" w14:paraId="000000BF">
      <w:pPr>
        <w:tabs>
          <w:tab w:val="left" w:pos="1660"/>
          <w:tab w:val="left" w:pos="2412"/>
          <w:tab w:val="left" w:pos="9450"/>
        </w:tabs>
        <w:ind w:left="1660" w:right="90" w:hanging="220"/>
        <w:rPr>
          <w:sz w:val="20"/>
          <w:szCs w:val="20"/>
        </w:rPr>
      </w:pPr>
      <w:r w:rsidDel="00000000" w:rsidR="00000000" w:rsidRPr="00000000">
        <w:rPr>
          <w:sz w:val="20"/>
          <w:szCs w:val="20"/>
          <w:rtl w:val="0"/>
        </w:rPr>
        <w:t xml:space="preserve">No ripped/torn clothing.</w:t>
      </w:r>
    </w:p>
    <w:p w:rsidR="00000000" w:rsidDel="00000000" w:rsidP="00000000" w:rsidRDefault="00000000" w:rsidRPr="00000000" w14:paraId="000000C0">
      <w:pPr>
        <w:tabs>
          <w:tab w:val="left" w:pos="2412"/>
          <w:tab w:val="left" w:pos="9450"/>
        </w:tabs>
        <w:spacing w:line="229" w:lineRule="auto"/>
        <w:ind w:left="1660" w:right="90" w:hanging="220"/>
        <w:rPr>
          <w:sz w:val="20"/>
          <w:szCs w:val="20"/>
        </w:rPr>
      </w:pPr>
      <w:r w:rsidDel="00000000" w:rsidR="00000000" w:rsidRPr="00000000">
        <w:rPr>
          <w:sz w:val="20"/>
          <w:szCs w:val="20"/>
          <w:rtl w:val="0"/>
        </w:rPr>
        <w:t xml:space="preserve">No “short” shorts/ extreme mini skirts.</w:t>
      </w:r>
    </w:p>
    <w:p w:rsidR="00000000" w:rsidDel="00000000" w:rsidP="00000000" w:rsidRDefault="00000000" w:rsidRPr="00000000" w14:paraId="000000C1">
      <w:pPr>
        <w:tabs>
          <w:tab w:val="left" w:pos="2412"/>
          <w:tab w:val="left" w:pos="9450"/>
        </w:tabs>
        <w:spacing w:line="228" w:lineRule="auto"/>
        <w:ind w:left="1660" w:right="90" w:hanging="220"/>
        <w:rPr>
          <w:sz w:val="20"/>
          <w:szCs w:val="20"/>
        </w:rPr>
      </w:pPr>
      <w:r w:rsidDel="00000000" w:rsidR="00000000" w:rsidRPr="00000000">
        <w:rPr>
          <w:sz w:val="20"/>
          <w:szCs w:val="20"/>
          <w:rtl w:val="0"/>
        </w:rPr>
        <w:t xml:space="preserve">No foul/inappropriate graphics/verbiage.</w:t>
      </w:r>
    </w:p>
    <w:p w:rsidR="00000000" w:rsidDel="00000000" w:rsidP="00000000" w:rsidRDefault="00000000" w:rsidRPr="00000000" w14:paraId="000000C2">
      <w:pPr>
        <w:tabs>
          <w:tab w:val="left" w:pos="2412"/>
          <w:tab w:val="left" w:pos="9450"/>
        </w:tabs>
        <w:spacing w:line="228" w:lineRule="auto"/>
        <w:ind w:left="1660" w:right="90" w:hanging="220"/>
        <w:rPr>
          <w:sz w:val="20"/>
          <w:szCs w:val="20"/>
        </w:rPr>
      </w:pPr>
      <w:r w:rsidDel="00000000" w:rsidR="00000000" w:rsidRPr="00000000">
        <w:rPr>
          <w:sz w:val="20"/>
          <w:szCs w:val="20"/>
          <w:rtl w:val="0"/>
        </w:rPr>
        <w:t xml:space="preserve">No midriff shirts (shirts must cover stomach).</w:t>
      </w:r>
    </w:p>
    <w:p w:rsidR="00000000" w:rsidDel="00000000" w:rsidP="00000000" w:rsidRDefault="00000000" w:rsidRPr="00000000" w14:paraId="000000C3">
      <w:pPr>
        <w:tabs>
          <w:tab w:val="left" w:pos="2412"/>
          <w:tab w:val="left" w:pos="9450"/>
        </w:tabs>
        <w:spacing w:line="229" w:lineRule="auto"/>
        <w:ind w:left="1657" w:right="90" w:hanging="220"/>
        <w:rPr>
          <w:sz w:val="20"/>
          <w:szCs w:val="20"/>
        </w:rPr>
      </w:pPr>
      <w:r w:rsidDel="00000000" w:rsidR="00000000" w:rsidRPr="00000000">
        <w:rPr>
          <w:sz w:val="20"/>
          <w:szCs w:val="20"/>
          <w:rtl w:val="0"/>
        </w:rPr>
        <w:t xml:space="preserve">No hats.</w:t>
      </w:r>
    </w:p>
    <w:p w:rsidR="00000000" w:rsidDel="00000000" w:rsidP="00000000" w:rsidRDefault="00000000" w:rsidRPr="00000000" w14:paraId="000000C4">
      <w:pPr>
        <w:tabs>
          <w:tab w:val="left" w:pos="2412"/>
          <w:tab w:val="left" w:pos="9450"/>
        </w:tabs>
        <w:ind w:left="1657" w:right="90" w:hanging="220"/>
        <w:jc w:val="both"/>
        <w:rPr>
          <w:sz w:val="20"/>
          <w:szCs w:val="20"/>
        </w:rPr>
      </w:pPr>
      <w:r w:rsidDel="00000000" w:rsidR="00000000" w:rsidRPr="00000000">
        <w:rPr>
          <w:sz w:val="20"/>
          <w:szCs w:val="20"/>
          <w:rtl w:val="0"/>
        </w:rPr>
        <w:t xml:space="preserve">Cell phones must be turned off or silent during LLAB, PT, and AS class.</w:t>
      </w:r>
    </w:p>
    <w:p w:rsidR="00000000" w:rsidDel="00000000" w:rsidP="00000000" w:rsidRDefault="00000000" w:rsidRPr="00000000" w14:paraId="000000C5">
      <w:pPr>
        <w:tabs>
          <w:tab w:val="left" w:pos="2412"/>
          <w:tab w:val="left" w:pos="9450"/>
        </w:tabs>
        <w:ind w:left="1657" w:right="90" w:hanging="220"/>
        <w:rPr>
          <w:sz w:val="20"/>
          <w:szCs w:val="20"/>
        </w:rPr>
      </w:pPr>
      <w:r w:rsidDel="00000000" w:rsidR="00000000" w:rsidRPr="00000000">
        <w:rPr>
          <w:sz w:val="20"/>
          <w:szCs w:val="20"/>
          <w:rtl w:val="0"/>
        </w:rPr>
        <w:t xml:space="preserve">Proper grooming standards apply</w:t>
      </w:r>
    </w:p>
    <w:p w:rsidR="00000000" w:rsidDel="00000000" w:rsidP="00000000" w:rsidRDefault="00000000" w:rsidRPr="00000000" w14:paraId="000000C6">
      <w:pPr>
        <w:tabs>
          <w:tab w:val="left" w:pos="9450"/>
        </w:tabs>
        <w:ind w:left="720" w:right="90" w:firstLine="0"/>
        <w:rPr>
          <w:sz w:val="20"/>
          <w:szCs w:val="20"/>
        </w:rPr>
      </w:pPr>
      <w:r w:rsidDel="00000000" w:rsidR="00000000" w:rsidRPr="00000000">
        <w:rPr>
          <w:rtl w:val="0"/>
        </w:rPr>
      </w:r>
    </w:p>
    <w:p w:rsidR="00000000" w:rsidDel="00000000" w:rsidP="00000000" w:rsidRDefault="00000000" w:rsidRPr="00000000" w14:paraId="000000C7">
      <w:pPr>
        <w:tabs>
          <w:tab w:val="left" w:pos="674"/>
          <w:tab w:val="left" w:pos="9450"/>
        </w:tabs>
        <w:ind w:left="720" w:right="90" w:firstLine="0"/>
        <w:jc w:val="both"/>
        <w:rPr>
          <w:sz w:val="20"/>
          <w:szCs w:val="20"/>
        </w:rPr>
      </w:pPr>
      <w:r w:rsidDel="00000000" w:rsidR="00000000" w:rsidRPr="00000000">
        <w:rPr>
          <w:b w:val="1"/>
          <w:sz w:val="20"/>
          <w:szCs w:val="20"/>
          <w:u w:val="none"/>
          <w:rtl w:val="0"/>
        </w:rPr>
        <w:t xml:space="preserve">5.2. </w:t>
      </w:r>
      <w:r w:rsidDel="00000000" w:rsidR="00000000" w:rsidRPr="00000000">
        <w:rPr>
          <w:b w:val="1"/>
          <w:sz w:val="20"/>
          <w:szCs w:val="20"/>
          <w:u w:val="single"/>
          <w:rtl w:val="0"/>
        </w:rPr>
        <w:t xml:space="preserve">Saluting</w:t>
      </w:r>
      <w:r w:rsidDel="00000000" w:rsidR="00000000" w:rsidRPr="00000000">
        <w:rPr>
          <w:sz w:val="20"/>
          <w:szCs w:val="20"/>
          <w:rtl w:val="0"/>
        </w:rPr>
        <w:t xml:space="preserve">. The salute is a courteous exchange of greetings, with the junior member always saluting first. When returning or rendering an individual salute, the head and eyes are turned toward the Colors or person saluted. When in ranks, the position of attention is maintained unless otherwise directed. Members of the Armed Forces in uniform exchange salutes under the following conditions:</w:t>
      </w:r>
    </w:p>
    <w:p w:rsidR="00000000" w:rsidDel="00000000" w:rsidP="00000000" w:rsidRDefault="00000000" w:rsidRPr="00000000" w14:paraId="000000C8">
      <w:pPr>
        <w:tabs>
          <w:tab w:val="left" w:pos="674"/>
          <w:tab w:val="left" w:pos="9450"/>
        </w:tabs>
        <w:ind w:left="1170" w:right="90" w:firstLine="0"/>
        <w:jc w:val="both"/>
        <w:rPr>
          <w:sz w:val="20"/>
          <w:szCs w:val="20"/>
        </w:rPr>
      </w:pPr>
      <w:r w:rsidDel="00000000" w:rsidR="00000000" w:rsidRPr="00000000">
        <w:rPr>
          <w:rtl w:val="0"/>
        </w:rPr>
      </w:r>
    </w:p>
    <w:p w:rsidR="00000000" w:rsidDel="00000000" w:rsidP="00000000" w:rsidRDefault="00000000" w:rsidRPr="00000000" w14:paraId="000000C9">
      <w:pPr>
        <w:tabs>
          <w:tab w:val="left" w:pos="674"/>
          <w:tab w:val="left" w:pos="9450"/>
        </w:tabs>
        <w:ind w:left="1440" w:right="90" w:firstLine="0"/>
        <w:jc w:val="both"/>
        <w:rPr>
          <w:sz w:val="20"/>
          <w:szCs w:val="20"/>
        </w:rPr>
      </w:pPr>
      <w:r w:rsidDel="00000000" w:rsidR="00000000" w:rsidRPr="00000000">
        <w:rPr>
          <w:sz w:val="20"/>
          <w:szCs w:val="20"/>
          <w:rtl w:val="0"/>
        </w:rPr>
        <w:t xml:space="preserve">5.2.1. </w:t>
      </w:r>
      <w:r w:rsidDel="00000000" w:rsidR="00000000" w:rsidRPr="00000000">
        <w:rPr>
          <w:b w:val="1"/>
          <w:sz w:val="20"/>
          <w:szCs w:val="20"/>
          <w:u w:val="single"/>
          <w:rtl w:val="0"/>
        </w:rPr>
        <w:t xml:space="preserve">Outdoors.</w:t>
      </w:r>
      <w:r w:rsidDel="00000000" w:rsidR="00000000" w:rsidRPr="00000000">
        <w:rPr>
          <w:sz w:val="20"/>
          <w:szCs w:val="20"/>
          <w:rtl w:val="0"/>
        </w:rPr>
        <w:t xml:space="preserve"> Outdoors, salutes are exchanged upon recognition between officers and warrant officers and between officers or warrant officers and cadets or enlisted members of the Armed Forces. Saluting outdoors means salutes are exchanged when the persons involved are outside of a building. For example, if a person is on a porch, a covered sidewalk, a bus stop, a covered or open entryway, or a reviewing stand, the salute will be exchanged with a person on the sidewalk outside of the structure or with a person approaching or in the same structure. This applies both on and off military installations. The junior member should initiate the salute in time to allow the senior officer to return it. To prescribe an exact distance for all circumstances is not practical, but good judgment indicates when salutes should be exchanged. A superior who is carrying articles in both hands need not return the salute, but he or she should nod in return or verbally acknowledge the salute. If the junior member is carrying articles in both hands, verbal greetings should be exchanged. Also, use these procedures when greeting an officer of a friendly foreign nation.</w:t>
      </w:r>
    </w:p>
    <w:p w:rsidR="00000000" w:rsidDel="00000000" w:rsidP="00000000" w:rsidRDefault="00000000" w:rsidRPr="00000000" w14:paraId="000000CA">
      <w:pPr>
        <w:tabs>
          <w:tab w:val="left" w:pos="674"/>
          <w:tab w:val="left" w:pos="9450"/>
        </w:tabs>
        <w:ind w:left="1440" w:right="90" w:firstLine="0"/>
        <w:jc w:val="both"/>
        <w:rPr>
          <w:sz w:val="20"/>
          <w:szCs w:val="20"/>
        </w:rPr>
      </w:pPr>
      <w:r w:rsidDel="00000000" w:rsidR="00000000" w:rsidRPr="00000000">
        <w:rPr>
          <w:rtl w:val="0"/>
        </w:rPr>
      </w:r>
    </w:p>
    <w:p w:rsidR="00000000" w:rsidDel="00000000" w:rsidP="00000000" w:rsidRDefault="00000000" w:rsidRPr="00000000" w14:paraId="000000CB">
      <w:pPr>
        <w:tabs>
          <w:tab w:val="left" w:pos="674"/>
          <w:tab w:val="left" w:pos="9450"/>
        </w:tabs>
        <w:ind w:left="1440" w:right="90" w:firstLine="0"/>
        <w:jc w:val="both"/>
        <w:rPr>
          <w:sz w:val="20"/>
          <w:szCs w:val="20"/>
        </w:rPr>
      </w:pPr>
      <w:r w:rsidDel="00000000" w:rsidR="00000000" w:rsidRPr="00000000">
        <w:rPr>
          <w:sz w:val="20"/>
          <w:szCs w:val="20"/>
          <w:rtl w:val="0"/>
        </w:rPr>
        <w:t xml:space="preserve">5.2.2. </w:t>
      </w:r>
      <w:r w:rsidDel="00000000" w:rsidR="00000000" w:rsidRPr="00000000">
        <w:rPr>
          <w:b w:val="1"/>
          <w:sz w:val="20"/>
          <w:szCs w:val="20"/>
          <w:u w:val="single"/>
          <w:rtl w:val="0"/>
        </w:rPr>
        <w:t xml:space="preserve">Indoors.</w:t>
      </w:r>
      <w:r w:rsidDel="00000000" w:rsidR="00000000" w:rsidRPr="00000000">
        <w:rPr>
          <w:sz w:val="20"/>
          <w:szCs w:val="20"/>
          <w:rtl w:val="0"/>
        </w:rPr>
        <w:t xml:space="preserve"> Indoors, except for formal reporting, salutes are not rendered.</w:t>
      </w:r>
    </w:p>
    <w:p w:rsidR="00000000" w:rsidDel="00000000" w:rsidP="00000000" w:rsidRDefault="00000000" w:rsidRPr="00000000" w14:paraId="000000CC">
      <w:pPr>
        <w:tabs>
          <w:tab w:val="left" w:pos="674"/>
          <w:tab w:val="left" w:pos="9450"/>
        </w:tabs>
        <w:ind w:left="1440" w:right="90" w:firstLine="0"/>
        <w:jc w:val="both"/>
        <w:rPr>
          <w:sz w:val="20"/>
          <w:szCs w:val="20"/>
        </w:rPr>
      </w:pPr>
      <w:r w:rsidDel="00000000" w:rsidR="00000000" w:rsidRPr="00000000">
        <w:rPr>
          <w:rtl w:val="0"/>
        </w:rPr>
      </w:r>
    </w:p>
    <w:p w:rsidR="00000000" w:rsidDel="00000000" w:rsidP="00000000" w:rsidRDefault="00000000" w:rsidRPr="00000000" w14:paraId="000000CD">
      <w:pPr>
        <w:tabs>
          <w:tab w:val="left" w:pos="674"/>
          <w:tab w:val="left" w:pos="9450"/>
        </w:tabs>
        <w:ind w:left="1440" w:right="90" w:firstLine="0"/>
        <w:jc w:val="both"/>
        <w:rPr>
          <w:sz w:val="20"/>
          <w:szCs w:val="20"/>
        </w:rPr>
      </w:pPr>
      <w:r w:rsidDel="00000000" w:rsidR="00000000" w:rsidRPr="00000000">
        <w:rPr>
          <w:sz w:val="20"/>
          <w:szCs w:val="20"/>
          <w:rtl w:val="0"/>
        </w:rPr>
        <w:t xml:space="preserve">5.2.3. For further reference, see AFMAN 36-2203 Par. 3.6.</w:t>
      </w:r>
    </w:p>
    <w:p w:rsidR="00000000" w:rsidDel="00000000" w:rsidP="00000000" w:rsidRDefault="00000000" w:rsidRPr="00000000" w14:paraId="000000CE">
      <w:pPr>
        <w:tabs>
          <w:tab w:val="left" w:pos="674"/>
          <w:tab w:val="left" w:pos="9450"/>
        </w:tabs>
        <w:ind w:left="220" w:right="90" w:firstLine="0"/>
        <w:jc w:val="both"/>
        <w:rPr>
          <w:sz w:val="20"/>
          <w:szCs w:val="20"/>
        </w:rPr>
      </w:pPr>
      <w:r w:rsidDel="00000000" w:rsidR="00000000" w:rsidRPr="00000000">
        <w:rPr>
          <w:rtl w:val="0"/>
        </w:rPr>
      </w:r>
    </w:p>
    <w:p w:rsidR="00000000" w:rsidDel="00000000" w:rsidP="00000000" w:rsidRDefault="00000000" w:rsidRPr="00000000" w14:paraId="000000CF">
      <w:pPr>
        <w:tabs>
          <w:tab w:val="left" w:pos="674"/>
          <w:tab w:val="left" w:pos="9450"/>
        </w:tabs>
        <w:ind w:left="720" w:right="90" w:firstLine="0"/>
        <w:jc w:val="both"/>
        <w:rPr>
          <w:b w:val="1"/>
          <w:sz w:val="20"/>
          <w:szCs w:val="20"/>
          <w:u w:val="single"/>
        </w:rPr>
      </w:pPr>
      <w:r w:rsidDel="00000000" w:rsidR="00000000" w:rsidRPr="00000000">
        <w:rPr>
          <w:b w:val="1"/>
          <w:sz w:val="20"/>
          <w:szCs w:val="20"/>
          <w:rtl w:val="0"/>
        </w:rPr>
        <w:t xml:space="preserve">5.3. </w:t>
      </w:r>
      <w:r w:rsidDel="00000000" w:rsidR="00000000" w:rsidRPr="00000000">
        <w:rPr>
          <w:b w:val="1"/>
          <w:sz w:val="20"/>
          <w:szCs w:val="20"/>
          <w:u w:val="single"/>
          <w:rtl w:val="0"/>
        </w:rPr>
        <w:t xml:space="preserve">Identifying Personnel.</w:t>
      </w:r>
    </w:p>
    <w:p w:rsidR="00000000" w:rsidDel="00000000" w:rsidP="00000000" w:rsidRDefault="00000000" w:rsidRPr="00000000" w14:paraId="000000D0">
      <w:pPr>
        <w:tabs>
          <w:tab w:val="left" w:pos="674"/>
          <w:tab w:val="left" w:pos="9450"/>
        </w:tabs>
        <w:ind w:left="220" w:right="90" w:firstLine="0"/>
        <w:jc w:val="both"/>
        <w:rPr>
          <w:b w:val="1"/>
          <w:sz w:val="20"/>
          <w:szCs w:val="20"/>
          <w:u w:val="single"/>
        </w:rPr>
      </w:pPr>
      <w:r w:rsidDel="00000000" w:rsidR="00000000" w:rsidRPr="00000000">
        <w:rPr>
          <w:rtl w:val="0"/>
        </w:rPr>
      </w:r>
    </w:p>
    <w:p w:rsidR="00000000" w:rsidDel="00000000" w:rsidP="00000000" w:rsidRDefault="00000000" w:rsidRPr="00000000" w14:paraId="000000D1">
      <w:pPr>
        <w:tabs>
          <w:tab w:val="left" w:pos="360"/>
          <w:tab w:val="left" w:pos="450"/>
          <w:tab w:val="left" w:pos="9450"/>
        </w:tabs>
        <w:ind w:left="1440" w:right="90" w:firstLine="0"/>
        <w:jc w:val="both"/>
        <w:rPr>
          <w:sz w:val="20"/>
          <w:szCs w:val="20"/>
        </w:rPr>
      </w:pPr>
      <w:r w:rsidDel="00000000" w:rsidR="00000000" w:rsidRPr="00000000">
        <w:rPr>
          <w:sz w:val="20"/>
          <w:szCs w:val="20"/>
          <w:rtl w:val="0"/>
        </w:rPr>
        <w:t xml:space="preserve">5.3.1. </w:t>
      </w:r>
      <w:r w:rsidDel="00000000" w:rsidR="00000000" w:rsidRPr="00000000">
        <w:rPr>
          <w:b w:val="1"/>
          <w:sz w:val="20"/>
          <w:szCs w:val="20"/>
          <w:u w:val="single"/>
          <w:rtl w:val="0"/>
        </w:rPr>
        <w:t xml:space="preserve">Officer Ranks.</w:t>
      </w:r>
      <w:r w:rsidDel="00000000" w:rsidR="00000000" w:rsidRPr="00000000">
        <w:rPr>
          <w:sz w:val="20"/>
          <w:szCs w:val="20"/>
          <w:rtl w:val="0"/>
        </w:rPr>
        <w:t xml:space="preserve"> Found on the chest of OCPs, found on shoulders of service</w:t>
        <w:br w:type="textWrapping"/>
        <w:t xml:space="preserve">dress and blues</w:t>
      </w:r>
    </w:p>
    <w:p w:rsidR="00000000" w:rsidDel="00000000" w:rsidP="00000000" w:rsidRDefault="00000000" w:rsidRPr="00000000" w14:paraId="000000D2">
      <w:pPr>
        <w:tabs>
          <w:tab w:val="left" w:pos="360"/>
          <w:tab w:val="left" w:pos="450"/>
          <w:tab w:val="left" w:pos="990"/>
          <w:tab w:val="left" w:pos="9450"/>
        </w:tabs>
        <w:ind w:left="1440" w:right="90" w:firstLine="0"/>
        <w:jc w:val="both"/>
        <w:rPr>
          <w:sz w:val="20"/>
          <w:szCs w:val="20"/>
        </w:rPr>
      </w:pPr>
      <w:r w:rsidDel="00000000" w:rsidR="00000000" w:rsidRPr="00000000">
        <w:rPr>
          <w:rtl w:val="0"/>
        </w:rPr>
      </w:r>
    </w:p>
    <w:p w:rsidR="00000000" w:rsidDel="00000000" w:rsidP="00000000" w:rsidRDefault="00000000" w:rsidRPr="00000000" w14:paraId="000000D3">
      <w:pPr>
        <w:tabs>
          <w:tab w:val="left" w:pos="360"/>
          <w:tab w:val="left" w:pos="450"/>
          <w:tab w:val="left" w:pos="9450"/>
        </w:tabs>
        <w:ind w:left="1440" w:right="90" w:firstLine="0"/>
        <w:jc w:val="both"/>
        <w:rPr>
          <w:sz w:val="20"/>
          <w:szCs w:val="20"/>
        </w:rPr>
      </w:pPr>
      <w:r w:rsidDel="00000000" w:rsidR="00000000" w:rsidRPr="00000000">
        <w:rPr>
          <w:sz w:val="20"/>
          <w:szCs w:val="20"/>
          <w:rtl w:val="0"/>
        </w:rPr>
        <w:t xml:space="preserve">5.3.2. </w:t>
      </w:r>
      <w:r w:rsidDel="00000000" w:rsidR="00000000" w:rsidRPr="00000000">
        <w:rPr>
          <w:b w:val="1"/>
          <w:sz w:val="20"/>
          <w:szCs w:val="20"/>
          <w:u w:val="single"/>
          <w:rtl w:val="0"/>
        </w:rPr>
        <w:t xml:space="preserve">Enlisted Ranks.</w:t>
      </w:r>
      <w:r w:rsidDel="00000000" w:rsidR="00000000" w:rsidRPr="00000000">
        <w:rPr>
          <w:sz w:val="20"/>
          <w:szCs w:val="20"/>
          <w:rtl w:val="0"/>
        </w:rPr>
        <w:t xml:space="preserve"> Found on the chest of OCPs, found on sleeves of service dress</w:t>
      </w:r>
    </w:p>
    <w:p w:rsidR="00000000" w:rsidDel="00000000" w:rsidP="00000000" w:rsidRDefault="00000000" w:rsidRPr="00000000" w14:paraId="000000D4">
      <w:pPr>
        <w:tabs>
          <w:tab w:val="left" w:pos="360"/>
          <w:tab w:val="left" w:pos="450"/>
          <w:tab w:val="left" w:pos="990"/>
          <w:tab w:val="left" w:pos="9450"/>
        </w:tabs>
        <w:ind w:left="1440" w:right="90" w:firstLine="0"/>
        <w:jc w:val="both"/>
        <w:rPr>
          <w:sz w:val="20"/>
          <w:szCs w:val="20"/>
        </w:rPr>
      </w:pPr>
      <w:r w:rsidDel="00000000" w:rsidR="00000000" w:rsidRPr="00000000">
        <w:rPr>
          <w:rtl w:val="0"/>
        </w:rPr>
      </w:r>
    </w:p>
    <w:p w:rsidR="00000000" w:rsidDel="00000000" w:rsidP="00000000" w:rsidRDefault="00000000" w:rsidRPr="00000000" w14:paraId="000000D5">
      <w:pPr>
        <w:tabs>
          <w:tab w:val="left" w:pos="360"/>
          <w:tab w:val="left" w:pos="450"/>
          <w:tab w:val="left" w:pos="9450"/>
        </w:tabs>
        <w:ind w:left="1440" w:right="90" w:firstLine="0"/>
        <w:jc w:val="both"/>
        <w:rPr>
          <w:sz w:val="20"/>
          <w:szCs w:val="20"/>
        </w:rPr>
      </w:pPr>
      <w:r w:rsidDel="00000000" w:rsidR="00000000" w:rsidRPr="00000000">
        <w:rPr>
          <w:sz w:val="20"/>
          <w:szCs w:val="20"/>
          <w:rtl w:val="0"/>
        </w:rPr>
        <w:t xml:space="preserve">5.3.3. </w:t>
      </w:r>
      <w:r w:rsidDel="00000000" w:rsidR="00000000" w:rsidRPr="00000000">
        <w:rPr>
          <w:b w:val="1"/>
          <w:sz w:val="20"/>
          <w:szCs w:val="20"/>
          <w:u w:val="single"/>
          <w:rtl w:val="0"/>
        </w:rPr>
        <w:t xml:space="preserve">POC Ranks (Straight Bars).</w:t>
      </w:r>
      <w:r w:rsidDel="00000000" w:rsidR="00000000" w:rsidRPr="00000000">
        <w:rPr>
          <w:sz w:val="20"/>
          <w:szCs w:val="20"/>
          <w:rtl w:val="0"/>
        </w:rPr>
        <w:t xml:space="preserve"> Found on the chest of OCPs, found on shoulders of service dress and blues</w:t>
      </w:r>
    </w:p>
    <w:p w:rsidR="00000000" w:rsidDel="00000000" w:rsidP="00000000" w:rsidRDefault="00000000" w:rsidRPr="00000000" w14:paraId="000000D6">
      <w:pPr>
        <w:tabs>
          <w:tab w:val="left" w:pos="360"/>
          <w:tab w:val="left" w:pos="450"/>
          <w:tab w:val="left" w:pos="990"/>
          <w:tab w:val="left" w:pos="9450"/>
        </w:tabs>
        <w:ind w:left="1440" w:right="90" w:firstLine="0"/>
        <w:jc w:val="both"/>
        <w:rPr>
          <w:sz w:val="20"/>
          <w:szCs w:val="20"/>
        </w:rPr>
      </w:pPr>
      <w:r w:rsidDel="00000000" w:rsidR="00000000" w:rsidRPr="00000000">
        <w:rPr>
          <w:rtl w:val="0"/>
        </w:rPr>
      </w:r>
    </w:p>
    <w:p w:rsidR="00000000" w:rsidDel="00000000" w:rsidP="00000000" w:rsidRDefault="00000000" w:rsidRPr="00000000" w14:paraId="000000D7">
      <w:pPr>
        <w:tabs>
          <w:tab w:val="left" w:pos="360"/>
          <w:tab w:val="left" w:pos="450"/>
          <w:tab w:val="left" w:pos="9450"/>
        </w:tabs>
        <w:ind w:left="1440" w:right="90" w:firstLine="0"/>
        <w:jc w:val="both"/>
        <w:rPr>
          <w:sz w:val="20"/>
          <w:szCs w:val="20"/>
        </w:rPr>
      </w:pPr>
      <w:r w:rsidDel="00000000" w:rsidR="00000000" w:rsidRPr="00000000">
        <w:rPr>
          <w:sz w:val="20"/>
          <w:szCs w:val="20"/>
          <w:rtl w:val="0"/>
        </w:rPr>
        <w:t xml:space="preserve">5.3.4. </w:t>
      </w:r>
      <w:r w:rsidDel="00000000" w:rsidR="00000000" w:rsidRPr="00000000">
        <w:rPr>
          <w:b w:val="1"/>
          <w:sz w:val="20"/>
          <w:szCs w:val="20"/>
          <w:u w:val="single"/>
          <w:rtl w:val="0"/>
        </w:rPr>
        <w:t xml:space="preserve">GMC Ranks (Diagonal Bars).</w:t>
      </w:r>
      <w:r w:rsidDel="00000000" w:rsidR="00000000" w:rsidRPr="00000000">
        <w:rPr>
          <w:sz w:val="20"/>
          <w:szCs w:val="20"/>
          <w:rtl w:val="0"/>
        </w:rPr>
        <w:t xml:space="preserve"> Found on the chest of OCPs, found on shoulders of service dress and blues</w:t>
      </w:r>
    </w:p>
    <w:p w:rsidR="00000000" w:rsidDel="00000000" w:rsidP="00000000" w:rsidRDefault="00000000" w:rsidRPr="00000000" w14:paraId="000000D8">
      <w:pPr>
        <w:tabs>
          <w:tab w:val="left" w:pos="9450"/>
        </w:tabs>
        <w:ind w:right="90"/>
        <w:rPr>
          <w:sz w:val="20"/>
          <w:szCs w:val="20"/>
        </w:rPr>
      </w:pPr>
      <w:r w:rsidDel="00000000" w:rsidR="00000000" w:rsidRPr="00000000">
        <w:rPr>
          <w:rtl w:val="0"/>
        </w:rPr>
      </w:r>
    </w:p>
    <w:p w:rsidR="00000000" w:rsidDel="00000000" w:rsidP="00000000" w:rsidRDefault="00000000" w:rsidRPr="00000000" w14:paraId="000000D9">
      <w:pPr>
        <w:tabs>
          <w:tab w:val="left" w:pos="693"/>
          <w:tab w:val="left" w:pos="9450"/>
        </w:tabs>
        <w:ind w:left="720" w:right="90" w:firstLine="0"/>
        <w:jc w:val="both"/>
        <w:rPr>
          <w:b w:val="1"/>
          <w:sz w:val="20"/>
          <w:szCs w:val="20"/>
          <w:u w:val="single"/>
        </w:rPr>
      </w:pPr>
      <w:r w:rsidDel="00000000" w:rsidR="00000000" w:rsidRPr="00000000">
        <w:rPr>
          <w:b w:val="1"/>
          <w:sz w:val="20"/>
          <w:szCs w:val="20"/>
          <w:u w:val="none"/>
          <w:rtl w:val="0"/>
        </w:rPr>
        <w:t xml:space="preserve">5.4. </w:t>
      </w:r>
      <w:r w:rsidDel="00000000" w:rsidR="00000000" w:rsidRPr="00000000">
        <w:rPr>
          <w:b w:val="1"/>
          <w:sz w:val="20"/>
          <w:szCs w:val="20"/>
          <w:u w:val="single"/>
          <w:rtl w:val="0"/>
        </w:rPr>
        <w:t xml:space="preserve">Addressing Officers and POC.</w:t>
      </w:r>
    </w:p>
    <w:p w:rsidR="00000000" w:rsidDel="00000000" w:rsidP="00000000" w:rsidRDefault="00000000" w:rsidRPr="00000000" w14:paraId="000000DA">
      <w:pPr>
        <w:tabs>
          <w:tab w:val="left" w:pos="360"/>
          <w:tab w:val="left" w:pos="450"/>
          <w:tab w:val="left" w:pos="9450"/>
        </w:tabs>
        <w:ind w:right="90"/>
        <w:jc w:val="both"/>
        <w:rPr>
          <w:sz w:val="20"/>
          <w:szCs w:val="20"/>
        </w:rPr>
      </w:pPr>
      <w:r w:rsidDel="00000000" w:rsidR="00000000" w:rsidRPr="00000000">
        <w:rPr>
          <w:rtl w:val="0"/>
        </w:rPr>
      </w:r>
    </w:p>
    <w:p w:rsidR="00000000" w:rsidDel="00000000" w:rsidP="00000000" w:rsidRDefault="00000000" w:rsidRPr="00000000" w14:paraId="000000DB">
      <w:pPr>
        <w:tabs>
          <w:tab w:val="left" w:pos="360"/>
          <w:tab w:val="left" w:pos="450"/>
          <w:tab w:val="left" w:pos="9450"/>
        </w:tabs>
        <w:ind w:left="1440" w:right="90" w:firstLine="0"/>
        <w:jc w:val="both"/>
        <w:rPr>
          <w:sz w:val="20"/>
          <w:szCs w:val="20"/>
        </w:rPr>
      </w:pPr>
      <w:r w:rsidDel="00000000" w:rsidR="00000000" w:rsidRPr="00000000">
        <w:rPr>
          <w:sz w:val="20"/>
          <w:szCs w:val="20"/>
          <w:rtl w:val="0"/>
        </w:rPr>
        <w:t xml:space="preserve">5.4.1. Issue greeting of the day to officers, NCOs, and POC at the beginning of a conversation, email, and when passing by inside/outside </w:t>
      </w:r>
    </w:p>
    <w:p w:rsidR="00000000" w:rsidDel="00000000" w:rsidP="00000000" w:rsidRDefault="00000000" w:rsidRPr="00000000" w14:paraId="000000DC">
      <w:pPr>
        <w:tabs>
          <w:tab w:val="left" w:pos="360"/>
          <w:tab w:val="left" w:pos="450"/>
          <w:tab w:val="left" w:pos="9450"/>
        </w:tabs>
        <w:ind w:left="1440" w:right="90" w:firstLine="0"/>
        <w:jc w:val="both"/>
        <w:rPr>
          <w:sz w:val="20"/>
          <w:szCs w:val="20"/>
        </w:rPr>
      </w:pPr>
      <w:r w:rsidDel="00000000" w:rsidR="00000000" w:rsidRPr="00000000">
        <w:rPr>
          <w:rtl w:val="0"/>
        </w:rPr>
      </w:r>
    </w:p>
    <w:p w:rsidR="00000000" w:rsidDel="00000000" w:rsidP="00000000" w:rsidRDefault="00000000" w:rsidRPr="00000000" w14:paraId="000000DD">
      <w:pPr>
        <w:tabs>
          <w:tab w:val="left" w:pos="360"/>
          <w:tab w:val="left" w:pos="450"/>
          <w:tab w:val="left" w:pos="9450"/>
        </w:tabs>
        <w:ind w:left="1440" w:right="90" w:firstLine="0"/>
        <w:jc w:val="both"/>
        <w:rPr>
          <w:sz w:val="20"/>
          <w:szCs w:val="20"/>
        </w:rPr>
      </w:pPr>
      <w:r w:rsidDel="00000000" w:rsidR="00000000" w:rsidRPr="00000000">
        <w:rPr>
          <w:sz w:val="20"/>
          <w:szCs w:val="20"/>
          <w:rtl w:val="0"/>
        </w:rPr>
        <w:t xml:space="preserve">5.4.2. Greetings of the day:</w:t>
      </w:r>
    </w:p>
    <w:p w:rsidR="00000000" w:rsidDel="00000000" w:rsidP="00000000" w:rsidRDefault="00000000" w:rsidRPr="00000000" w14:paraId="000000DE">
      <w:pPr>
        <w:tabs>
          <w:tab w:val="left" w:pos="360"/>
          <w:tab w:val="left" w:pos="450"/>
          <w:tab w:val="left" w:pos="9450"/>
        </w:tabs>
        <w:ind w:left="1440" w:right="90" w:firstLine="0"/>
        <w:jc w:val="both"/>
        <w:rPr>
          <w:sz w:val="20"/>
          <w:szCs w:val="20"/>
        </w:rPr>
      </w:pPr>
      <w:r w:rsidDel="00000000" w:rsidR="00000000" w:rsidRPr="00000000">
        <w:rPr>
          <w:rtl w:val="0"/>
        </w:rPr>
      </w:r>
    </w:p>
    <w:p w:rsidR="00000000" w:rsidDel="00000000" w:rsidP="00000000" w:rsidRDefault="00000000" w:rsidRPr="00000000" w14:paraId="000000DF">
      <w:pPr>
        <w:tabs>
          <w:tab w:val="left" w:pos="360"/>
          <w:tab w:val="left" w:pos="450"/>
          <w:tab w:val="left" w:pos="9450"/>
        </w:tabs>
        <w:ind w:left="1440" w:right="90" w:firstLine="0"/>
        <w:jc w:val="both"/>
        <w:rPr>
          <w:sz w:val="20"/>
          <w:szCs w:val="20"/>
        </w:rPr>
      </w:pPr>
      <w:r w:rsidDel="00000000" w:rsidR="00000000" w:rsidRPr="00000000">
        <w:rPr>
          <w:sz w:val="20"/>
          <w:szCs w:val="20"/>
          <w:rtl w:val="0"/>
        </w:rPr>
        <w:t xml:space="preserve">00:00-11:59 – “Good Morning”</w:t>
      </w:r>
    </w:p>
    <w:p w:rsidR="00000000" w:rsidDel="00000000" w:rsidP="00000000" w:rsidRDefault="00000000" w:rsidRPr="00000000" w14:paraId="000000E0">
      <w:pPr>
        <w:tabs>
          <w:tab w:val="left" w:pos="360"/>
          <w:tab w:val="left" w:pos="450"/>
          <w:tab w:val="left" w:pos="9450"/>
        </w:tabs>
        <w:ind w:left="1440" w:right="90" w:firstLine="0"/>
        <w:jc w:val="both"/>
        <w:rPr>
          <w:sz w:val="20"/>
          <w:szCs w:val="20"/>
        </w:rPr>
      </w:pPr>
      <w:r w:rsidDel="00000000" w:rsidR="00000000" w:rsidRPr="00000000">
        <w:rPr>
          <w:sz w:val="20"/>
          <w:szCs w:val="20"/>
          <w:rtl w:val="0"/>
        </w:rPr>
        <w:t xml:space="preserve">12:00-16:59 – “Good Afternoon”</w:t>
      </w:r>
    </w:p>
    <w:p w:rsidR="00000000" w:rsidDel="00000000" w:rsidP="00000000" w:rsidRDefault="00000000" w:rsidRPr="00000000" w14:paraId="000000E1">
      <w:pPr>
        <w:tabs>
          <w:tab w:val="left" w:pos="360"/>
          <w:tab w:val="left" w:pos="450"/>
          <w:tab w:val="left" w:pos="9450"/>
        </w:tabs>
        <w:ind w:left="1440" w:right="90" w:firstLine="0"/>
        <w:jc w:val="both"/>
        <w:rPr>
          <w:sz w:val="20"/>
          <w:szCs w:val="20"/>
        </w:rPr>
      </w:pPr>
      <w:r w:rsidDel="00000000" w:rsidR="00000000" w:rsidRPr="00000000">
        <w:rPr>
          <w:sz w:val="20"/>
          <w:szCs w:val="20"/>
          <w:rtl w:val="0"/>
        </w:rPr>
        <w:t xml:space="preserve">17:00-23:59 – “Good Evening”</w:t>
      </w:r>
    </w:p>
    <w:p w:rsidR="00000000" w:rsidDel="00000000" w:rsidP="00000000" w:rsidRDefault="00000000" w:rsidRPr="00000000" w14:paraId="000000E2">
      <w:pPr>
        <w:tabs>
          <w:tab w:val="left" w:pos="360"/>
          <w:tab w:val="left" w:pos="450"/>
          <w:tab w:val="left" w:pos="9450"/>
        </w:tabs>
        <w:ind w:left="1440" w:right="90" w:firstLine="0"/>
        <w:jc w:val="both"/>
        <w:rPr>
          <w:sz w:val="20"/>
          <w:szCs w:val="20"/>
        </w:rPr>
      </w:pPr>
      <w:r w:rsidDel="00000000" w:rsidR="00000000" w:rsidRPr="00000000">
        <w:rPr>
          <w:rtl w:val="0"/>
        </w:rPr>
      </w:r>
    </w:p>
    <w:p w:rsidR="00000000" w:rsidDel="00000000" w:rsidP="00000000" w:rsidRDefault="00000000" w:rsidRPr="00000000" w14:paraId="000000E3">
      <w:pPr>
        <w:tabs>
          <w:tab w:val="left" w:pos="360"/>
          <w:tab w:val="left" w:pos="450"/>
          <w:tab w:val="left" w:pos="9450"/>
        </w:tabs>
        <w:ind w:left="1440" w:right="90" w:firstLine="0"/>
        <w:jc w:val="both"/>
        <w:rPr>
          <w:sz w:val="20"/>
          <w:szCs w:val="20"/>
        </w:rPr>
      </w:pPr>
      <w:r w:rsidDel="00000000" w:rsidR="00000000" w:rsidRPr="00000000">
        <w:rPr>
          <w:sz w:val="20"/>
          <w:szCs w:val="20"/>
          <w:rtl w:val="0"/>
        </w:rPr>
        <w:t xml:space="preserve">5.4.3. Multiple males should be addressed as “gentlemen.”  Multiple females should be addressed as “ladies.”  Females should be greeted before males if both parties are of the same rank, otherwise military members with higher ranks are always greeted first.</w:t>
      </w:r>
    </w:p>
    <w:p w:rsidR="00000000" w:rsidDel="00000000" w:rsidP="00000000" w:rsidRDefault="00000000" w:rsidRPr="00000000" w14:paraId="000000E4">
      <w:pPr>
        <w:tabs>
          <w:tab w:val="left" w:pos="360"/>
          <w:tab w:val="left" w:pos="450"/>
          <w:tab w:val="left" w:pos="9450"/>
        </w:tabs>
        <w:ind w:left="1440" w:right="90" w:firstLine="0"/>
        <w:jc w:val="both"/>
        <w:rPr>
          <w:sz w:val="20"/>
          <w:szCs w:val="20"/>
        </w:rPr>
      </w:pPr>
      <w:r w:rsidDel="00000000" w:rsidR="00000000" w:rsidRPr="00000000">
        <w:rPr>
          <w:rtl w:val="0"/>
        </w:rPr>
      </w:r>
    </w:p>
    <w:p w:rsidR="00000000" w:rsidDel="00000000" w:rsidP="00000000" w:rsidRDefault="00000000" w:rsidRPr="00000000" w14:paraId="000000E5">
      <w:pPr>
        <w:tabs>
          <w:tab w:val="left" w:pos="360"/>
          <w:tab w:val="left" w:pos="450"/>
          <w:tab w:val="left" w:pos="9450"/>
        </w:tabs>
        <w:ind w:left="1440" w:right="90" w:firstLine="0"/>
        <w:jc w:val="both"/>
        <w:rPr>
          <w:sz w:val="20"/>
          <w:szCs w:val="20"/>
        </w:rPr>
      </w:pPr>
      <w:r w:rsidDel="00000000" w:rsidR="00000000" w:rsidRPr="00000000">
        <w:rPr>
          <w:sz w:val="20"/>
          <w:szCs w:val="20"/>
          <w:rtl w:val="0"/>
        </w:rPr>
        <w:t xml:space="preserve">5.4.4. Greeting when outdoors (only officers and POC). See 5.2.</w:t>
      </w:r>
    </w:p>
    <w:p w:rsidR="00000000" w:rsidDel="00000000" w:rsidP="00000000" w:rsidRDefault="00000000" w:rsidRPr="00000000" w14:paraId="000000E6">
      <w:pPr>
        <w:tabs>
          <w:tab w:val="left" w:pos="360"/>
          <w:tab w:val="left" w:pos="450"/>
          <w:tab w:val="left" w:pos="9450"/>
        </w:tabs>
        <w:ind w:left="1440" w:right="90" w:firstLine="0"/>
        <w:jc w:val="both"/>
        <w:rPr>
          <w:sz w:val="20"/>
          <w:szCs w:val="20"/>
        </w:rPr>
      </w:pPr>
      <w:r w:rsidDel="00000000" w:rsidR="00000000" w:rsidRPr="00000000">
        <w:rPr>
          <w:rtl w:val="0"/>
        </w:rPr>
      </w:r>
    </w:p>
    <w:p w:rsidR="00000000" w:rsidDel="00000000" w:rsidP="00000000" w:rsidRDefault="00000000" w:rsidRPr="00000000" w14:paraId="000000E7">
      <w:pPr>
        <w:tabs>
          <w:tab w:val="left" w:pos="360"/>
          <w:tab w:val="left" w:pos="450"/>
          <w:tab w:val="left" w:pos="9450"/>
        </w:tabs>
        <w:ind w:left="1440" w:right="90" w:firstLine="0"/>
        <w:jc w:val="both"/>
        <w:rPr>
          <w:sz w:val="20"/>
          <w:szCs w:val="20"/>
        </w:rPr>
      </w:pPr>
      <w:r w:rsidDel="00000000" w:rsidR="00000000" w:rsidRPr="00000000">
        <w:rPr>
          <w:sz w:val="20"/>
          <w:szCs w:val="20"/>
          <w:rtl w:val="0"/>
        </w:rPr>
        <w:t xml:space="preserve">5.4.5. Greeting when indoors (all officers, NCOs, and POC)</w:t>
      </w:r>
    </w:p>
    <w:p w:rsidR="00000000" w:rsidDel="00000000" w:rsidP="00000000" w:rsidRDefault="00000000" w:rsidRPr="00000000" w14:paraId="000000E8">
      <w:pPr>
        <w:tabs>
          <w:tab w:val="left" w:pos="360"/>
          <w:tab w:val="left" w:pos="450"/>
          <w:tab w:val="left" w:pos="9450"/>
        </w:tabs>
        <w:ind w:left="1440" w:right="90" w:firstLine="0"/>
        <w:jc w:val="both"/>
        <w:rPr>
          <w:sz w:val="20"/>
          <w:szCs w:val="20"/>
        </w:rPr>
      </w:pPr>
      <w:r w:rsidDel="00000000" w:rsidR="00000000" w:rsidRPr="00000000">
        <w:rPr>
          <w:rtl w:val="0"/>
        </w:rPr>
      </w:r>
    </w:p>
    <w:p w:rsidR="00000000" w:rsidDel="00000000" w:rsidP="00000000" w:rsidRDefault="00000000" w:rsidRPr="00000000" w14:paraId="000000E9">
      <w:pPr>
        <w:tabs>
          <w:tab w:val="left" w:pos="360"/>
          <w:tab w:val="left" w:pos="450"/>
          <w:tab w:val="left" w:pos="9450"/>
        </w:tabs>
        <w:ind w:left="1440" w:right="90" w:firstLine="0"/>
        <w:jc w:val="both"/>
        <w:rPr>
          <w:sz w:val="20"/>
          <w:szCs w:val="20"/>
        </w:rPr>
      </w:pPr>
      <w:r w:rsidDel="00000000" w:rsidR="00000000" w:rsidRPr="00000000">
        <w:rPr>
          <w:sz w:val="20"/>
          <w:szCs w:val="20"/>
          <w:rtl w:val="0"/>
        </w:rPr>
        <w:t xml:space="preserve">Render the greeting of the day; do not salute.</w:t>
      </w:r>
    </w:p>
    <w:p w:rsidR="00000000" w:rsidDel="00000000" w:rsidP="00000000" w:rsidRDefault="00000000" w:rsidRPr="00000000" w14:paraId="000000EA">
      <w:pPr>
        <w:tabs>
          <w:tab w:val="left" w:pos="360"/>
          <w:tab w:val="left" w:pos="450"/>
          <w:tab w:val="left" w:pos="9450"/>
        </w:tabs>
        <w:ind w:left="1440" w:right="90" w:firstLine="0"/>
        <w:jc w:val="both"/>
        <w:rPr>
          <w:sz w:val="20"/>
          <w:szCs w:val="20"/>
        </w:rPr>
      </w:pPr>
      <w:r w:rsidDel="00000000" w:rsidR="00000000" w:rsidRPr="00000000">
        <w:rPr>
          <w:rtl w:val="0"/>
        </w:rPr>
      </w:r>
    </w:p>
    <w:p w:rsidR="00000000" w:rsidDel="00000000" w:rsidP="00000000" w:rsidRDefault="00000000" w:rsidRPr="00000000" w14:paraId="000000EB">
      <w:pPr>
        <w:tabs>
          <w:tab w:val="left" w:pos="360"/>
          <w:tab w:val="left" w:pos="450"/>
          <w:tab w:val="left" w:pos="9450"/>
        </w:tabs>
        <w:ind w:left="1440" w:right="90" w:firstLine="0"/>
        <w:jc w:val="both"/>
        <w:rPr>
          <w:sz w:val="20"/>
          <w:szCs w:val="20"/>
        </w:rPr>
      </w:pPr>
      <w:r w:rsidDel="00000000" w:rsidR="00000000" w:rsidRPr="00000000">
        <w:rPr>
          <w:sz w:val="20"/>
          <w:szCs w:val="20"/>
          <w:rtl w:val="0"/>
        </w:rPr>
        <w:t xml:space="preserve">5.4.6. If a cadet is stopped in the flight path by a POC, raise hand in proper form and state, “Sir/Ma’am,</w:t>
      </w:r>
    </w:p>
    <w:p w:rsidR="00000000" w:rsidDel="00000000" w:rsidP="00000000" w:rsidRDefault="00000000" w:rsidRPr="00000000" w14:paraId="000000EC">
      <w:pPr>
        <w:tabs>
          <w:tab w:val="left" w:pos="360"/>
          <w:tab w:val="left" w:pos="450"/>
          <w:tab w:val="left" w:pos="9450"/>
        </w:tabs>
        <w:ind w:left="1440" w:right="90" w:firstLine="0"/>
        <w:jc w:val="both"/>
        <w:rPr>
          <w:sz w:val="20"/>
          <w:szCs w:val="20"/>
        </w:rPr>
      </w:pPr>
      <w:r w:rsidDel="00000000" w:rsidR="00000000" w:rsidRPr="00000000">
        <w:rPr>
          <w:sz w:val="20"/>
          <w:szCs w:val="20"/>
          <w:rtl w:val="0"/>
        </w:rPr>
        <w:t xml:space="preserve">Cadet ___ requests permission to pass.”</w:t>
      </w:r>
    </w:p>
    <w:p w:rsidR="00000000" w:rsidDel="00000000" w:rsidP="00000000" w:rsidRDefault="00000000" w:rsidRPr="00000000" w14:paraId="000000ED">
      <w:pPr>
        <w:tabs>
          <w:tab w:val="left" w:pos="360"/>
          <w:tab w:val="left" w:pos="450"/>
          <w:tab w:val="left" w:pos="9450"/>
        </w:tabs>
        <w:ind w:left="1710" w:right="90" w:hanging="720"/>
        <w:jc w:val="both"/>
        <w:rPr>
          <w:sz w:val="20"/>
          <w:szCs w:val="20"/>
        </w:rPr>
      </w:pPr>
      <w:r w:rsidDel="00000000" w:rsidR="00000000" w:rsidRPr="00000000">
        <w:rPr>
          <w:sz w:val="20"/>
          <w:szCs w:val="20"/>
          <w:rtl w:val="0"/>
        </w:rPr>
        <w:tab/>
      </w:r>
    </w:p>
    <w:p w:rsidR="00000000" w:rsidDel="00000000" w:rsidP="00000000" w:rsidRDefault="00000000" w:rsidRPr="00000000" w14:paraId="000000EE">
      <w:pPr>
        <w:tabs>
          <w:tab w:val="left" w:pos="9450"/>
        </w:tabs>
        <w:ind w:left="720" w:right="90" w:firstLine="0"/>
        <w:jc w:val="both"/>
        <w:rPr>
          <w:sz w:val="20"/>
          <w:szCs w:val="20"/>
        </w:rPr>
      </w:pPr>
      <w:r w:rsidDel="00000000" w:rsidR="00000000" w:rsidRPr="00000000">
        <w:rPr>
          <w:b w:val="1"/>
          <w:sz w:val="20"/>
          <w:szCs w:val="20"/>
          <w:u w:val="none"/>
          <w:rtl w:val="0"/>
        </w:rPr>
        <w:t xml:space="preserve">5.5. </w:t>
      </w:r>
      <w:r w:rsidDel="00000000" w:rsidR="00000000" w:rsidRPr="00000000">
        <w:rPr>
          <w:b w:val="1"/>
          <w:sz w:val="20"/>
          <w:szCs w:val="20"/>
          <w:u w:val="single"/>
          <w:rtl w:val="0"/>
        </w:rPr>
        <w:t xml:space="preserve">Asking Questions</w:t>
      </w:r>
      <w:r w:rsidDel="00000000" w:rsidR="00000000" w:rsidRPr="00000000">
        <w:rPr>
          <w:sz w:val="20"/>
          <w:szCs w:val="20"/>
          <w:rtl w:val="0"/>
        </w:rPr>
        <w:t xml:space="preserve">. When asking a question in LLAB, the cadet raises his hand, and when called upon, stands at attention and precedes the question by saying, </w:t>
      </w:r>
      <w:r w:rsidDel="00000000" w:rsidR="00000000" w:rsidRPr="00000000">
        <w:rPr>
          <w:b w:val="1"/>
          <w:sz w:val="20"/>
          <w:szCs w:val="20"/>
          <w:rtl w:val="0"/>
        </w:rPr>
        <w:t xml:space="preserve">“Sir/Ma’am, Cadet (Rank &amp; Name), Flight.”  </w:t>
      </w:r>
      <w:r w:rsidDel="00000000" w:rsidR="00000000" w:rsidRPr="00000000">
        <w:rPr>
          <w:sz w:val="20"/>
          <w:szCs w:val="20"/>
          <w:rtl w:val="0"/>
        </w:rPr>
        <w:t xml:space="preserve">Remain standing until told to sit down.</w:t>
      </w:r>
    </w:p>
    <w:p w:rsidR="00000000" w:rsidDel="00000000" w:rsidP="00000000" w:rsidRDefault="00000000" w:rsidRPr="00000000" w14:paraId="000000EF">
      <w:pPr>
        <w:tabs>
          <w:tab w:val="left" w:pos="9450"/>
        </w:tabs>
        <w:ind w:right="90"/>
        <w:rPr>
          <w:sz w:val="20"/>
          <w:szCs w:val="20"/>
        </w:rPr>
      </w:pPr>
      <w:r w:rsidDel="00000000" w:rsidR="00000000" w:rsidRPr="00000000">
        <w:rPr>
          <w:rtl w:val="0"/>
        </w:rPr>
      </w:r>
    </w:p>
    <w:p w:rsidR="00000000" w:rsidDel="00000000" w:rsidP="00000000" w:rsidRDefault="00000000" w:rsidRPr="00000000" w14:paraId="000000F0">
      <w:pPr>
        <w:tabs>
          <w:tab w:val="left" w:pos="674"/>
          <w:tab w:val="left" w:pos="9450"/>
        </w:tabs>
        <w:ind w:left="720" w:right="90" w:firstLine="0"/>
        <w:rPr>
          <w:sz w:val="20"/>
          <w:szCs w:val="20"/>
        </w:rPr>
      </w:pPr>
      <w:r w:rsidDel="00000000" w:rsidR="00000000" w:rsidRPr="00000000">
        <w:rPr>
          <w:b w:val="1"/>
          <w:sz w:val="20"/>
          <w:szCs w:val="20"/>
          <w:u w:val="none"/>
          <w:rtl w:val="0"/>
        </w:rPr>
        <w:t xml:space="preserve">5.6. </w:t>
      </w:r>
      <w:r w:rsidDel="00000000" w:rsidR="00000000" w:rsidRPr="00000000">
        <w:rPr>
          <w:b w:val="1"/>
          <w:sz w:val="20"/>
          <w:szCs w:val="20"/>
          <w:u w:val="single"/>
          <w:rtl w:val="0"/>
        </w:rPr>
        <w:t xml:space="preserve">Calling the Room to Attention.</w:t>
      </w:r>
      <w:r w:rsidDel="00000000" w:rsidR="00000000" w:rsidRPr="00000000">
        <w:rPr>
          <w:sz w:val="20"/>
          <w:szCs w:val="20"/>
          <w:u w:val="single"/>
          <w:rtl w:val="0"/>
        </w:rPr>
        <w:t xml:space="preserve"> </w:t>
      </w:r>
      <w:r w:rsidDel="00000000" w:rsidR="00000000" w:rsidRPr="00000000">
        <w:rPr>
          <w:sz w:val="20"/>
          <w:szCs w:val="20"/>
          <w:rtl w:val="0"/>
        </w:rPr>
        <w:t xml:space="preserve">Whenever a commissioned officer enters a room of cadets, the room will be called to attention (if and only if there is not a higher, or equal-ranking officer already present in the room) by the first cadet to see the officer. The room of cadets will stand at attention until otherwise advised by the officer. When outdoors, the area will be called to attention by the first cadet to see the officer. The area is called to attention when the officer is approximately six to twelve paces away from the training area.</w:t>
      </w:r>
    </w:p>
    <w:p w:rsidR="00000000" w:rsidDel="00000000" w:rsidP="00000000" w:rsidRDefault="00000000" w:rsidRPr="00000000" w14:paraId="000000F1">
      <w:pPr>
        <w:tabs>
          <w:tab w:val="left" w:pos="9450"/>
        </w:tabs>
        <w:ind w:right="90"/>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F2">
      <w:pPr>
        <w:tabs>
          <w:tab w:val="left" w:pos="630"/>
          <w:tab w:val="left" w:pos="864"/>
          <w:tab w:val="left" w:pos="9450"/>
        </w:tabs>
        <w:ind w:left="720" w:right="90" w:firstLine="0"/>
        <w:rPr>
          <w:sz w:val="20"/>
          <w:szCs w:val="20"/>
        </w:rPr>
      </w:pPr>
      <w:r w:rsidDel="00000000" w:rsidR="00000000" w:rsidRPr="00000000">
        <w:rPr>
          <w:b w:val="1"/>
          <w:sz w:val="20"/>
          <w:szCs w:val="20"/>
          <w:u w:val="none"/>
          <w:rtl w:val="0"/>
        </w:rPr>
        <w:t xml:space="preserve">5.7. </w:t>
      </w:r>
      <w:r w:rsidDel="00000000" w:rsidR="00000000" w:rsidRPr="00000000">
        <w:rPr>
          <w:b w:val="1"/>
          <w:sz w:val="20"/>
          <w:szCs w:val="20"/>
          <w:u w:val="single"/>
          <w:rtl w:val="0"/>
        </w:rPr>
        <w:t xml:space="preserve">Flag Ceremonies</w:t>
      </w:r>
      <w:r w:rsidDel="00000000" w:rsidR="00000000" w:rsidRPr="00000000">
        <w:rPr>
          <w:b w:val="1"/>
          <w:sz w:val="20"/>
          <w:szCs w:val="20"/>
          <w:rtl w:val="0"/>
        </w:rPr>
        <w:t xml:space="preserve">.</w:t>
      </w:r>
      <w:r w:rsidDel="00000000" w:rsidR="00000000" w:rsidRPr="00000000">
        <w:rPr>
          <w:sz w:val="20"/>
          <w:szCs w:val="20"/>
          <w:rtl w:val="0"/>
        </w:rPr>
        <w:t xml:space="preserve"> The purpose of a ceremony is to accomplish one or more of the following: </w:t>
      </w:r>
    </w:p>
    <w:p w:rsidR="00000000" w:rsidDel="00000000" w:rsidP="00000000" w:rsidRDefault="00000000" w:rsidRPr="00000000" w14:paraId="000000F3">
      <w:pPr>
        <w:tabs>
          <w:tab w:val="left" w:pos="630"/>
          <w:tab w:val="left" w:pos="864"/>
          <w:tab w:val="left" w:pos="9450"/>
        </w:tabs>
        <w:ind w:left="450" w:right="90" w:firstLine="0"/>
        <w:rPr/>
      </w:pPr>
      <w:r w:rsidDel="00000000" w:rsidR="00000000" w:rsidRPr="00000000">
        <w:rPr>
          <w:rtl w:val="0"/>
        </w:rPr>
      </w:r>
    </w:p>
    <w:p w:rsidR="00000000" w:rsidDel="00000000" w:rsidP="00000000" w:rsidRDefault="00000000" w:rsidRPr="00000000" w14:paraId="000000F4">
      <w:pPr>
        <w:tabs>
          <w:tab w:val="left" w:pos="630"/>
          <w:tab w:val="left" w:pos="864"/>
          <w:tab w:val="left" w:pos="9450"/>
        </w:tabs>
        <w:ind w:left="1440" w:right="90" w:firstLine="0"/>
        <w:rPr>
          <w:sz w:val="20"/>
          <w:szCs w:val="20"/>
        </w:rPr>
      </w:pPr>
      <w:r w:rsidDel="00000000" w:rsidR="00000000" w:rsidRPr="00000000">
        <w:rPr>
          <w:sz w:val="20"/>
          <w:szCs w:val="20"/>
          <w:rtl w:val="0"/>
        </w:rPr>
        <w:t xml:space="preserve">5.7.1. Accord distinctive honors to national symbols or individuals on special occasions.</w:t>
      </w:r>
    </w:p>
    <w:p w:rsidR="00000000" w:rsidDel="00000000" w:rsidP="00000000" w:rsidRDefault="00000000" w:rsidRPr="00000000" w14:paraId="000000F5">
      <w:pPr>
        <w:tabs>
          <w:tab w:val="left" w:pos="630"/>
          <w:tab w:val="left" w:pos="864"/>
          <w:tab w:val="left" w:pos="9450"/>
        </w:tabs>
        <w:ind w:left="1440" w:right="90" w:firstLine="0"/>
        <w:rPr>
          <w:sz w:val="20"/>
          <w:szCs w:val="20"/>
        </w:rPr>
      </w:pPr>
      <w:r w:rsidDel="00000000" w:rsidR="00000000" w:rsidRPr="00000000">
        <w:rPr>
          <w:rtl w:val="0"/>
        </w:rPr>
      </w:r>
    </w:p>
    <w:p w:rsidR="00000000" w:rsidDel="00000000" w:rsidP="00000000" w:rsidRDefault="00000000" w:rsidRPr="00000000" w14:paraId="000000F6">
      <w:pPr>
        <w:tabs>
          <w:tab w:val="left" w:pos="630"/>
          <w:tab w:val="left" w:pos="864"/>
          <w:tab w:val="left" w:pos="9450"/>
        </w:tabs>
        <w:ind w:left="1440" w:right="90" w:firstLine="0"/>
        <w:rPr>
          <w:sz w:val="20"/>
          <w:szCs w:val="20"/>
        </w:rPr>
      </w:pPr>
      <w:r w:rsidDel="00000000" w:rsidR="00000000" w:rsidRPr="00000000">
        <w:rPr>
          <w:sz w:val="20"/>
          <w:szCs w:val="20"/>
          <w:rtl w:val="0"/>
        </w:rPr>
        <w:t xml:space="preserve">5.7.2. Display the proficiency and state of training of the Airmen of a command.</w:t>
      </w:r>
    </w:p>
    <w:p w:rsidR="00000000" w:rsidDel="00000000" w:rsidP="00000000" w:rsidRDefault="00000000" w:rsidRPr="00000000" w14:paraId="000000F7">
      <w:pPr>
        <w:tabs>
          <w:tab w:val="left" w:pos="630"/>
          <w:tab w:val="left" w:pos="864"/>
          <w:tab w:val="left" w:pos="9450"/>
        </w:tabs>
        <w:ind w:left="1440" w:right="90" w:firstLine="0"/>
        <w:rPr>
          <w:sz w:val="20"/>
          <w:szCs w:val="20"/>
        </w:rPr>
      </w:pPr>
      <w:r w:rsidDel="00000000" w:rsidR="00000000" w:rsidRPr="00000000">
        <w:rPr>
          <w:rtl w:val="0"/>
        </w:rPr>
      </w:r>
    </w:p>
    <w:p w:rsidR="00000000" w:rsidDel="00000000" w:rsidP="00000000" w:rsidRDefault="00000000" w:rsidRPr="00000000" w14:paraId="000000F8">
      <w:pPr>
        <w:tabs>
          <w:tab w:val="left" w:pos="630"/>
          <w:tab w:val="left" w:pos="864"/>
          <w:tab w:val="left" w:pos="9450"/>
        </w:tabs>
        <w:ind w:left="1440" w:right="90" w:firstLine="0"/>
        <w:rPr>
          <w:sz w:val="20"/>
          <w:szCs w:val="20"/>
        </w:rPr>
      </w:pPr>
      <w:r w:rsidDel="00000000" w:rsidR="00000000" w:rsidRPr="00000000">
        <w:rPr>
          <w:sz w:val="20"/>
          <w:szCs w:val="20"/>
          <w:rtl w:val="0"/>
        </w:rPr>
        <w:t xml:space="preserve">5.7.3. Promote teamwork and pride in an Air Force or Space Force organization.</w:t>
      </w:r>
    </w:p>
    <w:p w:rsidR="00000000" w:rsidDel="00000000" w:rsidP="00000000" w:rsidRDefault="00000000" w:rsidRPr="00000000" w14:paraId="000000F9">
      <w:pPr>
        <w:tabs>
          <w:tab w:val="left" w:pos="630"/>
          <w:tab w:val="left" w:pos="864"/>
          <w:tab w:val="left" w:pos="9450"/>
        </w:tabs>
        <w:ind w:left="1440" w:right="90" w:firstLine="0"/>
        <w:rPr>
          <w:sz w:val="20"/>
          <w:szCs w:val="20"/>
        </w:rPr>
      </w:pPr>
      <w:r w:rsidDel="00000000" w:rsidR="00000000" w:rsidRPr="00000000">
        <w:rPr>
          <w:rtl w:val="0"/>
        </w:rPr>
      </w:r>
    </w:p>
    <w:p w:rsidR="00000000" w:rsidDel="00000000" w:rsidP="00000000" w:rsidRDefault="00000000" w:rsidRPr="00000000" w14:paraId="000000FA">
      <w:pPr>
        <w:tabs>
          <w:tab w:val="left" w:pos="630"/>
          <w:tab w:val="left" w:pos="864"/>
          <w:tab w:val="left" w:pos="9450"/>
        </w:tabs>
        <w:ind w:left="1440" w:right="90" w:firstLine="0"/>
        <w:rPr>
          <w:sz w:val="20"/>
          <w:szCs w:val="20"/>
        </w:rPr>
      </w:pPr>
      <w:r w:rsidDel="00000000" w:rsidR="00000000" w:rsidRPr="00000000">
        <w:rPr>
          <w:sz w:val="20"/>
          <w:szCs w:val="20"/>
          <w:rtl w:val="0"/>
        </w:rPr>
        <w:t xml:space="preserve">5.7.4. Contribute to the public morale by displaying symbolically the strength and unity of the military in support of the nation.</w:t>
      </w:r>
    </w:p>
    <w:p w:rsidR="00000000" w:rsidDel="00000000" w:rsidP="00000000" w:rsidRDefault="00000000" w:rsidRPr="00000000" w14:paraId="000000FB">
      <w:pPr>
        <w:tabs>
          <w:tab w:val="left" w:pos="630"/>
          <w:tab w:val="left" w:pos="864"/>
          <w:tab w:val="left" w:pos="9450"/>
        </w:tabs>
        <w:ind w:left="1440" w:right="90" w:firstLine="0"/>
        <w:rPr>
          <w:sz w:val="20"/>
          <w:szCs w:val="20"/>
        </w:rPr>
      </w:pPr>
      <w:r w:rsidDel="00000000" w:rsidR="00000000" w:rsidRPr="00000000">
        <w:rPr>
          <w:rtl w:val="0"/>
        </w:rPr>
      </w:r>
    </w:p>
    <w:p w:rsidR="00000000" w:rsidDel="00000000" w:rsidP="00000000" w:rsidRDefault="00000000" w:rsidRPr="00000000" w14:paraId="000000FC">
      <w:pPr>
        <w:tabs>
          <w:tab w:val="left" w:pos="540"/>
          <w:tab w:val="left" w:pos="630"/>
          <w:tab w:val="left" w:pos="864"/>
          <w:tab w:val="left" w:pos="9450"/>
        </w:tabs>
        <w:ind w:left="1440" w:right="90" w:firstLine="0"/>
        <w:rPr>
          <w:sz w:val="20"/>
          <w:szCs w:val="20"/>
        </w:rPr>
      </w:pPr>
      <w:r w:rsidDel="00000000" w:rsidR="00000000" w:rsidRPr="00000000">
        <w:rPr>
          <w:sz w:val="20"/>
          <w:szCs w:val="20"/>
          <w:rtl w:val="0"/>
        </w:rPr>
        <w:t xml:space="preserve">5.7.5. For further reference, see AFMAN 36-2203 Section 7.</w:t>
        <w:br w:type="textWrapping"/>
      </w:r>
    </w:p>
    <w:p w:rsidR="00000000" w:rsidDel="00000000" w:rsidP="00000000" w:rsidRDefault="00000000" w:rsidRPr="00000000" w14:paraId="000000FD">
      <w:pPr>
        <w:tabs>
          <w:tab w:val="left" w:pos="540"/>
          <w:tab w:val="left" w:pos="856"/>
          <w:tab w:val="left" w:pos="9450"/>
        </w:tabs>
        <w:ind w:left="720" w:right="90" w:firstLine="0"/>
        <w:rPr>
          <w:sz w:val="20"/>
          <w:szCs w:val="20"/>
        </w:rPr>
      </w:pPr>
      <w:r w:rsidDel="00000000" w:rsidR="00000000" w:rsidRPr="00000000">
        <w:rPr>
          <w:b w:val="1"/>
          <w:sz w:val="20"/>
          <w:szCs w:val="20"/>
          <w:u w:val="none"/>
          <w:rtl w:val="0"/>
        </w:rPr>
        <w:t xml:space="preserve">5.8. </w:t>
      </w:r>
      <w:r w:rsidDel="00000000" w:rsidR="00000000" w:rsidRPr="00000000">
        <w:rPr>
          <w:b w:val="1"/>
          <w:sz w:val="20"/>
          <w:szCs w:val="20"/>
          <w:u w:val="single"/>
          <w:rtl w:val="0"/>
        </w:rPr>
        <w:t xml:space="preserve">Award Ceremonies</w:t>
      </w:r>
      <w:r w:rsidDel="00000000" w:rsidR="00000000" w:rsidRPr="00000000">
        <w:rPr>
          <w:b w:val="1"/>
          <w:sz w:val="20"/>
          <w:szCs w:val="20"/>
          <w:rtl w:val="0"/>
        </w:rPr>
        <w:t xml:space="preserve">. </w:t>
      </w:r>
      <w:r w:rsidDel="00000000" w:rsidR="00000000" w:rsidRPr="00000000">
        <w:rPr>
          <w:sz w:val="20"/>
          <w:szCs w:val="20"/>
          <w:rtl w:val="0"/>
        </w:rPr>
        <w:t xml:space="preserve">The Cadet Wing holds award ceremonies during LLAB. When receiving an award during this or any other awards presentation, the cadet should square all corners approaching the presenter and come to the position of attention directly beside the officer. When the officer is done speaking, the cadet should face him or her. Upon receiving the award, the cadet should follow the procedure of 1 - shake, 2 - take, 3 - salute. The cadet will first shake the hand of the officer presenting the award, then take the award and then render a salute to the presenting officer. After the salute has been returned the cadet will do the appropriate facing movement and exit in a military fashion. Note: Restrictions on handshaking may or may not be in place to prevent disease spread if deemed necessary by the detachment commander.</w:t>
      </w:r>
    </w:p>
    <w:p w:rsidR="00000000" w:rsidDel="00000000" w:rsidP="00000000" w:rsidRDefault="00000000" w:rsidRPr="00000000" w14:paraId="000000FE">
      <w:pPr>
        <w:tabs>
          <w:tab w:val="left" w:pos="540"/>
          <w:tab w:val="left" w:pos="856"/>
          <w:tab w:val="left" w:pos="9450"/>
        </w:tabs>
        <w:ind w:left="270" w:right="90" w:firstLine="0"/>
        <w:rPr>
          <w:sz w:val="20"/>
          <w:szCs w:val="20"/>
        </w:rPr>
      </w:pPr>
      <w:r w:rsidDel="00000000" w:rsidR="00000000" w:rsidRPr="00000000">
        <w:rPr>
          <w:rtl w:val="0"/>
        </w:rPr>
      </w:r>
    </w:p>
    <w:p w:rsidR="00000000" w:rsidDel="00000000" w:rsidP="00000000" w:rsidRDefault="00000000" w:rsidRPr="00000000" w14:paraId="000000FF">
      <w:pPr>
        <w:tabs>
          <w:tab w:val="left" w:pos="540"/>
          <w:tab w:val="left" w:pos="856"/>
          <w:tab w:val="left" w:pos="9450"/>
        </w:tabs>
        <w:ind w:left="1440" w:right="90" w:firstLine="0"/>
        <w:rPr>
          <w:sz w:val="20"/>
          <w:szCs w:val="20"/>
        </w:rPr>
      </w:pPr>
      <w:r w:rsidDel="00000000" w:rsidR="00000000" w:rsidRPr="00000000">
        <w:rPr>
          <w:b w:val="1"/>
          <w:sz w:val="20"/>
          <w:szCs w:val="20"/>
          <w:rtl w:val="0"/>
        </w:rPr>
        <w:t xml:space="preserve">5.9. </w:t>
      </w:r>
      <w:r w:rsidDel="00000000" w:rsidR="00000000" w:rsidRPr="00000000">
        <w:rPr>
          <w:b w:val="1"/>
          <w:sz w:val="20"/>
          <w:szCs w:val="20"/>
          <w:u w:val="single"/>
          <w:rtl w:val="0"/>
        </w:rPr>
        <w:t xml:space="preserve">Professionalism.</w:t>
      </w:r>
      <w:r w:rsidDel="00000000" w:rsidR="00000000" w:rsidRPr="00000000">
        <w:rPr>
          <w:rtl w:val="0"/>
        </w:rPr>
        <w:t xml:space="preserve"> </w:t>
      </w:r>
      <w:r w:rsidDel="00000000" w:rsidR="00000000" w:rsidRPr="00000000">
        <w:rPr>
          <w:sz w:val="20"/>
          <w:szCs w:val="20"/>
          <w:rtl w:val="0"/>
        </w:rPr>
        <w:t xml:space="preserve">In uniform, you represent the United States Air Force.  Be respectful and behave appropriately.  Always lean toward a formal and official tone rather than disrespect.</w:t>
        <w:br w:type="textWrapping"/>
      </w:r>
    </w:p>
    <w:p w:rsidR="00000000" w:rsidDel="00000000" w:rsidP="00000000" w:rsidRDefault="00000000" w:rsidRPr="00000000" w14:paraId="00000100">
      <w:pPr>
        <w:tabs>
          <w:tab w:val="left" w:pos="540"/>
          <w:tab w:val="left" w:pos="630"/>
          <w:tab w:val="left" w:pos="856"/>
          <w:tab w:val="left" w:pos="9450"/>
        </w:tabs>
        <w:ind w:left="1440" w:right="90" w:firstLine="0"/>
        <w:rPr>
          <w:sz w:val="20"/>
          <w:szCs w:val="20"/>
        </w:rPr>
      </w:pPr>
      <w:r w:rsidDel="00000000" w:rsidR="00000000" w:rsidRPr="00000000">
        <w:rPr>
          <w:sz w:val="20"/>
          <w:szCs w:val="20"/>
          <w:rtl w:val="0"/>
        </w:rPr>
        <w:t xml:space="preserve">5.9.1. In uniform, you may not eat, drink, use a cell phone, or wear ear buds while walking.</w:t>
      </w:r>
    </w:p>
    <w:p w:rsidR="00000000" w:rsidDel="00000000" w:rsidP="00000000" w:rsidRDefault="00000000" w:rsidRPr="00000000" w14:paraId="00000101">
      <w:pPr>
        <w:tabs>
          <w:tab w:val="left" w:pos="540"/>
          <w:tab w:val="left" w:pos="630"/>
          <w:tab w:val="left" w:pos="856"/>
          <w:tab w:val="left" w:pos="990"/>
          <w:tab w:val="left" w:pos="9450"/>
        </w:tabs>
        <w:ind w:left="1440" w:right="90" w:firstLine="0"/>
        <w:rPr>
          <w:sz w:val="20"/>
          <w:szCs w:val="20"/>
        </w:rPr>
      </w:pPr>
      <w:r w:rsidDel="00000000" w:rsidR="00000000" w:rsidRPr="00000000">
        <w:rPr>
          <w:rtl w:val="0"/>
        </w:rPr>
      </w:r>
    </w:p>
    <w:p w:rsidR="00000000" w:rsidDel="00000000" w:rsidP="00000000" w:rsidRDefault="00000000" w:rsidRPr="00000000" w14:paraId="00000102">
      <w:pPr>
        <w:tabs>
          <w:tab w:val="left" w:pos="540"/>
          <w:tab w:val="left" w:pos="630"/>
          <w:tab w:val="left" w:pos="856"/>
          <w:tab w:val="left" w:pos="9450"/>
        </w:tabs>
        <w:ind w:left="1440" w:right="90" w:firstLine="0"/>
        <w:rPr>
          <w:sz w:val="20"/>
          <w:szCs w:val="20"/>
        </w:rPr>
      </w:pPr>
      <w:r w:rsidDel="00000000" w:rsidR="00000000" w:rsidRPr="00000000">
        <w:rPr>
          <w:sz w:val="20"/>
          <w:szCs w:val="20"/>
          <w:rtl w:val="0"/>
        </w:rPr>
        <w:t xml:space="preserve">5.9.2. You may not jaywalk, use expletives, or fundraise while in uniform.  You may not show support for private organizations or publicly express political/religious opinion while in uniform. </w:t>
      </w:r>
    </w:p>
    <w:p w:rsidR="00000000" w:rsidDel="00000000" w:rsidP="00000000" w:rsidRDefault="00000000" w:rsidRPr="00000000" w14:paraId="00000103">
      <w:pPr>
        <w:tabs>
          <w:tab w:val="left" w:pos="540"/>
          <w:tab w:val="left" w:pos="630"/>
          <w:tab w:val="left" w:pos="856"/>
          <w:tab w:val="left" w:pos="990"/>
          <w:tab w:val="left" w:pos="9450"/>
        </w:tabs>
        <w:ind w:left="1440" w:right="90" w:firstLine="0"/>
        <w:rPr>
          <w:sz w:val="20"/>
          <w:szCs w:val="20"/>
        </w:rPr>
      </w:pPr>
      <w:r w:rsidDel="00000000" w:rsidR="00000000" w:rsidRPr="00000000">
        <w:rPr>
          <w:rtl w:val="0"/>
        </w:rPr>
      </w:r>
    </w:p>
    <w:p w:rsidR="00000000" w:rsidDel="00000000" w:rsidP="00000000" w:rsidRDefault="00000000" w:rsidRPr="00000000" w14:paraId="00000104">
      <w:pPr>
        <w:tabs>
          <w:tab w:val="left" w:pos="540"/>
          <w:tab w:val="left" w:pos="630"/>
          <w:tab w:val="left" w:pos="856"/>
          <w:tab w:val="left" w:pos="1170"/>
          <w:tab w:val="left" w:pos="9450"/>
        </w:tabs>
        <w:ind w:left="1440" w:right="90" w:firstLine="0"/>
        <w:rPr>
          <w:sz w:val="20"/>
          <w:szCs w:val="20"/>
        </w:rPr>
      </w:pPr>
      <w:r w:rsidDel="00000000" w:rsidR="00000000" w:rsidRPr="00000000">
        <w:rPr>
          <w:sz w:val="20"/>
          <w:szCs w:val="20"/>
          <w:rtl w:val="0"/>
        </w:rPr>
        <w:t xml:space="preserve">5.9.3. Fraternization relates to prohibited personal relationships between military service members of different ranks and positions.  Fraternization is prohibited between cadre and POC, POC and GMC, and GMC and cadre.  Example of fraternization include dating, drinking, and partying.  Report any fraternization to any cadre member.  </w:t>
      </w:r>
    </w:p>
    <w:p w:rsidR="00000000" w:rsidDel="00000000" w:rsidP="00000000" w:rsidRDefault="00000000" w:rsidRPr="00000000" w14:paraId="00000105">
      <w:pPr>
        <w:tabs>
          <w:tab w:val="left" w:pos="180"/>
          <w:tab w:val="left" w:pos="360"/>
          <w:tab w:val="left" w:pos="540"/>
          <w:tab w:val="left" w:pos="856"/>
        </w:tabs>
        <w:spacing w:before="73" w:lineRule="auto"/>
        <w:ind w:right="90"/>
        <w:rPr>
          <w:sz w:val="20"/>
          <w:szCs w:val="20"/>
        </w:rPr>
      </w:pPr>
      <w:r w:rsidDel="00000000" w:rsidR="00000000" w:rsidRPr="00000000">
        <w:rPr>
          <w:rtl w:val="0"/>
        </w:rPr>
      </w:r>
    </w:p>
    <w:p w:rsidR="00000000" w:rsidDel="00000000" w:rsidP="00000000" w:rsidRDefault="00000000" w:rsidRPr="00000000" w14:paraId="00000106">
      <w:pPr>
        <w:ind w:right="90"/>
        <w:rPr>
          <w:sz w:val="20"/>
          <w:szCs w:val="20"/>
        </w:rPr>
      </w:pPr>
      <w:r w:rsidDel="00000000" w:rsidR="00000000" w:rsidRPr="00000000">
        <w:rPr>
          <w:rtl w:val="0"/>
        </w:rPr>
      </w:r>
    </w:p>
    <w:p w:rsidR="00000000" w:rsidDel="00000000" w:rsidP="00000000" w:rsidRDefault="00000000" w:rsidRPr="00000000" w14:paraId="00000107">
      <w:pPr>
        <w:rPr>
          <w:sz w:val="20"/>
          <w:szCs w:val="20"/>
        </w:rPr>
      </w:pPr>
      <w:r w:rsidDel="00000000" w:rsidR="00000000" w:rsidRPr="00000000">
        <w:rPr>
          <w:rtl w:val="0"/>
        </w:rPr>
      </w:r>
    </w:p>
    <w:p w:rsidR="00000000" w:rsidDel="00000000" w:rsidP="00000000" w:rsidRDefault="00000000" w:rsidRPr="00000000" w14:paraId="00000108">
      <w:pPr>
        <w:rPr>
          <w:sz w:val="20"/>
          <w:szCs w:val="20"/>
        </w:rPr>
      </w:pPr>
      <w:r w:rsidDel="00000000" w:rsidR="00000000" w:rsidRPr="00000000">
        <w:rPr>
          <w:rtl w:val="0"/>
        </w:rPr>
      </w:r>
    </w:p>
    <w:p w:rsidR="00000000" w:rsidDel="00000000" w:rsidP="00000000" w:rsidRDefault="00000000" w:rsidRPr="00000000" w14:paraId="00000109">
      <w:pPr>
        <w:rPr>
          <w:sz w:val="20"/>
          <w:szCs w:val="20"/>
        </w:rPr>
      </w:pPr>
      <w:r w:rsidDel="00000000" w:rsidR="00000000" w:rsidRPr="00000000">
        <w:rPr>
          <w:rtl w:val="0"/>
        </w:rPr>
      </w:r>
    </w:p>
    <w:p w:rsidR="00000000" w:rsidDel="00000000" w:rsidP="00000000" w:rsidRDefault="00000000" w:rsidRPr="00000000" w14:paraId="0000010A">
      <w:pPr>
        <w:rPr>
          <w:sz w:val="20"/>
          <w:szCs w:val="20"/>
        </w:rPr>
      </w:pPr>
      <w:r w:rsidDel="00000000" w:rsidR="00000000" w:rsidRPr="00000000">
        <w:rPr>
          <w:rtl w:val="0"/>
        </w:rPr>
      </w:r>
    </w:p>
    <w:p w:rsidR="00000000" w:rsidDel="00000000" w:rsidP="00000000" w:rsidRDefault="00000000" w:rsidRPr="00000000" w14:paraId="0000010B">
      <w:pPr>
        <w:rPr>
          <w:sz w:val="20"/>
          <w:szCs w:val="20"/>
        </w:rPr>
      </w:pPr>
      <w:r w:rsidDel="00000000" w:rsidR="00000000" w:rsidRPr="00000000">
        <w:rPr>
          <w:rtl w:val="0"/>
        </w:rPr>
      </w:r>
    </w:p>
    <w:p w:rsidR="00000000" w:rsidDel="00000000" w:rsidP="00000000" w:rsidRDefault="00000000" w:rsidRPr="00000000" w14:paraId="0000010C">
      <w:pPr>
        <w:rPr>
          <w:sz w:val="20"/>
          <w:szCs w:val="20"/>
        </w:rPr>
      </w:pPr>
      <w:r w:rsidDel="00000000" w:rsidR="00000000" w:rsidRPr="00000000">
        <w:rPr>
          <w:rtl w:val="0"/>
        </w:rPr>
      </w:r>
    </w:p>
    <w:p w:rsidR="00000000" w:rsidDel="00000000" w:rsidP="00000000" w:rsidRDefault="00000000" w:rsidRPr="00000000" w14:paraId="0000010D">
      <w:pPr>
        <w:rPr>
          <w:sz w:val="20"/>
          <w:szCs w:val="20"/>
        </w:rPr>
      </w:pPr>
      <w:r w:rsidDel="00000000" w:rsidR="00000000" w:rsidRPr="00000000">
        <w:rPr>
          <w:rtl w:val="0"/>
        </w:rPr>
      </w:r>
    </w:p>
    <w:p w:rsidR="00000000" w:rsidDel="00000000" w:rsidP="00000000" w:rsidRDefault="00000000" w:rsidRPr="00000000" w14:paraId="0000010E">
      <w:pPr>
        <w:rPr>
          <w:sz w:val="20"/>
          <w:szCs w:val="20"/>
        </w:rPr>
      </w:pPr>
      <w:r w:rsidDel="00000000" w:rsidR="00000000" w:rsidRPr="00000000">
        <w:rPr>
          <w:rtl w:val="0"/>
        </w:rPr>
      </w:r>
    </w:p>
    <w:p w:rsidR="00000000" w:rsidDel="00000000" w:rsidP="00000000" w:rsidRDefault="00000000" w:rsidRPr="00000000" w14:paraId="0000010F">
      <w:pPr>
        <w:rPr>
          <w:sz w:val="20"/>
          <w:szCs w:val="20"/>
        </w:rPr>
      </w:pPr>
      <w:r w:rsidDel="00000000" w:rsidR="00000000" w:rsidRPr="00000000">
        <w:rPr>
          <w:rtl w:val="0"/>
        </w:rPr>
      </w:r>
    </w:p>
    <w:p w:rsidR="00000000" w:rsidDel="00000000" w:rsidP="00000000" w:rsidRDefault="00000000" w:rsidRPr="00000000" w14:paraId="00000110">
      <w:pPr>
        <w:rPr>
          <w:sz w:val="20"/>
          <w:szCs w:val="20"/>
        </w:rPr>
      </w:pPr>
      <w:r w:rsidDel="00000000" w:rsidR="00000000" w:rsidRPr="00000000">
        <w:rPr>
          <w:rtl w:val="0"/>
        </w:rPr>
      </w:r>
    </w:p>
    <w:p w:rsidR="00000000" w:rsidDel="00000000" w:rsidP="00000000" w:rsidRDefault="00000000" w:rsidRPr="00000000" w14:paraId="00000111">
      <w:pPr>
        <w:rPr>
          <w:sz w:val="20"/>
          <w:szCs w:val="20"/>
        </w:rPr>
      </w:pPr>
      <w:r w:rsidDel="00000000" w:rsidR="00000000" w:rsidRPr="00000000">
        <w:rPr>
          <w:rtl w:val="0"/>
        </w:rPr>
      </w:r>
    </w:p>
    <w:p w:rsidR="00000000" w:rsidDel="00000000" w:rsidP="00000000" w:rsidRDefault="00000000" w:rsidRPr="00000000" w14:paraId="00000112">
      <w:pPr>
        <w:rPr>
          <w:sz w:val="20"/>
          <w:szCs w:val="20"/>
        </w:rPr>
      </w:pPr>
      <w:r w:rsidDel="00000000" w:rsidR="00000000" w:rsidRPr="00000000">
        <w:rPr>
          <w:rtl w:val="0"/>
        </w:rPr>
      </w:r>
    </w:p>
    <w:p w:rsidR="00000000" w:rsidDel="00000000" w:rsidP="00000000" w:rsidRDefault="00000000" w:rsidRPr="00000000" w14:paraId="00000113">
      <w:pPr>
        <w:rPr>
          <w:sz w:val="20"/>
          <w:szCs w:val="20"/>
        </w:rPr>
      </w:pPr>
      <w:r w:rsidDel="00000000" w:rsidR="00000000" w:rsidRPr="00000000">
        <w:rPr>
          <w:rtl w:val="0"/>
        </w:rPr>
      </w:r>
    </w:p>
    <w:p w:rsidR="00000000" w:rsidDel="00000000" w:rsidP="00000000" w:rsidRDefault="00000000" w:rsidRPr="00000000" w14:paraId="00000114">
      <w:pPr>
        <w:rPr>
          <w:sz w:val="20"/>
          <w:szCs w:val="20"/>
        </w:rPr>
      </w:pPr>
      <w:r w:rsidDel="00000000" w:rsidR="00000000" w:rsidRPr="00000000">
        <w:rPr>
          <w:rtl w:val="0"/>
        </w:rPr>
      </w:r>
    </w:p>
    <w:p w:rsidR="00000000" w:rsidDel="00000000" w:rsidP="00000000" w:rsidRDefault="00000000" w:rsidRPr="00000000" w14:paraId="00000115">
      <w:pPr>
        <w:rPr>
          <w:sz w:val="20"/>
          <w:szCs w:val="20"/>
        </w:rPr>
      </w:pPr>
      <w:r w:rsidDel="00000000" w:rsidR="00000000" w:rsidRPr="00000000">
        <w:rPr>
          <w:rtl w:val="0"/>
        </w:rPr>
      </w:r>
    </w:p>
    <w:p w:rsidR="00000000" w:rsidDel="00000000" w:rsidP="00000000" w:rsidRDefault="00000000" w:rsidRPr="00000000" w14:paraId="00000116">
      <w:pPr>
        <w:rPr>
          <w:sz w:val="20"/>
          <w:szCs w:val="20"/>
        </w:rPr>
      </w:pPr>
      <w:r w:rsidDel="00000000" w:rsidR="00000000" w:rsidRPr="00000000">
        <w:rPr>
          <w:rtl w:val="0"/>
        </w:rPr>
      </w:r>
    </w:p>
    <w:p w:rsidR="00000000" w:rsidDel="00000000" w:rsidP="00000000" w:rsidRDefault="00000000" w:rsidRPr="00000000" w14:paraId="00000117">
      <w:pPr>
        <w:rPr>
          <w:sz w:val="20"/>
          <w:szCs w:val="20"/>
        </w:rPr>
      </w:pPr>
      <w:r w:rsidDel="00000000" w:rsidR="00000000" w:rsidRPr="00000000">
        <w:rPr>
          <w:rtl w:val="0"/>
        </w:rPr>
      </w:r>
    </w:p>
    <w:p w:rsidR="00000000" w:rsidDel="00000000" w:rsidP="00000000" w:rsidRDefault="00000000" w:rsidRPr="00000000" w14:paraId="00000118">
      <w:pPr>
        <w:rPr>
          <w:sz w:val="20"/>
          <w:szCs w:val="20"/>
        </w:rPr>
      </w:pPr>
      <w:r w:rsidDel="00000000" w:rsidR="00000000" w:rsidRPr="00000000">
        <w:rPr>
          <w:rtl w:val="0"/>
        </w:rPr>
      </w:r>
    </w:p>
    <w:p w:rsidR="00000000" w:rsidDel="00000000" w:rsidP="00000000" w:rsidRDefault="00000000" w:rsidRPr="00000000" w14:paraId="00000119">
      <w:pPr>
        <w:rPr>
          <w:sz w:val="20"/>
          <w:szCs w:val="20"/>
        </w:rPr>
      </w:pPr>
      <w:r w:rsidDel="00000000" w:rsidR="00000000" w:rsidRPr="00000000">
        <w:rPr>
          <w:rtl w:val="0"/>
        </w:rPr>
      </w:r>
    </w:p>
    <w:p w:rsidR="00000000" w:rsidDel="00000000" w:rsidP="00000000" w:rsidRDefault="00000000" w:rsidRPr="00000000" w14:paraId="0000011A">
      <w:pPr>
        <w:rPr>
          <w:sz w:val="20"/>
          <w:szCs w:val="20"/>
        </w:rPr>
      </w:pPr>
      <w:r w:rsidDel="00000000" w:rsidR="00000000" w:rsidRPr="00000000">
        <w:rPr>
          <w:rtl w:val="0"/>
        </w:rPr>
      </w:r>
    </w:p>
    <w:p w:rsidR="00000000" w:rsidDel="00000000" w:rsidP="00000000" w:rsidRDefault="00000000" w:rsidRPr="00000000" w14:paraId="0000011B">
      <w:pPr>
        <w:rPr>
          <w:sz w:val="20"/>
          <w:szCs w:val="20"/>
        </w:rPr>
      </w:pPr>
      <w:r w:rsidDel="00000000" w:rsidR="00000000" w:rsidRPr="00000000">
        <w:rPr>
          <w:rtl w:val="0"/>
        </w:rPr>
      </w:r>
    </w:p>
    <w:p w:rsidR="00000000" w:rsidDel="00000000" w:rsidP="00000000" w:rsidRDefault="00000000" w:rsidRPr="00000000" w14:paraId="0000011C">
      <w:pPr>
        <w:rPr>
          <w:sz w:val="20"/>
          <w:szCs w:val="20"/>
        </w:rPr>
      </w:pPr>
      <w:r w:rsidDel="00000000" w:rsidR="00000000" w:rsidRPr="00000000">
        <w:rPr>
          <w:rtl w:val="0"/>
        </w:rPr>
      </w:r>
    </w:p>
    <w:p w:rsidR="00000000" w:rsidDel="00000000" w:rsidP="00000000" w:rsidRDefault="00000000" w:rsidRPr="00000000" w14:paraId="0000011D">
      <w:pPr>
        <w:rPr>
          <w:sz w:val="20"/>
          <w:szCs w:val="20"/>
        </w:rPr>
      </w:pPr>
      <w:r w:rsidDel="00000000" w:rsidR="00000000" w:rsidRPr="00000000">
        <w:rPr>
          <w:rtl w:val="0"/>
        </w:rPr>
      </w:r>
    </w:p>
    <w:p w:rsidR="00000000" w:rsidDel="00000000" w:rsidP="00000000" w:rsidRDefault="00000000" w:rsidRPr="00000000" w14:paraId="0000011E">
      <w:pPr>
        <w:rPr>
          <w:sz w:val="20"/>
          <w:szCs w:val="20"/>
        </w:rPr>
      </w:pPr>
      <w:r w:rsidDel="00000000" w:rsidR="00000000" w:rsidRPr="00000000">
        <w:rPr>
          <w:rtl w:val="0"/>
        </w:rPr>
      </w:r>
    </w:p>
    <w:p w:rsidR="00000000" w:rsidDel="00000000" w:rsidP="00000000" w:rsidRDefault="00000000" w:rsidRPr="00000000" w14:paraId="0000011F">
      <w:pPr>
        <w:rPr>
          <w:sz w:val="20"/>
          <w:szCs w:val="20"/>
        </w:rPr>
      </w:pPr>
      <w:r w:rsidDel="00000000" w:rsidR="00000000" w:rsidRPr="00000000">
        <w:rPr>
          <w:rtl w:val="0"/>
        </w:rPr>
      </w:r>
    </w:p>
    <w:p w:rsidR="00000000" w:rsidDel="00000000" w:rsidP="00000000" w:rsidRDefault="00000000" w:rsidRPr="00000000" w14:paraId="00000120">
      <w:pPr>
        <w:rPr>
          <w:sz w:val="20"/>
          <w:szCs w:val="20"/>
        </w:rPr>
      </w:pPr>
      <w:r w:rsidDel="00000000" w:rsidR="00000000" w:rsidRPr="00000000">
        <w:rPr>
          <w:rtl w:val="0"/>
        </w:rPr>
      </w:r>
    </w:p>
    <w:p w:rsidR="00000000" w:rsidDel="00000000" w:rsidP="00000000" w:rsidRDefault="00000000" w:rsidRPr="00000000" w14:paraId="00000121">
      <w:pPr>
        <w:jc w:val="center"/>
        <w:rPr>
          <w:sz w:val="20"/>
          <w:szCs w:val="20"/>
        </w:rPr>
      </w:pPr>
      <w:r w:rsidDel="00000000" w:rsidR="00000000" w:rsidRPr="00000000">
        <w:rPr>
          <w:rtl w:val="0"/>
        </w:rPr>
      </w:r>
    </w:p>
    <w:p w:rsidR="00000000" w:rsidDel="00000000" w:rsidP="00000000" w:rsidRDefault="00000000" w:rsidRPr="00000000" w14:paraId="00000122">
      <w:pPr>
        <w:tabs>
          <w:tab w:val="left" w:pos="630"/>
          <w:tab w:val="left" w:pos="720"/>
          <w:tab w:val="left" w:pos="810"/>
          <w:tab w:val="left" w:pos="900"/>
        </w:tabs>
        <w:jc w:val="center"/>
        <w:rPr>
          <w:sz w:val="20"/>
          <w:szCs w:val="20"/>
        </w:rPr>
      </w:pPr>
      <w:r w:rsidDel="00000000" w:rsidR="00000000" w:rsidRPr="00000000">
        <w:rPr>
          <w:sz w:val="20"/>
          <w:szCs w:val="20"/>
          <w:rtl w:val="0"/>
        </w:rPr>
        <w:t xml:space="preserve">       </w:t>
      </w:r>
      <w:r w:rsidDel="00000000" w:rsidR="00000000" w:rsidRPr="00000000">
        <w:rPr>
          <w:sz w:val="20"/>
          <w:szCs w:val="20"/>
        </w:rPr>
        <mc:AlternateContent>
          <mc:Choice Requires="wpg">
            <w:drawing>
              <wp:inline distB="0" distT="0" distL="0" distR="0">
                <wp:extent cx="5718175" cy="640080"/>
                <wp:effectExtent b="0" l="0" r="0" t="0"/>
                <wp:docPr id="243" name=""/>
                <a:graphic>
                  <a:graphicData uri="http://schemas.microsoft.com/office/word/2010/wordprocessingShape">
                    <wps:wsp>
                      <wps:cNvSpPr/>
                      <wps:cNvPr id="25" name="Shape 25"/>
                      <wps:spPr>
                        <a:xfrm>
                          <a:off x="2491675" y="3464723"/>
                          <a:ext cx="5708650" cy="630555"/>
                        </a:xfrm>
                        <a:prstGeom prst="rect">
                          <a:avLst/>
                        </a:prstGeom>
                        <a:solidFill>
                          <a:srgbClr val="EEEEEE"/>
                        </a:solidFill>
                        <a:ln cap="flat" cmpd="sng" w="9525">
                          <a:solidFill>
                            <a:srgbClr val="595959"/>
                          </a:solidFill>
                          <a:prstDash val="solid"/>
                          <a:miter lim="800000"/>
                          <a:headEnd len="sm" w="sm" type="none"/>
                          <a:tailEnd len="sm" w="sm" type="none"/>
                        </a:ln>
                      </wps:spPr>
                      <wps:txbx>
                        <w:txbxContent>
                          <w:p w:rsidR="00000000" w:rsidDel="00000000" w:rsidP="00000000" w:rsidRDefault="00000000" w:rsidRPr="00000000">
                            <w:pPr>
                              <w:spacing w:after="0" w:before="242.99999237060547" w:line="240"/>
                              <w:ind w:left="2160" w:right="1840" w:firstLine="2880"/>
                              <w:jc w:val="left"/>
                              <w:textDirection w:val="btLr"/>
                            </w:pPr>
                            <w:r w:rsidDel="00000000" w:rsidR="00000000" w:rsidRPr="00000000">
                              <w:rPr>
                                <w:rFonts w:ascii="Arial" w:cs="Arial" w:eastAsia="Arial" w:hAnsi="Arial"/>
                                <w:b w:val="0"/>
                                <w:i w:val="1"/>
                                <w:smallCaps w:val="0"/>
                                <w:strike w:val="0"/>
                                <w:color w:val="000000"/>
                                <w:sz w:val="48"/>
                                <w:vertAlign w:val="baseline"/>
                              </w:rPr>
                              <w:t xml:space="preserve">6. Uniform Wear  </w:t>
                            </w:r>
                          </w:p>
                        </w:txbxContent>
                      </wps:txbx>
                      <wps:bodyPr anchorCtr="0" anchor="t" bIns="0" lIns="0" spcFirstLastPara="1" rIns="0" wrap="square" tIns="0">
                        <a:noAutofit/>
                      </wps:bodyPr>
                    </wps:wsp>
                  </a:graphicData>
                </a:graphic>
              </wp:inline>
            </w:drawing>
          </mc:Choice>
          <mc:Fallback>
            <w:drawing>
              <wp:inline distB="0" distT="0" distL="0" distR="0">
                <wp:extent cx="5718175" cy="640080"/>
                <wp:effectExtent b="0" l="0" r="0" t="0"/>
                <wp:docPr id="243" name="image26.png"/>
                <a:graphic>
                  <a:graphicData uri="http://schemas.openxmlformats.org/drawingml/2006/picture">
                    <pic:pic>
                      <pic:nvPicPr>
                        <pic:cNvPr id="0" name="image26.png"/>
                        <pic:cNvPicPr preferRelativeResize="0"/>
                      </pic:nvPicPr>
                      <pic:blipFill>
                        <a:blip r:embed="rId22"/>
                        <a:srcRect/>
                        <a:stretch>
                          <a:fillRect/>
                        </a:stretch>
                      </pic:blipFill>
                      <pic:spPr>
                        <a:xfrm>
                          <a:off x="0" y="0"/>
                          <a:ext cx="5718175" cy="64008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12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24">
      <w:pPr>
        <w:keepNext w:val="0"/>
        <w:keepLines w:val="0"/>
        <w:widowControl w:val="0"/>
        <w:pBdr>
          <w:top w:space="0" w:sz="0" w:val="nil"/>
          <w:left w:space="0" w:sz="0" w:val="nil"/>
          <w:bottom w:space="0" w:sz="0" w:val="nil"/>
          <w:right w:space="0" w:sz="0" w:val="nil"/>
          <w:between w:space="0" w:sz="0" w:val="nil"/>
        </w:pBdr>
        <w:shd w:fill="auto" w:val="clear"/>
        <w:spacing w:after="0" w:before="73" w:line="240" w:lineRule="auto"/>
        <w:ind w:left="72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When in uniform, cadets represent both the AFROTC Detachment and the USAF and must be aware of their responsibility for maintaining the uniform in good order, for wearing it correctly, and for upholding the dignity of the USAF. When cadets wear the uniform, they must wear it correctly and completely. Never wear part of the uniform – wear all of it or none of it. If questions arise on how to properly wear the uniform and the regulations are not clear, please take the initiative to ask your flight commander, a fellow cadet member, or cadre member for assistance or refer to the appropriate regulations.</w:t>
      </w:r>
    </w:p>
    <w:p w:rsidR="00000000" w:rsidDel="00000000" w:rsidP="00000000" w:rsidRDefault="00000000" w:rsidRPr="00000000" w14:paraId="0000012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45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26">
      <w:pPr>
        <w:keepNext w:val="0"/>
        <w:keepLines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127">
      <w:pPr>
        <w:keepNext w:val="0"/>
        <w:keepLines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-61912</wp:posOffset>
            </wp:positionH>
            <wp:positionV relativeFrom="paragraph">
              <wp:posOffset>76200</wp:posOffset>
            </wp:positionV>
            <wp:extent cx="1163320" cy="1149985"/>
            <wp:effectExtent b="0" l="0" r="0" t="0"/>
            <wp:wrapTopAndBottom distB="0" distT="0"/>
            <wp:docPr id="308" name="image63.jpg"/>
            <a:graphic>
              <a:graphicData uri="http://schemas.openxmlformats.org/drawingml/2006/picture">
                <pic:pic>
                  <pic:nvPicPr>
                    <pic:cNvPr id="0" name="image63.jpg"/>
                    <pic:cNvPicPr preferRelativeResize="0"/>
                  </pic:nvPicPr>
                  <pic:blipFill>
                    <a:blip r:embed="rId23"/>
                    <a:srcRect b="0" l="0" r="0" t="0"/>
                    <a:stretch>
                      <a:fillRect/>
                    </a:stretch>
                  </pic:blipFill>
                  <pic:spPr>
                    <a:xfrm>
                      <a:off x="0" y="0"/>
                      <a:ext cx="1163320" cy="1149985"/>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-71437</wp:posOffset>
            </wp:positionH>
            <wp:positionV relativeFrom="paragraph">
              <wp:posOffset>1531629</wp:posOffset>
            </wp:positionV>
            <wp:extent cx="1168400" cy="1257300"/>
            <wp:effectExtent b="0" l="0" r="0" t="0"/>
            <wp:wrapTopAndBottom distB="0" distT="0"/>
            <wp:docPr id="321" name="image86.jpg"/>
            <a:graphic>
              <a:graphicData uri="http://schemas.openxmlformats.org/drawingml/2006/picture">
                <pic:pic>
                  <pic:nvPicPr>
                    <pic:cNvPr id="0" name="image86.jpg"/>
                    <pic:cNvPicPr preferRelativeResize="0"/>
                  </pic:nvPicPr>
                  <pic:blipFill>
                    <a:blip r:embed="rId24"/>
                    <a:srcRect b="0" l="0" r="0" t="0"/>
                    <a:stretch>
                      <a:fillRect/>
                    </a:stretch>
                  </pic:blipFill>
                  <pic:spPr>
                    <a:xfrm>
                      <a:off x="0" y="0"/>
                      <a:ext cx="1168400" cy="1257300"/>
                    </a:xfrm>
                    <a:prstGeom prst="rect"/>
                    <a:ln/>
                  </pic:spPr>
                </pic:pic>
              </a:graphicData>
            </a:graphic>
          </wp:anchor>
        </w:drawing>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1371600</wp:posOffset>
                </wp:positionH>
                <wp:positionV relativeFrom="paragraph">
                  <wp:posOffset>74304</wp:posOffset>
                </wp:positionV>
                <wp:extent cx="4822825" cy="1019810"/>
                <wp:effectExtent b="0" l="0" r="0" t="0"/>
                <wp:wrapTopAndBottom distB="0" distT="0"/>
                <wp:docPr id="231" name=""/>
                <a:graphic>
                  <a:graphicData uri="http://schemas.microsoft.com/office/word/2010/wordprocessingGroup">
                    <wpg:wgp>
                      <wpg:cNvGrpSpPr/>
                      <wpg:grpSpPr>
                        <a:xfrm>
                          <a:off x="2934588" y="3269460"/>
                          <a:ext cx="4822825" cy="1019810"/>
                          <a:chOff x="2934588" y="3269460"/>
                          <a:chExt cx="4822825" cy="1019810"/>
                        </a:xfrm>
                      </wpg:grpSpPr>
                      <wpg:grpSp>
                        <wpg:cNvGrpSpPr/>
                        <wpg:grpSpPr>
                          <a:xfrm>
                            <a:off x="2934588" y="3269460"/>
                            <a:ext cx="4822825" cy="1019810"/>
                            <a:chOff x="3283" y="541"/>
                            <a:chExt cx="7595" cy="1606"/>
                          </a:xfrm>
                        </wpg:grpSpPr>
                        <wps:wsp>
                          <wps:cNvSpPr/>
                          <wps:cNvPr id="6" name="Shape 6"/>
                          <wps:spPr>
                            <a:xfrm>
                              <a:off x="3283" y="542"/>
                              <a:ext cx="7575" cy="1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 name="Shape 7"/>
                          <wps:spPr>
                            <a:xfrm>
                              <a:off x="3290" y="549"/>
                              <a:ext cx="7580" cy="1591"/>
                            </a:xfrm>
                            <a:custGeom>
                              <a:rect b="b" l="l" r="r" t="t"/>
                              <a:pathLst>
                                <a:path extrusionOk="0" h="1591" w="7580">
                                  <a:moveTo>
                                    <a:pt x="7314" y="1591"/>
                                  </a:moveTo>
                                  <a:lnTo>
                                    <a:pt x="265" y="1591"/>
                                  </a:lnTo>
                                  <a:lnTo>
                                    <a:pt x="194" y="1581"/>
                                  </a:lnTo>
                                  <a:lnTo>
                                    <a:pt x="131" y="1555"/>
                                  </a:lnTo>
                                  <a:lnTo>
                                    <a:pt x="77" y="1513"/>
                                  </a:lnTo>
                                  <a:lnTo>
                                    <a:pt x="36" y="1459"/>
                                  </a:lnTo>
                                  <a:lnTo>
                                    <a:pt x="9" y="1396"/>
                                  </a:lnTo>
                                  <a:lnTo>
                                    <a:pt x="0" y="1326"/>
                                  </a:lnTo>
                                  <a:lnTo>
                                    <a:pt x="0" y="266"/>
                                  </a:lnTo>
                                  <a:lnTo>
                                    <a:pt x="9" y="195"/>
                                  </a:lnTo>
                                  <a:lnTo>
                                    <a:pt x="36" y="132"/>
                                  </a:lnTo>
                                  <a:lnTo>
                                    <a:pt x="77" y="78"/>
                                  </a:lnTo>
                                  <a:lnTo>
                                    <a:pt x="131" y="37"/>
                                  </a:lnTo>
                                  <a:lnTo>
                                    <a:pt x="194" y="10"/>
                                  </a:lnTo>
                                  <a:lnTo>
                                    <a:pt x="265" y="0"/>
                                  </a:lnTo>
                                  <a:lnTo>
                                    <a:pt x="7314" y="0"/>
                                  </a:lnTo>
                                  <a:lnTo>
                                    <a:pt x="7416" y="21"/>
                                  </a:lnTo>
                                  <a:lnTo>
                                    <a:pt x="7502" y="78"/>
                                  </a:lnTo>
                                  <a:lnTo>
                                    <a:pt x="7559" y="164"/>
                                  </a:lnTo>
                                  <a:lnTo>
                                    <a:pt x="7579" y="266"/>
                                  </a:lnTo>
                                  <a:lnTo>
                                    <a:pt x="7579" y="1326"/>
                                  </a:lnTo>
                                  <a:lnTo>
                                    <a:pt x="7570" y="1396"/>
                                  </a:lnTo>
                                  <a:lnTo>
                                    <a:pt x="7543" y="1459"/>
                                  </a:lnTo>
                                  <a:lnTo>
                                    <a:pt x="7502" y="1513"/>
                                  </a:lnTo>
                                  <a:lnTo>
                                    <a:pt x="7448" y="1555"/>
                                  </a:lnTo>
                                  <a:lnTo>
                                    <a:pt x="7385" y="1581"/>
                                  </a:lnTo>
                                  <a:lnTo>
                                    <a:pt x="7314" y="1591"/>
                                  </a:lnTo>
                                  <a:close/>
                                </a:path>
                              </a:pathLst>
                            </a:custGeom>
                            <a:solidFill>
                              <a:srgbClr val="EEEEEE"/>
                            </a:solidFill>
                            <a:ln>
                              <a:noFill/>
                            </a:ln>
                          </wps:spPr>
                          <wps:bodyPr anchorCtr="0" anchor="ctr" bIns="91425" lIns="91425" spcFirstLastPara="1" rIns="91425" wrap="square" tIns="91425">
                            <a:noAutofit/>
                          </wps:bodyPr>
                        </wps:wsp>
                        <wps:wsp>
                          <wps:cNvSpPr/>
                          <wps:cNvPr id="8" name="Shape 8"/>
                          <wps:spPr>
                            <a:xfrm>
                              <a:off x="3290" y="549"/>
                              <a:ext cx="7580" cy="1591"/>
                            </a:xfrm>
                            <a:custGeom>
                              <a:rect b="b" l="l" r="r" t="t"/>
                              <a:pathLst>
                                <a:path extrusionOk="0" h="1591" w="7580">
                                  <a:moveTo>
                                    <a:pt x="0" y="266"/>
                                  </a:moveTo>
                                  <a:lnTo>
                                    <a:pt x="9" y="195"/>
                                  </a:lnTo>
                                  <a:lnTo>
                                    <a:pt x="36" y="132"/>
                                  </a:lnTo>
                                  <a:lnTo>
                                    <a:pt x="77" y="78"/>
                                  </a:lnTo>
                                  <a:lnTo>
                                    <a:pt x="131" y="37"/>
                                  </a:lnTo>
                                  <a:lnTo>
                                    <a:pt x="194" y="10"/>
                                  </a:lnTo>
                                  <a:lnTo>
                                    <a:pt x="265" y="0"/>
                                  </a:lnTo>
                                  <a:lnTo>
                                    <a:pt x="7314" y="0"/>
                                  </a:lnTo>
                                  <a:lnTo>
                                    <a:pt x="7416" y="21"/>
                                  </a:lnTo>
                                  <a:lnTo>
                                    <a:pt x="7502" y="78"/>
                                  </a:lnTo>
                                  <a:lnTo>
                                    <a:pt x="7559" y="164"/>
                                  </a:lnTo>
                                  <a:lnTo>
                                    <a:pt x="7579" y="266"/>
                                  </a:lnTo>
                                  <a:lnTo>
                                    <a:pt x="7579" y="1326"/>
                                  </a:lnTo>
                                  <a:lnTo>
                                    <a:pt x="7570" y="1396"/>
                                  </a:lnTo>
                                  <a:lnTo>
                                    <a:pt x="7543" y="1459"/>
                                  </a:lnTo>
                                  <a:lnTo>
                                    <a:pt x="7502" y="1513"/>
                                  </a:lnTo>
                                  <a:lnTo>
                                    <a:pt x="7448" y="1555"/>
                                  </a:lnTo>
                                  <a:lnTo>
                                    <a:pt x="7385" y="1581"/>
                                  </a:lnTo>
                                  <a:lnTo>
                                    <a:pt x="7314" y="1591"/>
                                  </a:lnTo>
                                  <a:lnTo>
                                    <a:pt x="265" y="1591"/>
                                  </a:lnTo>
                                  <a:lnTo>
                                    <a:pt x="194" y="1581"/>
                                  </a:lnTo>
                                  <a:lnTo>
                                    <a:pt x="131" y="1555"/>
                                  </a:lnTo>
                                  <a:lnTo>
                                    <a:pt x="77" y="1513"/>
                                  </a:lnTo>
                                  <a:lnTo>
                                    <a:pt x="36" y="1459"/>
                                  </a:lnTo>
                                  <a:lnTo>
                                    <a:pt x="9" y="1396"/>
                                  </a:lnTo>
                                  <a:lnTo>
                                    <a:pt x="0" y="1326"/>
                                  </a:lnTo>
                                  <a:lnTo>
                                    <a:pt x="0" y="266"/>
                                  </a:lnTo>
                                  <a:close/>
                                </a:path>
                              </a:pathLst>
                            </a:custGeom>
                            <a:noFill/>
                            <a:ln cap="flat" cmpd="sng" w="9525">
                              <a:solidFill>
                                <a:srgbClr val="595959"/>
                              </a:solidFill>
                              <a:prstDash val="solid"/>
                              <a:round/>
                              <a:headEnd len="sm" w="sm" type="none"/>
                              <a:tailEnd len="sm" w="sm" type="none"/>
                            </a:ln>
                          </wps:spPr>
                          <wps:bodyPr anchorCtr="0" anchor="ctr" bIns="91425" lIns="91425" spcFirstLastPara="1" rIns="91425" wrap="square" tIns="91425">
                            <a:noAutofit/>
                          </wps:bodyPr>
                        </wps:wsp>
                        <wps:wsp>
                          <wps:cNvSpPr/>
                          <wps:cNvPr id="9" name="Shape 9"/>
                          <wps:spPr>
                            <a:xfrm>
                              <a:off x="3283" y="541"/>
                              <a:ext cx="7595" cy="1606"/>
                            </a:xfrm>
                            <a:prstGeom prst="rect">
                              <a:avLst/>
                            </a:prstGeom>
                            <a:noFill/>
                            <a:ln>
                              <a:noFill/>
                            </a:ln>
                          </wps:spPr>
                          <wps:txbx>
                            <w:txbxContent>
                              <w:p w:rsidR="00000000" w:rsidDel="00000000" w:rsidP="00000000" w:rsidRDefault="00000000" w:rsidRPr="00000000">
                                <w:pPr>
                                  <w:spacing w:after="0" w:before="207.99999237060547" w:line="288.0000114440918"/>
                                  <w:ind w:left="345.99998474121094" w:right="349.00001525878906" w:firstLine="345.99998474121094"/>
                                  <w:jc w:val="center"/>
                                  <w:textDirection w:val="btLr"/>
                                </w:pPr>
                                <w:r w:rsidDel="00000000" w:rsidR="00000000" w:rsidRPr="00000000">
                                  <w:rPr>
                                    <w:rFonts w:ascii="Arial" w:cs="Arial" w:eastAsia="Arial" w:hAnsi="Arial"/>
                                    <w:b w:val="1"/>
                                    <w:i w:val="0"/>
                                    <w:smallCaps w:val="0"/>
                                    <w:strike w:val="0"/>
                                    <w:color w:val="000000"/>
                                    <w:sz w:val="24"/>
                                    <w:vertAlign w:val="baseline"/>
                                  </w:rPr>
                                  <w:t xml:space="preserve">Physical Training Gear, more commonly referred to as “PTGs”.</w:t>
                                </w:r>
                              </w:p>
                              <w:p w:rsidR="00000000" w:rsidDel="00000000" w:rsidP="00000000" w:rsidRDefault="00000000" w:rsidRPr="00000000">
                                <w:pPr>
                                  <w:spacing w:after="0" w:before="0" w:line="288.0000114440918"/>
                                  <w:ind w:left="345.99998474121094" w:right="352.99999237060547" w:firstLine="345.99998474121094"/>
                                  <w:jc w:val="center"/>
                                  <w:textDirection w:val="btLr"/>
                                </w:pPr>
                                <w:r w:rsidDel="00000000" w:rsidR="00000000" w:rsidRPr="00000000">
                                  <w:rPr>
                                    <w:rFonts w:ascii="Arial" w:cs="Arial" w:eastAsia="Arial" w:hAnsi="Arial"/>
                                    <w:b w:val="1"/>
                                    <w:i w:val="0"/>
                                    <w:smallCaps w:val="0"/>
                                    <w:strike w:val="0"/>
                                    <w:color w:val="000000"/>
                                    <w:sz w:val="24"/>
                                    <w:vertAlign w:val="baseline"/>
                                  </w:rPr>
                                </w:r>
                                <w:r w:rsidDel="00000000" w:rsidR="00000000" w:rsidRPr="00000000">
                                  <w:rPr>
                                    <w:rFonts w:ascii="Arial" w:cs="Arial" w:eastAsia="Arial" w:hAnsi="Arial"/>
                                    <w:b w:val="1"/>
                                    <w:i w:val="0"/>
                                    <w:smallCaps w:val="0"/>
                                    <w:strike w:val="0"/>
                                    <w:color w:val="000000"/>
                                    <w:sz w:val="24"/>
                                    <w:vertAlign w:val="baseline"/>
                                  </w:rPr>
                                  <w:t xml:space="preserve">Worn during every PT session held at your college during the semester.</w:t>
                                </w:r>
                              </w:p>
                            </w:txbxContent>
                          </wps:txbx>
                          <wps:bodyPr anchorCtr="0" anchor="t" bIns="0" lIns="0" spcFirstLastPara="1" rIns="0" wrap="square" tIns="0">
                            <a:noAutofit/>
                          </wps:bodyPr>
                        </wps:wsp>
                      </wpg:grpSp>
                    </wpg:wgp>
                  </a:graphicData>
                </a:graphic>
              </wp:anchor>
            </w:drawing>
          </mc:Choice>
          <mc:Fallback>
            <w:drawing>
              <wp:anchor allowOverlap="1" behindDoc="0" distB="0" distT="0" distL="0" distR="0" hidden="0" layoutInCell="1" locked="0" relativeHeight="0" simplePos="0">
                <wp:simplePos x="0" y="0"/>
                <wp:positionH relativeFrom="column">
                  <wp:posOffset>1371600</wp:posOffset>
                </wp:positionH>
                <wp:positionV relativeFrom="paragraph">
                  <wp:posOffset>74304</wp:posOffset>
                </wp:positionV>
                <wp:extent cx="4822825" cy="1019810"/>
                <wp:effectExtent b="0" l="0" r="0" t="0"/>
                <wp:wrapTopAndBottom distB="0" distT="0"/>
                <wp:docPr id="231" name="image8.png"/>
                <a:graphic>
                  <a:graphicData uri="http://schemas.openxmlformats.org/drawingml/2006/picture">
                    <pic:pic>
                      <pic:nvPicPr>
                        <pic:cNvPr id="0" name="image8.png"/>
                        <pic:cNvPicPr preferRelativeResize="0"/>
                      </pic:nvPicPr>
                      <pic:blipFill>
                        <a:blip r:embed="rId25"/>
                        <a:srcRect/>
                        <a:stretch>
                          <a:fillRect/>
                        </a:stretch>
                      </pic:blipFill>
                      <pic:spPr>
                        <a:xfrm>
                          <a:off x="0" y="0"/>
                          <a:ext cx="4822825" cy="1019810"/>
                        </a:xfrm>
                        <a:prstGeom prst="rect"/>
                        <a:ln/>
                      </pic:spPr>
                    </pic:pic>
                  </a:graphicData>
                </a:graphic>
              </wp:anchor>
            </w:drawing>
          </mc:Fallback>
        </mc:AlternateContent>
      </w:r>
    </w:p>
    <w:p w:rsidR="00000000" w:rsidDel="00000000" w:rsidP="00000000" w:rsidRDefault="00000000" w:rsidRPr="00000000" w14:paraId="00000128">
      <w:pPr>
        <w:keepNext w:val="0"/>
        <w:keepLines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Arial" w:cs="Arial" w:eastAsia="Arial" w:hAnsi="Arial"/>
          <w:b w:val="0"/>
          <w:i w:val="0"/>
          <w:smallCaps w:val="0"/>
          <w:strike w:val="0"/>
          <w:color w:val="000000"/>
          <w:sz w:val="13"/>
          <w:szCs w:val="13"/>
          <w:u w:val="none"/>
          <w:shd w:fill="auto" w:val="clear"/>
          <w:vertAlign w:val="baseline"/>
        </w:rPr>
      </w:pPr>
      <w:r w:rsidDel="00000000" w:rsidR="00000000" w:rsidRPr="00000000">
        <w:rPr>
          <w:rtl w:val="0"/>
        </w:rPr>
      </w:r>
    </w:p>
    <w:p w:rsidR="00000000" w:rsidDel="00000000" w:rsidP="00000000" w:rsidRDefault="00000000" w:rsidRPr="00000000" w14:paraId="0000012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1338263</wp:posOffset>
                </wp:positionH>
                <wp:positionV relativeFrom="paragraph">
                  <wp:posOffset>123825</wp:posOffset>
                </wp:positionV>
                <wp:extent cx="4885055" cy="1045210"/>
                <wp:effectExtent b="0" l="0" r="0" t="0"/>
                <wp:wrapTopAndBottom distB="0" distT="0"/>
                <wp:docPr id="251" name=""/>
                <a:graphic>
                  <a:graphicData uri="http://schemas.microsoft.com/office/word/2010/wordprocessingGroup">
                    <wpg:wgp>
                      <wpg:cNvGrpSpPr/>
                      <wpg:grpSpPr>
                        <a:xfrm>
                          <a:off x="2903473" y="3257395"/>
                          <a:ext cx="4885055" cy="1045210"/>
                          <a:chOff x="2903473" y="3257395"/>
                          <a:chExt cx="4885055" cy="1045210"/>
                        </a:xfrm>
                      </wpg:grpSpPr>
                      <wpg:grpSp>
                        <wpg:cNvGrpSpPr/>
                        <wpg:grpSpPr>
                          <a:xfrm>
                            <a:off x="2903473" y="3257395"/>
                            <a:ext cx="4885055" cy="1045210"/>
                            <a:chOff x="3290" y="5918"/>
                            <a:chExt cx="7693" cy="1646"/>
                          </a:xfrm>
                        </wpg:grpSpPr>
                        <wps:wsp>
                          <wps:cNvSpPr/>
                          <wps:cNvPr id="6" name="Shape 6"/>
                          <wps:spPr>
                            <a:xfrm>
                              <a:off x="3290" y="5918"/>
                              <a:ext cx="7675" cy="16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4" name="Shape 34"/>
                          <wps:spPr>
                            <a:xfrm>
                              <a:off x="3290" y="5973"/>
                              <a:ext cx="7580" cy="1591"/>
                            </a:xfrm>
                            <a:custGeom>
                              <a:rect b="b" l="l" r="r" t="t"/>
                              <a:pathLst>
                                <a:path extrusionOk="0" h="1591" w="7580">
                                  <a:moveTo>
                                    <a:pt x="7315" y="1590"/>
                                  </a:moveTo>
                                  <a:lnTo>
                                    <a:pt x="266" y="1590"/>
                                  </a:lnTo>
                                  <a:lnTo>
                                    <a:pt x="195" y="1580"/>
                                  </a:lnTo>
                                  <a:lnTo>
                                    <a:pt x="132" y="1554"/>
                                  </a:lnTo>
                                  <a:lnTo>
                                    <a:pt x="78" y="1512"/>
                                  </a:lnTo>
                                  <a:lnTo>
                                    <a:pt x="37" y="1459"/>
                                  </a:lnTo>
                                  <a:lnTo>
                                    <a:pt x="10" y="1395"/>
                                  </a:lnTo>
                                  <a:lnTo>
                                    <a:pt x="0" y="1325"/>
                                  </a:lnTo>
                                  <a:lnTo>
                                    <a:pt x="0" y="265"/>
                                  </a:lnTo>
                                  <a:lnTo>
                                    <a:pt x="10" y="194"/>
                                  </a:lnTo>
                                  <a:lnTo>
                                    <a:pt x="37" y="131"/>
                                  </a:lnTo>
                                  <a:lnTo>
                                    <a:pt x="78" y="77"/>
                                  </a:lnTo>
                                  <a:lnTo>
                                    <a:pt x="132" y="36"/>
                                  </a:lnTo>
                                  <a:lnTo>
                                    <a:pt x="195" y="9"/>
                                  </a:lnTo>
                                  <a:lnTo>
                                    <a:pt x="266" y="0"/>
                                  </a:lnTo>
                                  <a:lnTo>
                                    <a:pt x="7315" y="0"/>
                                  </a:lnTo>
                                  <a:lnTo>
                                    <a:pt x="7417" y="20"/>
                                  </a:lnTo>
                                  <a:lnTo>
                                    <a:pt x="7503" y="77"/>
                                  </a:lnTo>
                                  <a:lnTo>
                                    <a:pt x="7560" y="163"/>
                                  </a:lnTo>
                                  <a:lnTo>
                                    <a:pt x="7580" y="265"/>
                                  </a:lnTo>
                                  <a:lnTo>
                                    <a:pt x="7580" y="1325"/>
                                  </a:lnTo>
                                  <a:lnTo>
                                    <a:pt x="7571" y="1395"/>
                                  </a:lnTo>
                                  <a:lnTo>
                                    <a:pt x="7544" y="1459"/>
                                  </a:lnTo>
                                  <a:lnTo>
                                    <a:pt x="7503" y="1512"/>
                                  </a:lnTo>
                                  <a:lnTo>
                                    <a:pt x="7449" y="1554"/>
                                  </a:lnTo>
                                  <a:lnTo>
                                    <a:pt x="7386" y="1580"/>
                                  </a:lnTo>
                                  <a:lnTo>
                                    <a:pt x="7315" y="1590"/>
                                  </a:lnTo>
                                  <a:close/>
                                </a:path>
                              </a:pathLst>
                            </a:custGeom>
                            <a:solidFill>
                              <a:srgbClr val="EEEEEE"/>
                            </a:solidFill>
                            <a:ln>
                              <a:noFill/>
                            </a:ln>
                          </wps:spPr>
                          <wps:bodyPr anchorCtr="0" anchor="ctr" bIns="91425" lIns="91425" spcFirstLastPara="1" rIns="91425" wrap="square" tIns="91425">
                            <a:noAutofit/>
                          </wps:bodyPr>
                        </wps:wsp>
                        <wps:wsp>
                          <wps:cNvSpPr/>
                          <wps:cNvPr id="35" name="Shape 35"/>
                          <wps:spPr>
                            <a:xfrm>
                              <a:off x="3290" y="5973"/>
                              <a:ext cx="7580" cy="1591"/>
                            </a:xfrm>
                            <a:custGeom>
                              <a:rect b="b" l="l" r="r" t="t"/>
                              <a:pathLst>
                                <a:path extrusionOk="0" h="1591" w="7580">
                                  <a:moveTo>
                                    <a:pt x="0" y="265"/>
                                  </a:moveTo>
                                  <a:lnTo>
                                    <a:pt x="10" y="194"/>
                                  </a:lnTo>
                                  <a:lnTo>
                                    <a:pt x="37" y="131"/>
                                  </a:lnTo>
                                  <a:lnTo>
                                    <a:pt x="78" y="77"/>
                                  </a:lnTo>
                                  <a:lnTo>
                                    <a:pt x="132" y="36"/>
                                  </a:lnTo>
                                  <a:lnTo>
                                    <a:pt x="195" y="9"/>
                                  </a:lnTo>
                                  <a:lnTo>
                                    <a:pt x="266" y="0"/>
                                  </a:lnTo>
                                  <a:lnTo>
                                    <a:pt x="7315" y="0"/>
                                  </a:lnTo>
                                  <a:lnTo>
                                    <a:pt x="7417" y="20"/>
                                  </a:lnTo>
                                  <a:lnTo>
                                    <a:pt x="7503" y="77"/>
                                  </a:lnTo>
                                  <a:lnTo>
                                    <a:pt x="7560" y="163"/>
                                  </a:lnTo>
                                  <a:lnTo>
                                    <a:pt x="7580" y="265"/>
                                  </a:lnTo>
                                  <a:lnTo>
                                    <a:pt x="7580" y="1325"/>
                                  </a:lnTo>
                                  <a:lnTo>
                                    <a:pt x="7571" y="1395"/>
                                  </a:lnTo>
                                  <a:lnTo>
                                    <a:pt x="7544" y="1459"/>
                                  </a:lnTo>
                                  <a:lnTo>
                                    <a:pt x="7503" y="1512"/>
                                  </a:lnTo>
                                  <a:lnTo>
                                    <a:pt x="7449" y="1554"/>
                                  </a:lnTo>
                                  <a:lnTo>
                                    <a:pt x="7386" y="1580"/>
                                  </a:lnTo>
                                  <a:lnTo>
                                    <a:pt x="7315" y="1590"/>
                                  </a:lnTo>
                                  <a:lnTo>
                                    <a:pt x="266" y="1590"/>
                                  </a:lnTo>
                                  <a:lnTo>
                                    <a:pt x="195" y="1580"/>
                                  </a:lnTo>
                                  <a:lnTo>
                                    <a:pt x="132" y="1554"/>
                                  </a:lnTo>
                                  <a:lnTo>
                                    <a:pt x="78" y="1512"/>
                                  </a:lnTo>
                                  <a:lnTo>
                                    <a:pt x="37" y="1459"/>
                                  </a:lnTo>
                                  <a:lnTo>
                                    <a:pt x="10" y="1395"/>
                                  </a:lnTo>
                                  <a:lnTo>
                                    <a:pt x="0" y="1325"/>
                                  </a:lnTo>
                                  <a:lnTo>
                                    <a:pt x="0" y="265"/>
                                  </a:lnTo>
                                  <a:close/>
                                </a:path>
                              </a:pathLst>
                            </a:custGeom>
                            <a:noFill/>
                            <a:ln cap="flat" cmpd="sng" w="9525">
                              <a:solidFill>
                                <a:srgbClr val="595959"/>
                              </a:solidFill>
                              <a:prstDash val="solid"/>
                              <a:round/>
                              <a:headEnd len="sm" w="sm" type="none"/>
                              <a:tailEnd len="sm" w="sm" type="none"/>
                            </a:ln>
                          </wps:spPr>
                          <wps:bodyPr anchorCtr="0" anchor="ctr" bIns="91425" lIns="91425" spcFirstLastPara="1" rIns="91425" wrap="square" tIns="91425">
                            <a:noAutofit/>
                          </wps:bodyPr>
                        </wps:wsp>
                        <wps:wsp>
                          <wps:cNvSpPr/>
                          <wps:cNvPr id="36" name="Shape 36"/>
                          <wps:spPr>
                            <a:xfrm>
                              <a:off x="3388" y="5918"/>
                              <a:ext cx="7595" cy="1606"/>
                            </a:xfrm>
                            <a:prstGeom prst="rect">
                              <a:avLst/>
                            </a:prstGeom>
                            <a:noFill/>
                            <a:ln>
                              <a:noFill/>
                            </a:ln>
                          </wps:spPr>
                          <wps:txbx>
                            <w:txbxContent>
                              <w:p w:rsidR="00000000" w:rsidDel="00000000" w:rsidP="00000000" w:rsidRDefault="00000000" w:rsidRPr="00000000">
                                <w:pPr>
                                  <w:spacing w:after="0" w:before="6.9999998807907104" w:line="240"/>
                                  <w:ind w:left="0" w:right="0" w:firstLine="0"/>
                                  <w:jc w:val="left"/>
                                  <w:textDirection w:val="btLr"/>
                                </w:pPr>
                              </w:p>
                              <w:p w:rsidR="00000000" w:rsidDel="00000000" w:rsidP="00000000" w:rsidRDefault="00000000" w:rsidRPr="00000000">
                                <w:pPr>
                                  <w:spacing w:after="0" w:before="1.0000000149011612" w:line="247.00000762939453"/>
                                  <w:ind w:left="344.00001525878906" w:right="352.99999237060547" w:firstLine="344.00001525878906"/>
                                  <w:jc w:val="center"/>
                                  <w:textDirection w:val="btLr"/>
                                </w:pPr>
                                <w:r w:rsidDel="00000000" w:rsidR="00000000" w:rsidRPr="00000000">
                                  <w:rPr>
                                    <w:rFonts w:ascii="Arial" w:cs="Arial" w:eastAsia="Arial" w:hAnsi="Arial"/>
                                    <w:b w:val="0"/>
                                    <w:i w:val="0"/>
                                    <w:smallCaps w:val="0"/>
                                    <w:strike w:val="0"/>
                                    <w:color w:val="000000"/>
                                    <w:sz w:val="20"/>
                                    <w:vertAlign w:val="baseline"/>
                                  </w:rPr>
                                </w:r>
                                <w:r w:rsidDel="00000000" w:rsidR="00000000" w:rsidRPr="00000000">
                                  <w:rPr>
                                    <w:rFonts w:ascii="Arial" w:cs="Arial" w:eastAsia="Arial" w:hAnsi="Arial"/>
                                    <w:b w:val="1"/>
                                    <w:i w:val="0"/>
                                    <w:smallCaps w:val="0"/>
                                    <w:strike w:val="0"/>
                                    <w:color w:val="000000"/>
                                    <w:sz w:val="22"/>
                                    <w:vertAlign w:val="baseline"/>
                                  </w:rPr>
                                  <w:t xml:space="preserve">Operational Camouflage Pattern Uniform, more commonly referred to as “OCPs”.</w:t>
                                </w:r>
                              </w:p>
                              <w:p w:rsidR="00000000" w:rsidDel="00000000" w:rsidP="00000000" w:rsidRDefault="00000000" w:rsidRPr="00000000">
                                <w:pPr>
                                  <w:spacing w:after="0" w:before="1.0000000149011612" w:line="247.00000762939453"/>
                                  <w:ind w:left="344.00001525878906" w:right="352.99999237060547" w:firstLine="344.00001525878906"/>
                                  <w:jc w:val="center"/>
                                  <w:textDirection w:val="btLr"/>
                                </w:pPr>
                                <w:r w:rsidDel="00000000" w:rsidR="00000000" w:rsidRPr="00000000">
                                  <w:rPr>
                                    <w:rFonts w:ascii="Arial" w:cs="Arial" w:eastAsia="Arial" w:hAnsi="Arial"/>
                                    <w:b w:val="1"/>
                                    <w:i w:val="0"/>
                                    <w:smallCaps w:val="0"/>
                                    <w:strike w:val="0"/>
                                    <w:color w:val="000000"/>
                                    <w:sz w:val="22"/>
                                    <w:vertAlign w:val="baseline"/>
                                  </w:rPr>
                                </w:r>
                                <w:r w:rsidDel="00000000" w:rsidR="00000000" w:rsidRPr="00000000">
                                  <w:rPr>
                                    <w:rFonts w:ascii="Arial" w:cs="Arial" w:eastAsia="Arial" w:hAnsi="Arial"/>
                                    <w:b w:val="1"/>
                                    <w:i w:val="0"/>
                                    <w:smallCaps w:val="0"/>
                                    <w:strike w:val="0"/>
                                    <w:color w:val="000000"/>
                                    <w:sz w:val="22"/>
                                    <w:vertAlign w:val="baseline"/>
                                  </w:rPr>
                                  <w:t xml:space="preserve">Worn during AIRS and LLAB when stated as UOD. Rank worn in middle of chest.</w:t>
                                </w:r>
                              </w:p>
                            </w:txbxContent>
                          </wps:txbx>
                          <wps:bodyPr anchorCtr="0" anchor="t" bIns="0" lIns="0" spcFirstLastPara="1" rIns="0" wrap="square" tIns="0">
                            <a:noAutofit/>
                          </wps:bodyPr>
                        </wps:wsp>
                      </wpg:grpSp>
                    </wpg:wgp>
                  </a:graphicData>
                </a:graphic>
              </wp:anchor>
            </w:drawing>
          </mc:Choice>
          <mc:Fallback>
            <w:drawing>
              <wp:anchor allowOverlap="1" behindDoc="0" distB="0" distT="0" distL="0" distR="0" hidden="0" layoutInCell="1" locked="0" relativeHeight="0" simplePos="0">
                <wp:simplePos x="0" y="0"/>
                <wp:positionH relativeFrom="column">
                  <wp:posOffset>1338263</wp:posOffset>
                </wp:positionH>
                <wp:positionV relativeFrom="paragraph">
                  <wp:posOffset>123825</wp:posOffset>
                </wp:positionV>
                <wp:extent cx="4885055" cy="1045210"/>
                <wp:effectExtent b="0" l="0" r="0" t="0"/>
                <wp:wrapTopAndBottom distB="0" distT="0"/>
                <wp:docPr id="251" name="image46.png"/>
                <a:graphic>
                  <a:graphicData uri="http://schemas.openxmlformats.org/drawingml/2006/picture">
                    <pic:pic>
                      <pic:nvPicPr>
                        <pic:cNvPr id="0" name="image46.png"/>
                        <pic:cNvPicPr preferRelativeResize="0"/>
                      </pic:nvPicPr>
                      <pic:blipFill>
                        <a:blip r:embed="rId26"/>
                        <a:srcRect/>
                        <a:stretch>
                          <a:fillRect/>
                        </a:stretch>
                      </pic:blipFill>
                      <pic:spPr>
                        <a:xfrm>
                          <a:off x="0" y="0"/>
                          <a:ext cx="4885055" cy="1045210"/>
                        </a:xfrm>
                        <a:prstGeom prst="rect"/>
                        <a:ln/>
                      </pic:spPr>
                    </pic:pic>
                  </a:graphicData>
                </a:graphic>
              </wp:anchor>
            </w:drawing>
          </mc:Fallback>
        </mc:AlternateContent>
      </w:r>
    </w:p>
    <w:p w:rsidR="00000000" w:rsidDel="00000000" w:rsidP="00000000" w:rsidRDefault="00000000" w:rsidRPr="00000000" w14:paraId="0000012A">
      <w:pPr>
        <w:keepNext w:val="0"/>
        <w:keepLines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1338263</wp:posOffset>
                </wp:positionH>
                <wp:positionV relativeFrom="paragraph">
                  <wp:posOffset>105669</wp:posOffset>
                </wp:positionV>
                <wp:extent cx="4872990" cy="2748915"/>
                <wp:effectExtent b="0" l="0" r="0" t="0"/>
                <wp:wrapNone/>
                <wp:docPr id="279" name=""/>
                <a:graphic>
                  <a:graphicData uri="http://schemas.microsoft.com/office/word/2010/wordprocessingGroup">
                    <wpg:wgp>
                      <wpg:cNvGrpSpPr/>
                      <wpg:grpSpPr>
                        <a:xfrm>
                          <a:off x="2909505" y="2405543"/>
                          <a:ext cx="4872990" cy="2748915"/>
                          <a:chOff x="2909505" y="2405543"/>
                          <a:chExt cx="4872990" cy="2748915"/>
                        </a:xfrm>
                      </wpg:grpSpPr>
                      <wpg:grpSp>
                        <wpg:cNvGrpSpPr/>
                        <wpg:grpSpPr>
                          <a:xfrm>
                            <a:off x="2909505" y="2405543"/>
                            <a:ext cx="4872990" cy="2748915"/>
                            <a:chOff x="3290" y="-4371"/>
                            <a:chExt cx="7595" cy="5060"/>
                          </a:xfrm>
                        </wpg:grpSpPr>
                        <wps:wsp>
                          <wps:cNvSpPr/>
                          <wps:cNvPr id="6" name="Shape 6"/>
                          <wps:spPr>
                            <a:xfrm>
                              <a:off x="3290" y="-4371"/>
                              <a:ext cx="7575" cy="50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0" name="Shape 80"/>
                          <wps:spPr>
                            <a:xfrm>
                              <a:off x="3290" y="-4024"/>
                              <a:ext cx="7580" cy="4713"/>
                            </a:xfrm>
                            <a:custGeom>
                              <a:rect b="b" l="l" r="r" t="t"/>
                              <a:pathLst>
                                <a:path extrusionOk="0" h="4713" w="7580">
                                  <a:moveTo>
                                    <a:pt x="6794" y="4712"/>
                                  </a:moveTo>
                                  <a:lnTo>
                                    <a:pt x="785" y="4712"/>
                                  </a:lnTo>
                                  <a:lnTo>
                                    <a:pt x="709" y="4708"/>
                                  </a:lnTo>
                                  <a:lnTo>
                                    <a:pt x="636" y="4698"/>
                                  </a:lnTo>
                                  <a:lnTo>
                                    <a:pt x="564" y="4680"/>
                                  </a:lnTo>
                                  <a:lnTo>
                                    <a:pt x="496" y="4657"/>
                                  </a:lnTo>
                                  <a:lnTo>
                                    <a:pt x="430" y="4627"/>
                                  </a:lnTo>
                                  <a:lnTo>
                                    <a:pt x="368" y="4592"/>
                                  </a:lnTo>
                                  <a:lnTo>
                                    <a:pt x="310" y="4552"/>
                                  </a:lnTo>
                                  <a:lnTo>
                                    <a:pt x="255" y="4506"/>
                                  </a:lnTo>
                                  <a:lnTo>
                                    <a:pt x="205" y="4456"/>
                                  </a:lnTo>
                                  <a:lnTo>
                                    <a:pt x="160" y="4402"/>
                                  </a:lnTo>
                                  <a:lnTo>
                                    <a:pt x="119" y="4343"/>
                                  </a:lnTo>
                                  <a:lnTo>
                                    <a:pt x="84" y="4281"/>
                                  </a:lnTo>
                                  <a:lnTo>
                                    <a:pt x="54" y="4215"/>
                                  </a:lnTo>
                                  <a:lnTo>
                                    <a:pt x="31" y="4147"/>
                                  </a:lnTo>
                                  <a:lnTo>
                                    <a:pt x="14" y="4076"/>
                                  </a:lnTo>
                                  <a:lnTo>
                                    <a:pt x="3" y="4002"/>
                                  </a:lnTo>
                                  <a:lnTo>
                                    <a:pt x="0" y="3926"/>
                                  </a:lnTo>
                                  <a:lnTo>
                                    <a:pt x="0" y="785"/>
                                  </a:lnTo>
                                  <a:lnTo>
                                    <a:pt x="3" y="709"/>
                                  </a:lnTo>
                                  <a:lnTo>
                                    <a:pt x="14" y="636"/>
                                  </a:lnTo>
                                  <a:lnTo>
                                    <a:pt x="31" y="565"/>
                                  </a:lnTo>
                                  <a:lnTo>
                                    <a:pt x="54" y="496"/>
                                  </a:lnTo>
                                  <a:lnTo>
                                    <a:pt x="84" y="430"/>
                                  </a:lnTo>
                                  <a:lnTo>
                                    <a:pt x="119" y="368"/>
                                  </a:lnTo>
                                  <a:lnTo>
                                    <a:pt x="160" y="310"/>
                                  </a:lnTo>
                                  <a:lnTo>
                                    <a:pt x="205" y="255"/>
                                  </a:lnTo>
                                  <a:lnTo>
                                    <a:pt x="255" y="205"/>
                                  </a:lnTo>
                                  <a:lnTo>
                                    <a:pt x="310" y="160"/>
                                  </a:lnTo>
                                  <a:lnTo>
                                    <a:pt x="368" y="119"/>
                                  </a:lnTo>
                                  <a:lnTo>
                                    <a:pt x="430" y="84"/>
                                  </a:lnTo>
                                  <a:lnTo>
                                    <a:pt x="496" y="55"/>
                                  </a:lnTo>
                                  <a:lnTo>
                                    <a:pt x="564" y="31"/>
                                  </a:lnTo>
                                  <a:lnTo>
                                    <a:pt x="636" y="14"/>
                                  </a:lnTo>
                                  <a:lnTo>
                                    <a:pt x="709" y="3"/>
                                  </a:lnTo>
                                  <a:lnTo>
                                    <a:pt x="785" y="0"/>
                                  </a:lnTo>
                                  <a:lnTo>
                                    <a:pt x="6794" y="0"/>
                                  </a:lnTo>
                                  <a:lnTo>
                                    <a:pt x="6872" y="3"/>
                                  </a:lnTo>
                                  <a:lnTo>
                                    <a:pt x="6948" y="15"/>
                                  </a:lnTo>
                                  <a:lnTo>
                                    <a:pt x="7022" y="34"/>
                                  </a:lnTo>
                                  <a:lnTo>
                                    <a:pt x="7095" y="59"/>
                                  </a:lnTo>
                                  <a:lnTo>
                                    <a:pt x="7164" y="92"/>
                                  </a:lnTo>
                                  <a:lnTo>
                                    <a:pt x="7230" y="132"/>
                                  </a:lnTo>
                                  <a:lnTo>
                                    <a:pt x="7292" y="177"/>
                                  </a:lnTo>
                                  <a:lnTo>
                                    <a:pt x="7349" y="230"/>
                                  </a:lnTo>
                                  <a:lnTo>
                                    <a:pt x="7401" y="287"/>
                                  </a:lnTo>
                                  <a:lnTo>
                                    <a:pt x="7447" y="349"/>
                                  </a:lnTo>
                                  <a:lnTo>
                                    <a:pt x="7487" y="415"/>
                                  </a:lnTo>
                                  <a:lnTo>
                                    <a:pt x="7520" y="484"/>
                                  </a:lnTo>
                                  <a:lnTo>
                                    <a:pt x="7545" y="557"/>
                                  </a:lnTo>
                                  <a:lnTo>
                                    <a:pt x="7564" y="631"/>
                                  </a:lnTo>
                                  <a:lnTo>
                                    <a:pt x="7576" y="707"/>
                                  </a:lnTo>
                                  <a:lnTo>
                                    <a:pt x="7579" y="785"/>
                                  </a:lnTo>
                                  <a:lnTo>
                                    <a:pt x="7579" y="3926"/>
                                  </a:lnTo>
                                  <a:lnTo>
                                    <a:pt x="7576" y="4002"/>
                                  </a:lnTo>
                                  <a:lnTo>
                                    <a:pt x="7565" y="4076"/>
                                  </a:lnTo>
                                  <a:lnTo>
                                    <a:pt x="7548" y="4147"/>
                                  </a:lnTo>
                                  <a:lnTo>
                                    <a:pt x="7524" y="4215"/>
                                  </a:lnTo>
                                  <a:lnTo>
                                    <a:pt x="7495" y="4281"/>
                                  </a:lnTo>
                                  <a:lnTo>
                                    <a:pt x="7460" y="4343"/>
                                  </a:lnTo>
                                  <a:lnTo>
                                    <a:pt x="7419" y="4402"/>
                                  </a:lnTo>
                                  <a:lnTo>
                                    <a:pt x="7374" y="4456"/>
                                  </a:lnTo>
                                  <a:lnTo>
                                    <a:pt x="7324" y="4506"/>
                                  </a:lnTo>
                                  <a:lnTo>
                                    <a:pt x="7269" y="4552"/>
                                  </a:lnTo>
                                  <a:lnTo>
                                    <a:pt x="7211" y="4592"/>
                                  </a:lnTo>
                                  <a:lnTo>
                                    <a:pt x="7149" y="4627"/>
                                  </a:lnTo>
                                  <a:lnTo>
                                    <a:pt x="7083" y="4657"/>
                                  </a:lnTo>
                                  <a:lnTo>
                                    <a:pt x="7014" y="4680"/>
                                  </a:lnTo>
                                  <a:lnTo>
                                    <a:pt x="6943" y="4698"/>
                                  </a:lnTo>
                                  <a:lnTo>
                                    <a:pt x="6870" y="4708"/>
                                  </a:lnTo>
                                  <a:lnTo>
                                    <a:pt x="6794" y="4712"/>
                                  </a:lnTo>
                                  <a:close/>
                                </a:path>
                              </a:pathLst>
                            </a:custGeom>
                            <a:solidFill>
                              <a:srgbClr val="EEEEEE"/>
                            </a:solidFill>
                            <a:ln>
                              <a:noFill/>
                            </a:ln>
                          </wps:spPr>
                          <wps:bodyPr anchorCtr="0" anchor="ctr" bIns="91425" lIns="91425" spcFirstLastPara="1" rIns="91425" wrap="square" tIns="91425">
                            <a:noAutofit/>
                          </wps:bodyPr>
                        </wps:wsp>
                        <wps:wsp>
                          <wps:cNvSpPr/>
                          <wps:cNvPr id="81" name="Shape 81"/>
                          <wps:spPr>
                            <a:xfrm>
                              <a:off x="3290" y="-4024"/>
                              <a:ext cx="7580" cy="4713"/>
                            </a:xfrm>
                            <a:custGeom>
                              <a:rect b="b" l="l" r="r" t="t"/>
                              <a:pathLst>
                                <a:path extrusionOk="0" h="4713" w="7580">
                                  <a:moveTo>
                                    <a:pt x="0" y="785"/>
                                  </a:moveTo>
                                  <a:lnTo>
                                    <a:pt x="3" y="709"/>
                                  </a:lnTo>
                                  <a:lnTo>
                                    <a:pt x="14" y="636"/>
                                  </a:lnTo>
                                  <a:lnTo>
                                    <a:pt x="31" y="565"/>
                                  </a:lnTo>
                                  <a:lnTo>
                                    <a:pt x="54" y="496"/>
                                  </a:lnTo>
                                  <a:lnTo>
                                    <a:pt x="84" y="430"/>
                                  </a:lnTo>
                                  <a:lnTo>
                                    <a:pt x="119" y="368"/>
                                  </a:lnTo>
                                  <a:lnTo>
                                    <a:pt x="160" y="310"/>
                                  </a:lnTo>
                                  <a:lnTo>
                                    <a:pt x="205" y="255"/>
                                  </a:lnTo>
                                  <a:lnTo>
                                    <a:pt x="255" y="205"/>
                                  </a:lnTo>
                                  <a:lnTo>
                                    <a:pt x="310" y="160"/>
                                  </a:lnTo>
                                  <a:lnTo>
                                    <a:pt x="368" y="119"/>
                                  </a:lnTo>
                                  <a:lnTo>
                                    <a:pt x="430" y="84"/>
                                  </a:lnTo>
                                  <a:lnTo>
                                    <a:pt x="496" y="55"/>
                                  </a:lnTo>
                                  <a:lnTo>
                                    <a:pt x="564" y="31"/>
                                  </a:lnTo>
                                  <a:lnTo>
                                    <a:pt x="636" y="14"/>
                                  </a:lnTo>
                                  <a:lnTo>
                                    <a:pt x="709" y="3"/>
                                  </a:lnTo>
                                  <a:lnTo>
                                    <a:pt x="785" y="0"/>
                                  </a:lnTo>
                                  <a:lnTo>
                                    <a:pt x="6794" y="0"/>
                                  </a:lnTo>
                                  <a:lnTo>
                                    <a:pt x="6872" y="3"/>
                                  </a:lnTo>
                                  <a:lnTo>
                                    <a:pt x="6948" y="15"/>
                                  </a:lnTo>
                                  <a:lnTo>
                                    <a:pt x="7022" y="34"/>
                                  </a:lnTo>
                                  <a:lnTo>
                                    <a:pt x="7095" y="59"/>
                                  </a:lnTo>
                                  <a:lnTo>
                                    <a:pt x="7164" y="92"/>
                                  </a:lnTo>
                                  <a:lnTo>
                                    <a:pt x="7230" y="132"/>
                                  </a:lnTo>
                                  <a:lnTo>
                                    <a:pt x="7292" y="177"/>
                                  </a:lnTo>
                                  <a:lnTo>
                                    <a:pt x="7349" y="230"/>
                                  </a:lnTo>
                                  <a:lnTo>
                                    <a:pt x="7401" y="287"/>
                                  </a:lnTo>
                                  <a:lnTo>
                                    <a:pt x="7447" y="349"/>
                                  </a:lnTo>
                                  <a:lnTo>
                                    <a:pt x="7487" y="415"/>
                                  </a:lnTo>
                                  <a:lnTo>
                                    <a:pt x="7520" y="484"/>
                                  </a:lnTo>
                                  <a:lnTo>
                                    <a:pt x="7545" y="557"/>
                                  </a:lnTo>
                                  <a:lnTo>
                                    <a:pt x="7564" y="631"/>
                                  </a:lnTo>
                                  <a:lnTo>
                                    <a:pt x="7576" y="707"/>
                                  </a:lnTo>
                                  <a:lnTo>
                                    <a:pt x="7579" y="785"/>
                                  </a:lnTo>
                                  <a:lnTo>
                                    <a:pt x="7579" y="3926"/>
                                  </a:lnTo>
                                  <a:lnTo>
                                    <a:pt x="7576" y="4002"/>
                                  </a:lnTo>
                                  <a:lnTo>
                                    <a:pt x="7565" y="4076"/>
                                  </a:lnTo>
                                  <a:lnTo>
                                    <a:pt x="7548" y="4147"/>
                                  </a:lnTo>
                                  <a:lnTo>
                                    <a:pt x="7524" y="4215"/>
                                  </a:lnTo>
                                  <a:lnTo>
                                    <a:pt x="7495" y="4281"/>
                                  </a:lnTo>
                                  <a:lnTo>
                                    <a:pt x="7460" y="4343"/>
                                  </a:lnTo>
                                  <a:lnTo>
                                    <a:pt x="7419" y="4402"/>
                                  </a:lnTo>
                                  <a:lnTo>
                                    <a:pt x="7374" y="4456"/>
                                  </a:lnTo>
                                  <a:lnTo>
                                    <a:pt x="7324" y="4506"/>
                                  </a:lnTo>
                                  <a:lnTo>
                                    <a:pt x="7269" y="4552"/>
                                  </a:lnTo>
                                  <a:lnTo>
                                    <a:pt x="7211" y="4592"/>
                                  </a:lnTo>
                                  <a:lnTo>
                                    <a:pt x="7149" y="4627"/>
                                  </a:lnTo>
                                  <a:lnTo>
                                    <a:pt x="7083" y="4657"/>
                                  </a:lnTo>
                                  <a:lnTo>
                                    <a:pt x="7014" y="4680"/>
                                  </a:lnTo>
                                  <a:lnTo>
                                    <a:pt x="6943" y="4698"/>
                                  </a:lnTo>
                                  <a:lnTo>
                                    <a:pt x="6870" y="4708"/>
                                  </a:lnTo>
                                  <a:lnTo>
                                    <a:pt x="6794" y="4712"/>
                                  </a:lnTo>
                                  <a:lnTo>
                                    <a:pt x="785" y="4712"/>
                                  </a:lnTo>
                                  <a:lnTo>
                                    <a:pt x="709" y="4708"/>
                                  </a:lnTo>
                                  <a:lnTo>
                                    <a:pt x="636" y="4698"/>
                                  </a:lnTo>
                                  <a:lnTo>
                                    <a:pt x="564" y="4680"/>
                                  </a:lnTo>
                                  <a:lnTo>
                                    <a:pt x="496" y="4657"/>
                                  </a:lnTo>
                                  <a:lnTo>
                                    <a:pt x="430" y="4627"/>
                                  </a:lnTo>
                                  <a:lnTo>
                                    <a:pt x="368" y="4592"/>
                                  </a:lnTo>
                                  <a:lnTo>
                                    <a:pt x="310" y="4552"/>
                                  </a:lnTo>
                                  <a:lnTo>
                                    <a:pt x="255" y="4506"/>
                                  </a:lnTo>
                                  <a:lnTo>
                                    <a:pt x="205" y="4456"/>
                                  </a:lnTo>
                                  <a:lnTo>
                                    <a:pt x="160" y="4402"/>
                                  </a:lnTo>
                                  <a:lnTo>
                                    <a:pt x="119" y="4343"/>
                                  </a:lnTo>
                                  <a:lnTo>
                                    <a:pt x="84" y="4281"/>
                                  </a:lnTo>
                                  <a:lnTo>
                                    <a:pt x="54" y="4215"/>
                                  </a:lnTo>
                                  <a:lnTo>
                                    <a:pt x="31" y="4147"/>
                                  </a:lnTo>
                                  <a:lnTo>
                                    <a:pt x="14" y="4076"/>
                                  </a:lnTo>
                                  <a:lnTo>
                                    <a:pt x="3" y="4002"/>
                                  </a:lnTo>
                                  <a:lnTo>
                                    <a:pt x="0" y="3926"/>
                                  </a:lnTo>
                                  <a:lnTo>
                                    <a:pt x="0" y="785"/>
                                  </a:lnTo>
                                  <a:close/>
                                </a:path>
                              </a:pathLst>
                            </a:custGeom>
                            <a:noFill/>
                            <a:ln cap="flat" cmpd="sng" w="9525">
                              <a:solidFill>
                                <a:srgbClr val="595959"/>
                              </a:solidFill>
                              <a:prstDash val="solid"/>
                              <a:round/>
                              <a:headEnd len="sm" w="sm" type="none"/>
                              <a:tailEnd len="sm" w="sm" type="none"/>
                            </a:ln>
                          </wps:spPr>
                          <wps:bodyPr anchorCtr="0" anchor="ctr" bIns="91425" lIns="91425" spcFirstLastPara="1" rIns="91425" wrap="square" tIns="91425">
                            <a:noAutofit/>
                          </wps:bodyPr>
                        </wps:wsp>
                        <wps:wsp>
                          <wps:cNvSpPr/>
                          <wps:cNvPr id="82" name="Shape 82"/>
                          <wps:spPr>
                            <a:xfrm>
                              <a:off x="3290" y="-4371"/>
                              <a:ext cx="7595" cy="4768"/>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6"/>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6"/>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6"/>
                                    <w:vertAlign w:val="baseline"/>
                                  </w:rPr>
                                </w:r>
                              </w:p>
                              <w:p w:rsidR="00000000" w:rsidDel="00000000" w:rsidP="00000000" w:rsidRDefault="00000000" w:rsidRPr="00000000">
                                <w:pPr>
                                  <w:spacing w:after="0" w:before="6.9999998807907104" w:line="240"/>
                                  <w:ind w:left="0" w:right="0" w:firstLine="0"/>
                                  <w:jc w:val="left"/>
                                  <w:textDirection w:val="btLr"/>
                                </w:pPr>
                                <w:r w:rsidDel="00000000" w:rsidR="00000000" w:rsidRPr="00000000">
                                  <w:rPr>
                                    <w:rFonts w:ascii="Arial" w:cs="Arial" w:eastAsia="Arial" w:hAnsi="Arial"/>
                                    <w:b w:val="0"/>
                                    <w:i w:val="0"/>
                                    <w:smallCaps w:val="0"/>
                                    <w:strike w:val="0"/>
                                    <w:color w:val="000000"/>
                                    <w:sz w:val="26"/>
                                    <w:vertAlign w:val="baseline"/>
                                  </w:rPr>
                                </w:r>
                              </w:p>
                              <w:p w:rsidR="00000000" w:rsidDel="00000000" w:rsidP="00000000" w:rsidRDefault="00000000" w:rsidRPr="00000000">
                                <w:pPr>
                                  <w:spacing w:after="0" w:before="0" w:line="247.00000762939453"/>
                                  <w:ind w:left="462.00000762939453" w:right="475.99998474121094" w:firstLine="464.00001525878906"/>
                                  <w:jc w:val="center"/>
                                  <w:textDirection w:val="btLr"/>
                                </w:pPr>
                                <w:r w:rsidDel="00000000" w:rsidR="00000000" w:rsidRPr="00000000">
                                  <w:rPr>
                                    <w:rFonts w:ascii="Arial" w:cs="Arial" w:eastAsia="Arial" w:hAnsi="Arial"/>
                                    <w:b w:val="0"/>
                                    <w:i w:val="0"/>
                                    <w:smallCaps w:val="0"/>
                                    <w:strike w:val="0"/>
                                    <w:color w:val="000000"/>
                                    <w:sz w:val="24"/>
                                    <w:vertAlign w:val="baseline"/>
                                  </w:rPr>
                                </w:r>
                                <w:r w:rsidDel="00000000" w:rsidR="00000000" w:rsidRPr="00000000">
                                  <w:rPr>
                                    <w:rFonts w:ascii="Arial" w:cs="Arial" w:eastAsia="Arial" w:hAnsi="Arial"/>
                                    <w:b w:val="1"/>
                                    <w:i w:val="0"/>
                                    <w:smallCaps w:val="0"/>
                                    <w:strike w:val="0"/>
                                    <w:color w:val="000000"/>
                                    <w:sz w:val="22"/>
                                    <w:vertAlign w:val="baseline"/>
                                  </w:rPr>
                                  <w:t xml:space="preserve">Service Dress and blues, worn during AIRS and LLAB when stated as UOD. These two uniform items are worn together. When the jacket is on it becomes service dress and when off it is just called blues. These two uniforms are commonly worn during special occasions such as Ceremonies. Rank worn on shoulders.</w:t>
                                </w:r>
                              </w:p>
                            </w:txbxContent>
                          </wps:txbx>
                          <wps:bodyPr anchorCtr="0" anchor="t" bIns="0" lIns="0" spcFirstLastPara="1" rIns="0" wrap="square" tIns="0">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1338263</wp:posOffset>
                </wp:positionH>
                <wp:positionV relativeFrom="paragraph">
                  <wp:posOffset>105669</wp:posOffset>
                </wp:positionV>
                <wp:extent cx="4872990" cy="2748915"/>
                <wp:effectExtent b="0" l="0" r="0" t="0"/>
                <wp:wrapNone/>
                <wp:docPr id="279" name="image96.png"/>
                <a:graphic>
                  <a:graphicData uri="http://schemas.openxmlformats.org/drawingml/2006/picture">
                    <pic:pic>
                      <pic:nvPicPr>
                        <pic:cNvPr id="0" name="image96.png"/>
                        <pic:cNvPicPr preferRelativeResize="0"/>
                      </pic:nvPicPr>
                      <pic:blipFill>
                        <a:blip r:embed="rId27"/>
                        <a:srcRect/>
                        <a:stretch>
                          <a:fillRect/>
                        </a:stretch>
                      </pic:blipFill>
                      <pic:spPr>
                        <a:xfrm>
                          <a:off x="0" y="0"/>
                          <a:ext cx="4872990" cy="2748915"/>
                        </a:xfrm>
                        <a:prstGeom prst="rect"/>
                        <a:ln/>
                      </pic:spPr>
                    </pic:pic>
                  </a:graphicData>
                </a:graphic>
              </wp:anchor>
            </w:drawing>
          </mc:Fallback>
        </mc:AlternateContent>
      </w:r>
    </w:p>
    <w:p w:rsidR="00000000" w:rsidDel="00000000" w:rsidP="00000000" w:rsidRDefault="00000000" w:rsidRPr="00000000" w14:paraId="0000012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-166687</wp:posOffset>
            </wp:positionH>
            <wp:positionV relativeFrom="paragraph">
              <wp:posOffset>85725</wp:posOffset>
            </wp:positionV>
            <wp:extent cx="1244698" cy="1181100"/>
            <wp:effectExtent b="0" l="0" r="0" t="0"/>
            <wp:wrapNone/>
            <wp:docPr id="312" name="image68.jpg"/>
            <a:graphic>
              <a:graphicData uri="http://schemas.openxmlformats.org/drawingml/2006/picture">
                <pic:pic>
                  <pic:nvPicPr>
                    <pic:cNvPr id="0" name="image68.jpg"/>
                    <pic:cNvPicPr preferRelativeResize="0"/>
                  </pic:nvPicPr>
                  <pic:blipFill>
                    <a:blip r:embed="rId28"/>
                    <a:srcRect b="0" l="0" r="0" t="0"/>
                    <a:stretch>
                      <a:fillRect/>
                    </a:stretch>
                  </pic:blipFill>
                  <pic:spPr>
                    <a:xfrm>
                      <a:off x="0" y="0"/>
                      <a:ext cx="1244698" cy="1181100"/>
                    </a:xfrm>
                    <a:prstGeom prst="rect"/>
                    <a:ln/>
                  </pic:spPr>
                </pic:pic>
              </a:graphicData>
            </a:graphic>
          </wp:anchor>
        </w:drawing>
      </w:r>
    </w:p>
    <w:p w:rsidR="00000000" w:rsidDel="00000000" w:rsidP="00000000" w:rsidRDefault="00000000" w:rsidRPr="00000000" w14:paraId="0000012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2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2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2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3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31">
      <w:pPr>
        <w:spacing w:before="94" w:lineRule="auto"/>
        <w:ind w:right="217"/>
        <w:rPr>
          <w:sz w:val="20"/>
          <w:szCs w:val="20"/>
        </w:rPr>
      </w:pPr>
      <w:r w:rsidDel="00000000" w:rsidR="00000000" w:rsidRPr="00000000">
        <w:rPr>
          <w:rtl w:val="0"/>
        </w:rPr>
      </w:r>
    </w:p>
    <w:p w:rsidR="00000000" w:rsidDel="00000000" w:rsidP="00000000" w:rsidRDefault="00000000" w:rsidRPr="00000000" w14:paraId="00000132">
      <w:pPr>
        <w:tabs>
          <w:tab w:val="center" w:pos="5090"/>
        </w:tabs>
        <w:ind w:left="720" w:right="720" w:firstLine="0"/>
        <w:rPr>
          <w:sz w:val="20"/>
          <w:szCs w:val="20"/>
        </w:rPr>
      </w:pPr>
      <w:r w:rsidDel="00000000" w:rsidR="00000000" w:rsidRPr="00000000">
        <w:rPr>
          <w:sz w:val="20"/>
          <w:szCs w:val="20"/>
          <w:rtl w:val="0"/>
        </w:rPr>
        <w:br w:type="textWrapping"/>
      </w:r>
    </w:p>
    <w:p w:rsidR="00000000" w:rsidDel="00000000" w:rsidP="00000000" w:rsidRDefault="00000000" w:rsidRPr="00000000" w14:paraId="00000133">
      <w:pPr>
        <w:tabs>
          <w:tab w:val="center" w:pos="5090"/>
        </w:tabs>
        <w:ind w:left="720" w:right="720" w:firstLine="0"/>
        <w:rPr>
          <w:b w:val="1"/>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-109537</wp:posOffset>
            </wp:positionH>
            <wp:positionV relativeFrom="paragraph">
              <wp:posOffset>114997</wp:posOffset>
            </wp:positionV>
            <wp:extent cx="1123950" cy="1181735"/>
            <wp:effectExtent b="0" l="0" r="0" t="0"/>
            <wp:wrapTopAndBottom distB="0" distT="0"/>
            <wp:docPr id="307" name="image57.jpg"/>
            <a:graphic>
              <a:graphicData uri="http://schemas.openxmlformats.org/drawingml/2006/picture">
                <pic:pic>
                  <pic:nvPicPr>
                    <pic:cNvPr id="0" name="image57.jpg"/>
                    <pic:cNvPicPr preferRelativeResize="0"/>
                  </pic:nvPicPr>
                  <pic:blipFill>
                    <a:blip r:embed="rId29"/>
                    <a:srcRect b="0" l="0" r="0" t="0"/>
                    <a:stretch>
                      <a:fillRect/>
                    </a:stretch>
                  </pic:blipFill>
                  <pic:spPr>
                    <a:xfrm>
                      <a:off x="0" y="0"/>
                      <a:ext cx="1123950" cy="1181735"/>
                    </a:xfrm>
                    <a:prstGeom prst="rect"/>
                    <a:ln/>
                  </pic:spPr>
                </pic:pic>
              </a:graphicData>
            </a:graphic>
          </wp:anchor>
        </w:drawing>
      </w:r>
    </w:p>
    <w:p w:rsidR="00000000" w:rsidDel="00000000" w:rsidP="00000000" w:rsidRDefault="00000000" w:rsidRPr="00000000" w14:paraId="00000134">
      <w:pPr>
        <w:tabs>
          <w:tab w:val="center" w:pos="5090"/>
        </w:tabs>
        <w:ind w:left="720" w:right="720" w:firstLine="0"/>
        <w:rPr>
          <w:b w:val="1"/>
          <w:sz w:val="20"/>
          <w:szCs w:val="20"/>
        </w:rPr>
      </w:pPr>
      <w:r w:rsidDel="00000000" w:rsidR="00000000" w:rsidRPr="00000000">
        <w:rPr>
          <w:rtl w:val="0"/>
        </w:rPr>
      </w:r>
    </w:p>
    <w:p w:rsidR="00000000" w:rsidDel="00000000" w:rsidP="00000000" w:rsidRDefault="00000000" w:rsidRPr="00000000" w14:paraId="00000135">
      <w:pPr>
        <w:tabs>
          <w:tab w:val="center" w:pos="5090"/>
        </w:tabs>
        <w:ind w:left="720" w:right="720" w:firstLine="0"/>
        <w:rPr>
          <w:b w:val="1"/>
          <w:sz w:val="20"/>
          <w:szCs w:val="20"/>
        </w:rPr>
      </w:pPr>
      <w:r w:rsidDel="00000000" w:rsidR="00000000" w:rsidRPr="00000000">
        <w:rPr>
          <w:rtl w:val="0"/>
        </w:rPr>
      </w:r>
    </w:p>
    <w:p w:rsidR="00000000" w:rsidDel="00000000" w:rsidP="00000000" w:rsidRDefault="00000000" w:rsidRPr="00000000" w14:paraId="00000136">
      <w:pPr>
        <w:tabs>
          <w:tab w:val="center" w:pos="5090"/>
        </w:tabs>
        <w:ind w:left="720" w:right="720" w:firstLine="0"/>
        <w:rPr>
          <w:b w:val="1"/>
          <w:sz w:val="20"/>
          <w:szCs w:val="20"/>
        </w:rPr>
      </w:pPr>
      <w:r w:rsidDel="00000000" w:rsidR="00000000" w:rsidRPr="00000000">
        <w:rPr>
          <w:rtl w:val="0"/>
        </w:rPr>
      </w:r>
    </w:p>
    <w:p w:rsidR="00000000" w:rsidDel="00000000" w:rsidP="00000000" w:rsidRDefault="00000000" w:rsidRPr="00000000" w14:paraId="00000137">
      <w:pPr>
        <w:tabs>
          <w:tab w:val="center" w:pos="5090"/>
        </w:tabs>
        <w:ind w:left="720" w:right="720" w:firstLine="0"/>
        <w:rPr>
          <w:b w:val="1"/>
          <w:sz w:val="20"/>
          <w:szCs w:val="20"/>
        </w:rPr>
      </w:pPr>
      <w:r w:rsidDel="00000000" w:rsidR="00000000" w:rsidRPr="00000000">
        <w:rPr>
          <w:rtl w:val="0"/>
        </w:rPr>
      </w:r>
    </w:p>
    <w:p w:rsidR="00000000" w:rsidDel="00000000" w:rsidP="00000000" w:rsidRDefault="00000000" w:rsidRPr="00000000" w14:paraId="00000138">
      <w:pPr>
        <w:tabs>
          <w:tab w:val="center" w:pos="5090"/>
        </w:tabs>
        <w:ind w:left="720" w:right="720" w:firstLine="0"/>
        <w:rPr>
          <w:b w:val="1"/>
          <w:sz w:val="20"/>
          <w:szCs w:val="20"/>
        </w:rPr>
      </w:pPr>
      <w:r w:rsidDel="00000000" w:rsidR="00000000" w:rsidRPr="00000000">
        <w:rPr>
          <w:rtl w:val="0"/>
        </w:rPr>
      </w:r>
    </w:p>
    <w:p w:rsidR="00000000" w:rsidDel="00000000" w:rsidP="00000000" w:rsidRDefault="00000000" w:rsidRPr="00000000" w14:paraId="00000139">
      <w:pPr>
        <w:tabs>
          <w:tab w:val="center" w:pos="5090"/>
        </w:tabs>
        <w:ind w:left="720" w:right="720" w:firstLine="0"/>
        <w:rPr>
          <w:b w:val="1"/>
          <w:sz w:val="20"/>
          <w:szCs w:val="20"/>
        </w:rPr>
      </w:pPr>
      <w:r w:rsidDel="00000000" w:rsidR="00000000" w:rsidRPr="00000000">
        <w:rPr>
          <w:rtl w:val="0"/>
        </w:rPr>
      </w:r>
    </w:p>
    <w:p w:rsidR="00000000" w:rsidDel="00000000" w:rsidP="00000000" w:rsidRDefault="00000000" w:rsidRPr="00000000" w14:paraId="0000013A">
      <w:pPr>
        <w:tabs>
          <w:tab w:val="center" w:pos="5090"/>
        </w:tabs>
        <w:ind w:left="720" w:right="720" w:firstLine="0"/>
        <w:rPr>
          <w:sz w:val="20"/>
          <w:szCs w:val="20"/>
        </w:rPr>
      </w:pPr>
      <w:r w:rsidDel="00000000" w:rsidR="00000000" w:rsidRPr="00000000">
        <w:rPr>
          <w:b w:val="1"/>
          <w:sz w:val="20"/>
          <w:szCs w:val="20"/>
          <w:rtl w:val="0"/>
        </w:rPr>
        <w:t xml:space="preserve">6.1. </w:t>
      </w:r>
      <w:r w:rsidDel="00000000" w:rsidR="00000000" w:rsidRPr="00000000">
        <w:rPr>
          <w:b w:val="1"/>
          <w:sz w:val="20"/>
          <w:szCs w:val="20"/>
          <w:u w:val="single"/>
          <w:rtl w:val="0"/>
        </w:rPr>
        <w:t xml:space="preserve">Uniform Policies.</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13B">
      <w:pPr>
        <w:tabs>
          <w:tab w:val="center" w:pos="5090"/>
        </w:tabs>
        <w:ind w:left="450" w:right="720" w:firstLine="0"/>
        <w:rPr>
          <w:sz w:val="20"/>
          <w:szCs w:val="20"/>
        </w:rPr>
      </w:pPr>
      <w:r w:rsidDel="00000000" w:rsidR="00000000" w:rsidRPr="00000000">
        <w:rPr>
          <w:rtl w:val="0"/>
        </w:rPr>
      </w:r>
    </w:p>
    <w:p w:rsidR="00000000" w:rsidDel="00000000" w:rsidP="00000000" w:rsidRDefault="00000000" w:rsidRPr="00000000" w14:paraId="0000013C">
      <w:pPr>
        <w:tabs>
          <w:tab w:val="center" w:pos="5090"/>
        </w:tabs>
        <w:ind w:left="1440" w:right="720" w:firstLine="0"/>
        <w:rPr>
          <w:sz w:val="20"/>
          <w:szCs w:val="20"/>
        </w:rPr>
      </w:pPr>
      <w:r w:rsidDel="00000000" w:rsidR="00000000" w:rsidRPr="00000000">
        <w:rPr>
          <w:sz w:val="20"/>
          <w:szCs w:val="20"/>
          <w:rtl w:val="0"/>
        </w:rPr>
        <w:t xml:space="preserve">6.1.1. Uniforms will be kept zipped, snapped, or buttoned, including all pockets. </w:t>
      </w:r>
    </w:p>
    <w:p w:rsidR="00000000" w:rsidDel="00000000" w:rsidP="00000000" w:rsidRDefault="00000000" w:rsidRPr="00000000" w14:paraId="0000013D">
      <w:pPr>
        <w:tabs>
          <w:tab w:val="center" w:pos="5090"/>
        </w:tabs>
        <w:ind w:left="1440" w:right="720" w:firstLine="0"/>
        <w:rPr>
          <w:sz w:val="20"/>
          <w:szCs w:val="20"/>
        </w:rPr>
      </w:pPr>
      <w:r w:rsidDel="00000000" w:rsidR="00000000" w:rsidRPr="00000000">
        <w:rPr>
          <w:rtl w:val="0"/>
        </w:rPr>
      </w:r>
    </w:p>
    <w:p w:rsidR="00000000" w:rsidDel="00000000" w:rsidP="00000000" w:rsidRDefault="00000000" w:rsidRPr="00000000" w14:paraId="0000013E">
      <w:pPr>
        <w:tabs>
          <w:tab w:val="center" w:pos="5090"/>
        </w:tabs>
        <w:ind w:left="1440" w:firstLine="0"/>
        <w:rPr>
          <w:sz w:val="20"/>
          <w:szCs w:val="20"/>
        </w:rPr>
      </w:pPr>
      <w:r w:rsidDel="00000000" w:rsidR="00000000" w:rsidRPr="00000000">
        <w:rPr>
          <w:sz w:val="20"/>
          <w:szCs w:val="20"/>
          <w:rtl w:val="0"/>
        </w:rPr>
        <w:t xml:space="preserve">6.1.2. Cadets in uniform will wear proper headgear at all times when outdoors. Headgear will be removed (1) immediately upon entering a building and (2) while riding a bus or other forms of transportation.</w:t>
      </w:r>
    </w:p>
    <w:p w:rsidR="00000000" w:rsidDel="00000000" w:rsidP="00000000" w:rsidRDefault="00000000" w:rsidRPr="00000000" w14:paraId="0000013F">
      <w:pPr>
        <w:tabs>
          <w:tab w:val="center" w:pos="5090"/>
        </w:tabs>
        <w:ind w:left="1440" w:right="720" w:firstLine="0"/>
        <w:rPr>
          <w:sz w:val="20"/>
          <w:szCs w:val="20"/>
        </w:rPr>
      </w:pPr>
      <w:r w:rsidDel="00000000" w:rsidR="00000000" w:rsidRPr="00000000">
        <w:rPr>
          <w:rtl w:val="0"/>
        </w:rPr>
      </w:r>
    </w:p>
    <w:p w:rsidR="00000000" w:rsidDel="00000000" w:rsidP="00000000" w:rsidRDefault="00000000" w:rsidRPr="00000000" w14:paraId="00000140">
      <w:pPr>
        <w:tabs>
          <w:tab w:val="center" w:pos="5090"/>
        </w:tabs>
        <w:ind w:left="1440" w:right="720" w:firstLine="0"/>
        <w:rPr>
          <w:sz w:val="20"/>
          <w:szCs w:val="20"/>
        </w:rPr>
      </w:pPr>
      <w:r w:rsidDel="00000000" w:rsidR="00000000" w:rsidRPr="00000000">
        <w:rPr>
          <w:sz w:val="20"/>
          <w:szCs w:val="20"/>
          <w:rtl w:val="0"/>
        </w:rPr>
        <w:t xml:space="preserve">6.1.3. Do not allow anything to protrude from uniform pockets.</w:t>
      </w:r>
    </w:p>
    <w:p w:rsidR="00000000" w:rsidDel="00000000" w:rsidP="00000000" w:rsidRDefault="00000000" w:rsidRPr="00000000" w14:paraId="00000141">
      <w:pPr>
        <w:tabs>
          <w:tab w:val="center" w:pos="5090"/>
        </w:tabs>
        <w:ind w:left="1440" w:right="720" w:firstLine="0"/>
        <w:rPr>
          <w:sz w:val="20"/>
          <w:szCs w:val="20"/>
        </w:rPr>
      </w:pPr>
      <w:r w:rsidDel="00000000" w:rsidR="00000000" w:rsidRPr="00000000">
        <w:rPr>
          <w:rtl w:val="0"/>
        </w:rPr>
      </w:r>
    </w:p>
    <w:p w:rsidR="00000000" w:rsidDel="00000000" w:rsidP="00000000" w:rsidRDefault="00000000" w:rsidRPr="00000000" w14:paraId="00000142">
      <w:pPr>
        <w:tabs>
          <w:tab w:val="center" w:pos="5090"/>
        </w:tabs>
        <w:ind w:left="1440" w:right="720" w:firstLine="0"/>
        <w:rPr>
          <w:sz w:val="20"/>
          <w:szCs w:val="20"/>
        </w:rPr>
      </w:pPr>
      <w:r w:rsidDel="00000000" w:rsidR="00000000" w:rsidRPr="00000000">
        <w:rPr>
          <w:sz w:val="20"/>
          <w:szCs w:val="20"/>
          <w:rtl w:val="0"/>
        </w:rPr>
        <w:t xml:space="preserve">6.1.4. Cadets are not authorized to place their hands in their pockets for reasons other than retrieving items.</w:t>
      </w:r>
    </w:p>
    <w:p w:rsidR="00000000" w:rsidDel="00000000" w:rsidP="00000000" w:rsidRDefault="00000000" w:rsidRPr="00000000" w14:paraId="00000143">
      <w:pPr>
        <w:tabs>
          <w:tab w:val="center" w:pos="5090"/>
        </w:tabs>
        <w:ind w:left="1440" w:right="720" w:firstLine="0"/>
        <w:rPr>
          <w:sz w:val="20"/>
          <w:szCs w:val="20"/>
        </w:rPr>
      </w:pPr>
      <w:r w:rsidDel="00000000" w:rsidR="00000000" w:rsidRPr="00000000">
        <w:rPr>
          <w:rtl w:val="0"/>
        </w:rPr>
      </w:r>
    </w:p>
    <w:p w:rsidR="00000000" w:rsidDel="00000000" w:rsidP="00000000" w:rsidRDefault="00000000" w:rsidRPr="00000000" w14:paraId="00000144">
      <w:pPr>
        <w:tabs>
          <w:tab w:val="center" w:pos="5090"/>
        </w:tabs>
        <w:ind w:left="1440" w:right="720" w:firstLine="0"/>
        <w:rPr>
          <w:sz w:val="20"/>
          <w:szCs w:val="20"/>
        </w:rPr>
      </w:pPr>
      <w:r w:rsidDel="00000000" w:rsidR="00000000" w:rsidRPr="00000000">
        <w:rPr>
          <w:sz w:val="20"/>
          <w:szCs w:val="20"/>
          <w:rtl w:val="0"/>
        </w:rPr>
        <w:t xml:space="preserve">6.1.5. For further reference, see AFI 36-2903 AFROTC Supplement.</w:t>
      </w:r>
    </w:p>
    <w:p w:rsidR="00000000" w:rsidDel="00000000" w:rsidP="00000000" w:rsidRDefault="00000000" w:rsidRPr="00000000" w14:paraId="00000145">
      <w:pPr>
        <w:tabs>
          <w:tab w:val="center" w:pos="5090"/>
        </w:tabs>
        <w:ind w:right="720"/>
        <w:rPr>
          <w:sz w:val="20"/>
          <w:szCs w:val="20"/>
        </w:rPr>
      </w:pPr>
      <w:r w:rsidDel="00000000" w:rsidR="00000000" w:rsidRPr="00000000">
        <w:rPr>
          <w:rtl w:val="0"/>
        </w:rPr>
      </w:r>
    </w:p>
    <w:p w:rsidR="00000000" w:rsidDel="00000000" w:rsidP="00000000" w:rsidRDefault="00000000" w:rsidRPr="00000000" w14:paraId="00000146">
      <w:pPr>
        <w:tabs>
          <w:tab w:val="center" w:pos="5090"/>
        </w:tabs>
        <w:ind w:left="720" w:right="720" w:firstLine="0"/>
        <w:rPr>
          <w:sz w:val="20"/>
          <w:szCs w:val="20"/>
        </w:rPr>
      </w:pPr>
      <w:r w:rsidDel="00000000" w:rsidR="00000000" w:rsidRPr="00000000">
        <w:rPr>
          <w:b w:val="1"/>
          <w:sz w:val="20"/>
          <w:szCs w:val="20"/>
          <w:rtl w:val="0"/>
        </w:rPr>
        <w:t xml:space="preserve">6.2. </w:t>
      </w:r>
      <w:r w:rsidDel="00000000" w:rsidR="00000000" w:rsidRPr="00000000">
        <w:rPr>
          <w:b w:val="1"/>
          <w:sz w:val="20"/>
          <w:szCs w:val="20"/>
          <w:u w:val="single"/>
          <w:rtl w:val="0"/>
        </w:rPr>
        <w:t xml:space="preserve">Males Blues Uniform Standards.</w:t>
      </w:r>
      <w:r w:rsidDel="00000000" w:rsidR="00000000" w:rsidRPr="00000000">
        <w:rPr>
          <w:rtl w:val="0"/>
        </w:rPr>
      </w:r>
    </w:p>
    <w:p w:rsidR="00000000" w:rsidDel="00000000" w:rsidP="00000000" w:rsidRDefault="00000000" w:rsidRPr="00000000" w14:paraId="00000147">
      <w:pPr>
        <w:tabs>
          <w:tab w:val="center" w:pos="5090"/>
        </w:tabs>
        <w:ind w:left="450" w:right="720" w:firstLine="0"/>
        <w:rPr>
          <w:sz w:val="20"/>
          <w:szCs w:val="20"/>
        </w:rPr>
      </w:pPr>
      <w:r w:rsidDel="00000000" w:rsidR="00000000" w:rsidRPr="00000000">
        <w:rPr>
          <w:rtl w:val="0"/>
        </w:rPr>
      </w:r>
    </w:p>
    <w:p w:rsidR="00000000" w:rsidDel="00000000" w:rsidP="00000000" w:rsidRDefault="00000000" w:rsidRPr="00000000" w14:paraId="00000148">
      <w:pPr>
        <w:tabs>
          <w:tab w:val="center" w:pos="5090"/>
        </w:tabs>
        <w:ind w:left="1440" w:firstLine="0"/>
        <w:rPr>
          <w:sz w:val="20"/>
          <w:szCs w:val="20"/>
        </w:rPr>
      </w:pPr>
      <w:r w:rsidDel="00000000" w:rsidR="00000000" w:rsidRPr="00000000">
        <w:rPr>
          <w:sz w:val="20"/>
          <w:szCs w:val="20"/>
          <w:rtl w:val="0"/>
        </w:rPr>
        <w:t xml:space="preserve">6.2.1. </w:t>
      </w:r>
      <w:r w:rsidDel="00000000" w:rsidR="00000000" w:rsidRPr="00000000">
        <w:rPr>
          <w:b w:val="1"/>
          <w:sz w:val="20"/>
          <w:szCs w:val="20"/>
          <w:u w:val="single"/>
          <w:rtl w:val="0"/>
        </w:rPr>
        <w:t xml:space="preserve">Short Sleeve Blues Shirt</w:t>
      </w:r>
      <w:r w:rsidDel="00000000" w:rsidR="00000000" w:rsidRPr="00000000">
        <w:rPr>
          <w:b w:val="1"/>
          <w:sz w:val="20"/>
          <w:szCs w:val="20"/>
          <w:rtl w:val="0"/>
        </w:rPr>
        <w:t xml:space="preserve">. </w:t>
      </w:r>
      <w:r w:rsidDel="00000000" w:rsidR="00000000" w:rsidRPr="00000000">
        <w:rPr>
          <w:sz w:val="20"/>
          <w:szCs w:val="20"/>
          <w:rtl w:val="0"/>
        </w:rPr>
        <w:t xml:space="preserve">This uniform consists of the trousers, short-sleeve blue shirt, soft shoulder rank, flight cap, black shoes, and the tie is optional. Center the name tag over the right pocket, resting on but not over it. A white v-neck t-shirt is worn underneath this uniform.</w:t>
      </w:r>
    </w:p>
    <w:p w:rsidR="00000000" w:rsidDel="00000000" w:rsidP="00000000" w:rsidRDefault="00000000" w:rsidRPr="00000000" w14:paraId="00000149">
      <w:pPr>
        <w:tabs>
          <w:tab w:val="center" w:pos="5090"/>
        </w:tabs>
        <w:ind w:left="1440" w:firstLine="0"/>
        <w:rPr>
          <w:sz w:val="20"/>
          <w:szCs w:val="20"/>
        </w:rPr>
      </w:pPr>
      <w:r w:rsidDel="00000000" w:rsidR="00000000" w:rsidRPr="00000000">
        <w:rPr>
          <w:rtl w:val="0"/>
        </w:rPr>
      </w:r>
    </w:p>
    <w:p w:rsidR="00000000" w:rsidDel="00000000" w:rsidP="00000000" w:rsidRDefault="00000000" w:rsidRPr="00000000" w14:paraId="0000014A">
      <w:pPr>
        <w:tabs>
          <w:tab w:val="center" w:pos="5090"/>
        </w:tabs>
        <w:ind w:left="1440" w:firstLine="0"/>
        <w:rPr>
          <w:sz w:val="20"/>
          <w:szCs w:val="20"/>
        </w:rPr>
      </w:pPr>
      <w:r w:rsidDel="00000000" w:rsidR="00000000" w:rsidRPr="00000000">
        <w:rPr>
          <w:sz w:val="20"/>
          <w:szCs w:val="20"/>
          <w:rtl w:val="0"/>
        </w:rPr>
        <w:t xml:space="preserve">6.2.2. </w:t>
      </w:r>
      <w:r w:rsidDel="00000000" w:rsidR="00000000" w:rsidRPr="00000000">
        <w:rPr>
          <w:b w:val="1"/>
          <w:sz w:val="20"/>
          <w:szCs w:val="20"/>
          <w:u w:val="single"/>
          <w:rtl w:val="0"/>
        </w:rPr>
        <w:t xml:space="preserve">Long Sleeve Blues Shirt.</w:t>
      </w:r>
      <w:r w:rsidDel="00000000" w:rsidR="00000000" w:rsidRPr="00000000">
        <w:rPr>
          <w:b w:val="1"/>
          <w:sz w:val="20"/>
          <w:szCs w:val="20"/>
          <w:rtl w:val="0"/>
        </w:rPr>
        <w:t xml:space="preserve"> </w:t>
      </w:r>
      <w:r w:rsidDel="00000000" w:rsidR="00000000" w:rsidRPr="00000000">
        <w:rPr>
          <w:sz w:val="20"/>
          <w:szCs w:val="20"/>
          <w:rtl w:val="0"/>
        </w:rPr>
        <w:t xml:space="preserve">This uniform consists of trousers, long-sleeved blue shirt, soft shoulder rank, flight cap, black shoes, and the tie is mandatory. Center the nametag over the right pocket, resting on but not over it. A white v-neck t-shirt is worn underneath this uniform.</w:t>
      </w:r>
    </w:p>
    <w:p w:rsidR="00000000" w:rsidDel="00000000" w:rsidP="00000000" w:rsidRDefault="00000000" w:rsidRPr="00000000" w14:paraId="0000014B">
      <w:pPr>
        <w:tabs>
          <w:tab w:val="center" w:pos="5090"/>
        </w:tabs>
        <w:ind w:left="1440" w:firstLine="0"/>
        <w:rPr>
          <w:sz w:val="20"/>
          <w:szCs w:val="20"/>
        </w:rPr>
      </w:pPr>
      <w:r w:rsidDel="00000000" w:rsidR="00000000" w:rsidRPr="00000000">
        <w:rPr>
          <w:rtl w:val="0"/>
        </w:rPr>
      </w:r>
    </w:p>
    <w:p w:rsidR="00000000" w:rsidDel="00000000" w:rsidP="00000000" w:rsidRDefault="00000000" w:rsidRPr="00000000" w14:paraId="0000014C">
      <w:pPr>
        <w:tabs>
          <w:tab w:val="center" w:pos="5090"/>
        </w:tabs>
        <w:ind w:left="1440" w:firstLine="0"/>
        <w:rPr>
          <w:sz w:val="20"/>
          <w:szCs w:val="20"/>
        </w:rPr>
      </w:pPr>
      <w:r w:rsidDel="00000000" w:rsidR="00000000" w:rsidRPr="00000000">
        <w:rPr>
          <w:sz w:val="20"/>
          <w:szCs w:val="20"/>
          <w:rtl w:val="0"/>
        </w:rPr>
        <w:t xml:space="preserve">6.2.3. </w:t>
      </w:r>
      <w:r w:rsidDel="00000000" w:rsidR="00000000" w:rsidRPr="00000000">
        <w:rPr>
          <w:b w:val="1"/>
          <w:sz w:val="20"/>
          <w:szCs w:val="20"/>
          <w:u w:val="single"/>
          <w:rtl w:val="0"/>
        </w:rPr>
        <w:t xml:space="preserve">Service Dress Uniform.</w:t>
      </w:r>
      <w:r w:rsidDel="00000000" w:rsidR="00000000" w:rsidRPr="00000000">
        <w:rPr>
          <w:b w:val="1"/>
          <w:sz w:val="20"/>
          <w:szCs w:val="20"/>
          <w:rtl w:val="0"/>
        </w:rPr>
        <w:t xml:space="preserve"> </w:t>
      </w:r>
      <w:r w:rsidDel="00000000" w:rsidR="00000000" w:rsidRPr="00000000">
        <w:rPr>
          <w:sz w:val="20"/>
          <w:szCs w:val="20"/>
          <w:rtl w:val="0"/>
        </w:rPr>
        <w:t xml:space="preserve">This uniform consists of the service dress coat, trousers, long or short sleeved blues shirt, soft shoulder rank, flight cap, black shoes, and the tie is mandatory. The U.S. lapel insignia is worn with this uniform, one on each collar. The insignia is placed halfway up the seam resting on but not over it and is parallel to the ground as you wear the coat.</w:t>
      </w:r>
    </w:p>
    <w:p w:rsidR="00000000" w:rsidDel="00000000" w:rsidP="00000000" w:rsidRDefault="00000000" w:rsidRPr="00000000" w14:paraId="0000014D">
      <w:pPr>
        <w:tabs>
          <w:tab w:val="center" w:pos="5090"/>
        </w:tabs>
        <w:ind w:left="1440" w:firstLine="0"/>
        <w:rPr>
          <w:sz w:val="20"/>
          <w:szCs w:val="20"/>
        </w:rPr>
      </w:pPr>
      <w:r w:rsidDel="00000000" w:rsidR="00000000" w:rsidRPr="00000000">
        <w:rPr>
          <w:rtl w:val="0"/>
        </w:rPr>
      </w:r>
    </w:p>
    <w:p w:rsidR="00000000" w:rsidDel="00000000" w:rsidP="00000000" w:rsidRDefault="00000000" w:rsidRPr="00000000" w14:paraId="0000014E">
      <w:pPr>
        <w:tabs>
          <w:tab w:val="center" w:pos="5090"/>
        </w:tabs>
        <w:ind w:left="1440" w:firstLine="0"/>
        <w:rPr>
          <w:sz w:val="20"/>
          <w:szCs w:val="20"/>
        </w:rPr>
      </w:pPr>
      <w:r w:rsidDel="00000000" w:rsidR="00000000" w:rsidRPr="00000000">
        <w:rPr>
          <w:sz w:val="20"/>
          <w:szCs w:val="20"/>
          <w:rtl w:val="0"/>
        </w:rPr>
        <w:t xml:space="preserve">6.2.4. </w:t>
      </w:r>
      <w:r w:rsidDel="00000000" w:rsidR="00000000" w:rsidRPr="00000000">
        <w:rPr>
          <w:b w:val="1"/>
          <w:sz w:val="20"/>
          <w:szCs w:val="20"/>
          <w:u w:val="single"/>
          <w:rtl w:val="0"/>
        </w:rPr>
        <w:t xml:space="preserve">Lightweight Blue Jacket.</w:t>
      </w:r>
      <w:r w:rsidDel="00000000" w:rsidR="00000000" w:rsidRPr="00000000">
        <w:rPr>
          <w:b w:val="1"/>
          <w:sz w:val="20"/>
          <w:szCs w:val="20"/>
          <w:rtl w:val="0"/>
        </w:rPr>
        <w:t xml:space="preserve"> </w:t>
      </w:r>
      <w:r w:rsidDel="00000000" w:rsidR="00000000" w:rsidRPr="00000000">
        <w:rPr>
          <w:sz w:val="20"/>
          <w:szCs w:val="20"/>
          <w:rtl w:val="0"/>
        </w:rPr>
        <w:t xml:space="preserve">This jacket is worn with the long or short sleeved blues uniform. The rank for the jacket is the metal pin on rank and should be placed on the jacket’s epaulet 1 inch from the outer seam and centered. For CADET AIRMAN rank, the pointed side will face towards the inside, and for CADET OFFICER rank the lines are parallel to the shoulder seem. When worn, jackets must be zipped up at least halfway. </w:t>
      </w:r>
    </w:p>
    <w:p w:rsidR="00000000" w:rsidDel="00000000" w:rsidP="00000000" w:rsidRDefault="00000000" w:rsidRPr="00000000" w14:paraId="0000014F">
      <w:pPr>
        <w:tabs>
          <w:tab w:val="center" w:pos="5090"/>
        </w:tabs>
        <w:ind w:left="1440" w:firstLine="0"/>
        <w:rPr>
          <w:sz w:val="20"/>
          <w:szCs w:val="20"/>
        </w:rPr>
      </w:pPr>
      <w:r w:rsidDel="00000000" w:rsidR="00000000" w:rsidRPr="00000000">
        <w:rPr>
          <w:rtl w:val="0"/>
        </w:rPr>
      </w:r>
    </w:p>
    <w:p w:rsidR="00000000" w:rsidDel="00000000" w:rsidP="00000000" w:rsidRDefault="00000000" w:rsidRPr="00000000" w14:paraId="00000150">
      <w:pPr>
        <w:tabs>
          <w:tab w:val="center" w:pos="5090"/>
        </w:tabs>
        <w:ind w:left="1440" w:firstLine="0"/>
        <w:rPr>
          <w:sz w:val="20"/>
          <w:szCs w:val="20"/>
        </w:rPr>
      </w:pPr>
      <w:r w:rsidDel="00000000" w:rsidR="00000000" w:rsidRPr="00000000">
        <w:rPr>
          <w:sz w:val="20"/>
          <w:szCs w:val="20"/>
          <w:rtl w:val="0"/>
        </w:rPr>
        <w:t xml:space="preserve">6.2.5. </w:t>
      </w:r>
      <w:r w:rsidDel="00000000" w:rsidR="00000000" w:rsidRPr="00000000">
        <w:rPr>
          <w:b w:val="1"/>
          <w:sz w:val="20"/>
          <w:szCs w:val="20"/>
          <w:u w:val="single"/>
          <w:rtl w:val="0"/>
        </w:rPr>
        <w:t xml:space="preserve">Tie.</w:t>
      </w:r>
      <w:r w:rsidDel="00000000" w:rsidR="00000000" w:rsidRPr="00000000">
        <w:rPr>
          <w:b w:val="1"/>
          <w:sz w:val="20"/>
          <w:szCs w:val="20"/>
          <w:rtl w:val="0"/>
        </w:rPr>
        <w:t xml:space="preserve"> </w:t>
      </w:r>
      <w:r w:rsidDel="00000000" w:rsidR="00000000" w:rsidRPr="00000000">
        <w:rPr>
          <w:sz w:val="20"/>
          <w:szCs w:val="20"/>
          <w:rtl w:val="0"/>
        </w:rPr>
        <w:t xml:space="preserve">The tie is mandatory while wearing the long-sleeve blues uniform and the service dress uniform. The tie is tied in a double Windsor knot. The tip of the tie will not extend more than ½ an inch above or below the center of the belt buckle. If the small end of the tie extends further than the large end, then tuck the excess into your pants.</w:t>
      </w:r>
    </w:p>
    <w:p w:rsidR="00000000" w:rsidDel="00000000" w:rsidP="00000000" w:rsidRDefault="00000000" w:rsidRPr="00000000" w14:paraId="00000151">
      <w:pPr>
        <w:tabs>
          <w:tab w:val="center" w:pos="5090"/>
        </w:tabs>
        <w:ind w:left="1170" w:firstLine="0"/>
        <w:rPr>
          <w:sz w:val="20"/>
          <w:szCs w:val="20"/>
        </w:rPr>
      </w:pPr>
      <w:r w:rsidDel="00000000" w:rsidR="00000000" w:rsidRPr="00000000">
        <w:rPr>
          <w:rtl w:val="0"/>
        </w:rPr>
      </w:r>
    </w:p>
    <w:p w:rsidR="00000000" w:rsidDel="00000000" w:rsidP="00000000" w:rsidRDefault="00000000" w:rsidRPr="00000000" w14:paraId="00000152">
      <w:pPr>
        <w:tabs>
          <w:tab w:val="center" w:pos="5090"/>
        </w:tabs>
        <w:ind w:left="1170" w:firstLine="0"/>
        <w:jc w:val="center"/>
        <w:rPr>
          <w:sz w:val="20"/>
          <w:szCs w:val="20"/>
        </w:rPr>
      </w:pPr>
      <w:r w:rsidDel="00000000" w:rsidR="00000000" w:rsidRPr="00000000">
        <w:rPr>
          <w:sz w:val="20"/>
          <w:szCs w:val="20"/>
        </w:rPr>
        <w:drawing>
          <wp:inline distB="0" distT="0" distL="0" distR="0">
            <wp:extent cx="4484214" cy="4189477"/>
            <wp:effectExtent b="0" l="0" r="0" t="0"/>
            <wp:docPr id="326" name="image94.png"/>
            <a:graphic>
              <a:graphicData uri="http://schemas.openxmlformats.org/drawingml/2006/picture">
                <pic:pic>
                  <pic:nvPicPr>
                    <pic:cNvPr id="0" name="image94.png"/>
                    <pic:cNvPicPr preferRelativeResize="0"/>
                  </pic:nvPicPr>
                  <pic:blipFill>
                    <a:blip r:embed="rId30"/>
                    <a:srcRect b="0" l="0" r="0" t="0"/>
                    <a:stretch>
                      <a:fillRect/>
                    </a:stretch>
                  </pic:blipFill>
                  <pic:spPr>
                    <a:xfrm>
                      <a:off x="0" y="0"/>
                      <a:ext cx="4484214" cy="4189477"/>
                    </a:xfrm>
                    <a:prstGeom prst="rect"/>
                    <a:ln/>
                  </pic:spPr>
                </pic:pic>
              </a:graphicData>
            </a:graphic>
          </wp:inline>
        </w:drawing>
      </w:r>
      <w:r w:rsidDel="00000000" w:rsidR="00000000" w:rsidRPr="00000000">
        <w:rPr>
          <w:rtl w:val="0"/>
        </w:rPr>
      </w:r>
    </w:p>
    <w:p w:rsidR="00000000" w:rsidDel="00000000" w:rsidP="00000000" w:rsidRDefault="00000000" w:rsidRPr="00000000" w14:paraId="00000153">
      <w:pPr>
        <w:tabs>
          <w:tab w:val="center" w:pos="5090"/>
        </w:tabs>
        <w:ind w:left="1170" w:firstLine="0"/>
        <w:rPr>
          <w:sz w:val="20"/>
          <w:szCs w:val="20"/>
        </w:rPr>
      </w:pPr>
      <w:r w:rsidDel="00000000" w:rsidR="00000000" w:rsidRPr="00000000">
        <w:rPr>
          <w:rtl w:val="0"/>
        </w:rPr>
      </w:r>
    </w:p>
    <w:p w:rsidR="00000000" w:rsidDel="00000000" w:rsidP="00000000" w:rsidRDefault="00000000" w:rsidRPr="00000000" w14:paraId="00000154">
      <w:pPr>
        <w:tabs>
          <w:tab w:val="center" w:pos="5090"/>
        </w:tabs>
        <w:ind w:left="1440" w:firstLine="0"/>
        <w:rPr>
          <w:sz w:val="20"/>
          <w:szCs w:val="20"/>
        </w:rPr>
      </w:pPr>
      <w:r w:rsidDel="00000000" w:rsidR="00000000" w:rsidRPr="00000000">
        <w:rPr>
          <w:sz w:val="20"/>
          <w:szCs w:val="20"/>
          <w:rtl w:val="0"/>
        </w:rPr>
        <w:t xml:space="preserve">6.2.6. </w:t>
      </w:r>
      <w:r w:rsidDel="00000000" w:rsidR="00000000" w:rsidRPr="00000000">
        <w:rPr>
          <w:b w:val="1"/>
          <w:sz w:val="20"/>
          <w:szCs w:val="20"/>
          <w:u w:val="single"/>
          <w:rtl w:val="0"/>
        </w:rPr>
        <w:t xml:space="preserve">Flight Cap.</w:t>
      </w:r>
      <w:r w:rsidDel="00000000" w:rsidR="00000000" w:rsidRPr="00000000">
        <w:rPr>
          <w:b w:val="1"/>
          <w:sz w:val="20"/>
          <w:szCs w:val="20"/>
          <w:rtl w:val="0"/>
        </w:rPr>
        <w:t xml:space="preserve"> </w:t>
      </w:r>
      <w:r w:rsidDel="00000000" w:rsidR="00000000" w:rsidRPr="00000000">
        <w:rPr>
          <w:sz w:val="20"/>
          <w:szCs w:val="20"/>
          <w:rtl w:val="0"/>
        </w:rPr>
        <w:t xml:space="preserve">This is the cap that is worn will all combinations of the blues uniform. It is placed resting on the top of the head with two fingers width between the bridge of the nose and the front of the cap and will not be split on top. The metal rank insignia will be placed on the left side of the cap 1 ½ inches from the front and vertically centered between the bottom of the cap and the top seam, where the silver braid is. </w:t>
      </w:r>
    </w:p>
    <w:p w:rsidR="00000000" w:rsidDel="00000000" w:rsidP="00000000" w:rsidRDefault="00000000" w:rsidRPr="00000000" w14:paraId="00000155">
      <w:pPr>
        <w:tabs>
          <w:tab w:val="center" w:pos="5090"/>
        </w:tabs>
        <w:ind w:left="1440" w:firstLine="0"/>
        <w:rPr>
          <w:sz w:val="20"/>
          <w:szCs w:val="20"/>
        </w:rPr>
      </w:pPr>
      <w:r w:rsidDel="00000000" w:rsidR="00000000" w:rsidRPr="00000000">
        <w:rPr>
          <w:rtl w:val="0"/>
        </w:rPr>
      </w:r>
    </w:p>
    <w:p w:rsidR="00000000" w:rsidDel="00000000" w:rsidP="00000000" w:rsidRDefault="00000000" w:rsidRPr="00000000" w14:paraId="00000156">
      <w:pPr>
        <w:tabs>
          <w:tab w:val="center" w:pos="5090"/>
        </w:tabs>
        <w:ind w:left="1440" w:firstLine="0"/>
        <w:rPr>
          <w:sz w:val="20"/>
          <w:szCs w:val="20"/>
        </w:rPr>
      </w:pPr>
      <w:r w:rsidDel="00000000" w:rsidR="00000000" w:rsidRPr="00000000">
        <w:rPr>
          <w:sz w:val="20"/>
          <w:szCs w:val="20"/>
          <w:rtl w:val="0"/>
        </w:rPr>
        <w:t xml:space="preserve">6.2.7. </w:t>
      </w:r>
      <w:r w:rsidDel="00000000" w:rsidR="00000000" w:rsidRPr="00000000">
        <w:rPr>
          <w:b w:val="1"/>
          <w:sz w:val="20"/>
          <w:szCs w:val="20"/>
          <w:u w:val="single"/>
          <w:rtl w:val="0"/>
        </w:rPr>
        <w:t xml:space="preserve">Belt.</w:t>
      </w:r>
      <w:r w:rsidDel="00000000" w:rsidR="00000000" w:rsidRPr="00000000">
        <w:rPr>
          <w:b w:val="1"/>
          <w:sz w:val="20"/>
          <w:szCs w:val="20"/>
          <w:rtl w:val="0"/>
        </w:rPr>
        <w:t xml:space="preserve"> </w:t>
      </w:r>
      <w:r w:rsidDel="00000000" w:rsidR="00000000" w:rsidRPr="00000000">
        <w:rPr>
          <w:sz w:val="20"/>
          <w:szCs w:val="20"/>
          <w:rtl w:val="0"/>
        </w:rPr>
        <w:t xml:space="preserve">The belt is blue with a chrome buckle and tip. Sometimes the belt will need to be cut to correctly fit. If this needs to be done ensure that you leave enough extra belt, not to exceed 1 ½ inches. Place the belt on, beginning it on the left side of the pants, so that the tip is facing your left. Once on, ensure that the chrome tip is slightly out of the buckle, aligning the inside edge of the tip with the edge of the buckle.</w:t>
      </w:r>
    </w:p>
    <w:p w:rsidR="00000000" w:rsidDel="00000000" w:rsidP="00000000" w:rsidRDefault="00000000" w:rsidRPr="00000000" w14:paraId="00000157">
      <w:pPr>
        <w:tabs>
          <w:tab w:val="center" w:pos="5090"/>
        </w:tabs>
        <w:ind w:left="1440" w:firstLine="0"/>
        <w:rPr>
          <w:sz w:val="20"/>
          <w:szCs w:val="20"/>
        </w:rPr>
      </w:pPr>
      <w:r w:rsidDel="00000000" w:rsidR="00000000" w:rsidRPr="00000000">
        <w:rPr>
          <w:rtl w:val="0"/>
        </w:rPr>
      </w:r>
    </w:p>
    <w:p w:rsidR="00000000" w:rsidDel="00000000" w:rsidP="00000000" w:rsidRDefault="00000000" w:rsidRPr="00000000" w14:paraId="00000158">
      <w:pPr>
        <w:tabs>
          <w:tab w:val="center" w:pos="5090"/>
        </w:tabs>
        <w:ind w:left="1440" w:firstLine="0"/>
        <w:rPr>
          <w:sz w:val="20"/>
          <w:szCs w:val="20"/>
        </w:rPr>
      </w:pPr>
      <w:r w:rsidDel="00000000" w:rsidR="00000000" w:rsidRPr="00000000">
        <w:rPr>
          <w:sz w:val="20"/>
          <w:szCs w:val="20"/>
          <w:rtl w:val="0"/>
        </w:rPr>
        <w:t xml:space="preserve">6.2.8. </w:t>
      </w:r>
      <w:r w:rsidDel="00000000" w:rsidR="00000000" w:rsidRPr="00000000">
        <w:rPr>
          <w:b w:val="1"/>
          <w:sz w:val="20"/>
          <w:szCs w:val="20"/>
          <w:u w:val="single"/>
          <w:rtl w:val="0"/>
        </w:rPr>
        <w:t xml:space="preserve">Shoes.</w:t>
      </w:r>
      <w:r w:rsidDel="00000000" w:rsidR="00000000" w:rsidRPr="00000000">
        <w:rPr>
          <w:b w:val="1"/>
          <w:sz w:val="20"/>
          <w:szCs w:val="20"/>
          <w:rtl w:val="0"/>
        </w:rPr>
        <w:t xml:space="preserve"> </w:t>
      </w:r>
      <w:r w:rsidDel="00000000" w:rsidR="00000000" w:rsidRPr="00000000">
        <w:rPr>
          <w:sz w:val="20"/>
          <w:szCs w:val="20"/>
          <w:rtl w:val="0"/>
        </w:rPr>
        <w:t xml:space="preserve">These shoes will be kept polished, worn with black socks, and laced to the top. Laces must be tucked in. All cadets who have not attended field training will wear detachment issued boots and detachment issued low quarters. Cadets may purchase their own boots in regulations but are not permitted to wear patent leather low quarters.</w:t>
      </w:r>
    </w:p>
    <w:p w:rsidR="00000000" w:rsidDel="00000000" w:rsidP="00000000" w:rsidRDefault="00000000" w:rsidRPr="00000000" w14:paraId="00000159">
      <w:pPr>
        <w:tabs>
          <w:tab w:val="center" w:pos="5090"/>
        </w:tabs>
        <w:ind w:left="1440" w:firstLine="0"/>
        <w:rPr>
          <w:sz w:val="20"/>
          <w:szCs w:val="20"/>
        </w:rPr>
      </w:pPr>
      <w:r w:rsidDel="00000000" w:rsidR="00000000" w:rsidRPr="00000000">
        <w:rPr>
          <w:rtl w:val="0"/>
        </w:rPr>
      </w:r>
    </w:p>
    <w:p w:rsidR="00000000" w:rsidDel="00000000" w:rsidP="00000000" w:rsidRDefault="00000000" w:rsidRPr="00000000" w14:paraId="0000015A">
      <w:pPr>
        <w:tabs>
          <w:tab w:val="center" w:pos="5090"/>
        </w:tabs>
        <w:ind w:left="1440" w:firstLine="0"/>
        <w:rPr>
          <w:sz w:val="20"/>
          <w:szCs w:val="20"/>
        </w:rPr>
      </w:pPr>
      <w:r w:rsidDel="00000000" w:rsidR="00000000" w:rsidRPr="00000000">
        <w:rPr>
          <w:sz w:val="20"/>
          <w:szCs w:val="20"/>
          <w:rtl w:val="0"/>
        </w:rPr>
        <w:t xml:space="preserve">6.2.9. </w:t>
      </w:r>
      <w:r w:rsidDel="00000000" w:rsidR="00000000" w:rsidRPr="00000000">
        <w:rPr>
          <w:b w:val="1"/>
          <w:sz w:val="20"/>
          <w:szCs w:val="20"/>
          <w:u w:val="single"/>
          <w:rtl w:val="0"/>
        </w:rPr>
        <w:t xml:space="preserve">Gloves.</w:t>
      </w:r>
      <w:r w:rsidDel="00000000" w:rsidR="00000000" w:rsidRPr="00000000">
        <w:rPr>
          <w:b w:val="1"/>
          <w:sz w:val="20"/>
          <w:szCs w:val="20"/>
          <w:rtl w:val="0"/>
        </w:rPr>
        <w:t xml:space="preserve"> </w:t>
      </w:r>
      <w:r w:rsidDel="00000000" w:rsidR="00000000" w:rsidRPr="00000000">
        <w:rPr>
          <w:sz w:val="20"/>
          <w:szCs w:val="20"/>
          <w:rtl w:val="0"/>
        </w:rPr>
        <w:t xml:space="preserve">Gloves can be worn during inclement weather in the following uniforms only: OCPs, blues service dress, and the blues lightweight jacket.</w:t>
      </w:r>
    </w:p>
    <w:p w:rsidR="00000000" w:rsidDel="00000000" w:rsidP="00000000" w:rsidRDefault="00000000" w:rsidRPr="00000000" w14:paraId="0000015B">
      <w:pPr>
        <w:tabs>
          <w:tab w:val="center" w:pos="5090"/>
        </w:tabs>
        <w:ind w:left="1170" w:firstLine="0"/>
        <w:rPr>
          <w:sz w:val="20"/>
          <w:szCs w:val="20"/>
        </w:rPr>
      </w:pPr>
      <w:r w:rsidDel="00000000" w:rsidR="00000000" w:rsidRPr="00000000">
        <w:rPr>
          <w:rtl w:val="0"/>
        </w:rPr>
      </w:r>
    </w:p>
    <w:p w:rsidR="00000000" w:rsidDel="00000000" w:rsidP="00000000" w:rsidRDefault="00000000" w:rsidRPr="00000000" w14:paraId="0000015C">
      <w:pPr>
        <w:tabs>
          <w:tab w:val="center" w:pos="5090"/>
        </w:tabs>
        <w:ind w:left="1440" w:firstLine="0"/>
        <w:rPr>
          <w:sz w:val="20"/>
          <w:szCs w:val="20"/>
        </w:rPr>
      </w:pPr>
      <w:r w:rsidDel="00000000" w:rsidR="00000000" w:rsidRPr="00000000">
        <w:rPr>
          <w:sz w:val="20"/>
          <w:szCs w:val="20"/>
          <w:rtl w:val="0"/>
        </w:rPr>
        <w:t xml:space="preserve"> Short/Long Sleeve Blues Uniform - Male   </w:t>
      </w:r>
      <w:r w:rsidDel="00000000" w:rsidR="00000000" w:rsidRPr="00000000">
        <w:rPr>
          <w:sz w:val="20"/>
          <w:szCs w:val="20"/>
        </w:rPr>
        <w:drawing>
          <wp:inline distB="0" distT="0" distL="0" distR="0">
            <wp:extent cx="2102669" cy="1708780"/>
            <wp:effectExtent b="0" l="0" r="0" t="0"/>
            <wp:docPr id="327" name="image95.png"/>
            <a:graphic>
              <a:graphicData uri="http://schemas.openxmlformats.org/drawingml/2006/picture">
                <pic:pic>
                  <pic:nvPicPr>
                    <pic:cNvPr id="0" name="image95.png"/>
                    <pic:cNvPicPr preferRelativeResize="0"/>
                  </pic:nvPicPr>
                  <pic:blipFill>
                    <a:blip r:embed="rId31"/>
                    <a:srcRect b="0" l="0" r="0" t="0"/>
                    <a:stretch>
                      <a:fillRect/>
                    </a:stretch>
                  </pic:blipFill>
                  <pic:spPr>
                    <a:xfrm>
                      <a:off x="0" y="0"/>
                      <a:ext cx="2102669" cy="1708780"/>
                    </a:xfrm>
                    <a:prstGeom prst="rect"/>
                    <a:ln/>
                  </pic:spPr>
                </pic:pic>
              </a:graphicData>
            </a:graphic>
          </wp:inline>
        </w:drawing>
      </w:r>
      <w:r w:rsidDel="00000000" w:rsidR="00000000" w:rsidRPr="00000000">
        <w:rPr>
          <w:sz w:val="20"/>
          <w:szCs w:val="20"/>
          <w:rtl w:val="0"/>
        </w:rPr>
        <w:t xml:space="preserve">       </w:t>
      </w:r>
    </w:p>
    <w:p w:rsidR="00000000" w:rsidDel="00000000" w:rsidP="00000000" w:rsidRDefault="00000000" w:rsidRPr="00000000" w14:paraId="0000015D">
      <w:pPr>
        <w:tabs>
          <w:tab w:val="center" w:pos="5090"/>
        </w:tabs>
        <w:ind w:left="1170" w:firstLine="0"/>
        <w:rPr>
          <w:sz w:val="20"/>
          <w:szCs w:val="20"/>
        </w:rPr>
      </w:pPr>
      <w:r w:rsidDel="00000000" w:rsidR="00000000" w:rsidRPr="00000000">
        <w:rPr>
          <w:rtl w:val="0"/>
        </w:rPr>
      </w:r>
    </w:p>
    <w:p w:rsidR="00000000" w:rsidDel="00000000" w:rsidP="00000000" w:rsidRDefault="00000000" w:rsidRPr="00000000" w14:paraId="0000015E">
      <w:pPr>
        <w:tabs>
          <w:tab w:val="center" w:pos="5090"/>
        </w:tabs>
        <w:ind w:left="1440" w:firstLine="0"/>
        <w:rPr>
          <w:sz w:val="20"/>
          <w:szCs w:val="20"/>
        </w:rPr>
      </w:pPr>
      <w:r w:rsidDel="00000000" w:rsidR="00000000" w:rsidRPr="00000000">
        <w:rPr>
          <w:sz w:val="20"/>
          <w:szCs w:val="20"/>
          <w:rtl w:val="0"/>
        </w:rPr>
        <w:t xml:space="preserve">Service Dress Uniform – Male                </w:t>
      </w:r>
      <w:r w:rsidDel="00000000" w:rsidR="00000000" w:rsidRPr="00000000">
        <w:rPr>
          <w:sz w:val="20"/>
          <w:szCs w:val="20"/>
        </w:rPr>
        <w:drawing>
          <wp:inline distB="0" distT="0" distL="0" distR="0">
            <wp:extent cx="2381250" cy="1587500"/>
            <wp:effectExtent b="0" l="0" r="0" t="0"/>
            <wp:docPr id="328" name="image98.png"/>
            <a:graphic>
              <a:graphicData uri="http://schemas.openxmlformats.org/drawingml/2006/picture">
                <pic:pic>
                  <pic:nvPicPr>
                    <pic:cNvPr id="0" name="image98.png"/>
                    <pic:cNvPicPr preferRelativeResize="0"/>
                  </pic:nvPicPr>
                  <pic:blipFill>
                    <a:blip r:embed="rId32"/>
                    <a:srcRect b="0" l="0" r="0" t="0"/>
                    <a:stretch>
                      <a:fillRect/>
                    </a:stretch>
                  </pic:blipFill>
                  <pic:spPr>
                    <a:xfrm>
                      <a:off x="0" y="0"/>
                      <a:ext cx="2381250" cy="1587500"/>
                    </a:xfrm>
                    <a:prstGeom prst="rect"/>
                    <a:ln/>
                  </pic:spPr>
                </pic:pic>
              </a:graphicData>
            </a:graphic>
          </wp:inline>
        </w:drawing>
      </w:r>
      <w:r w:rsidDel="00000000" w:rsidR="00000000" w:rsidRPr="00000000">
        <w:rPr>
          <w:rtl w:val="0"/>
        </w:rPr>
      </w:r>
    </w:p>
    <w:p w:rsidR="00000000" w:rsidDel="00000000" w:rsidP="00000000" w:rsidRDefault="00000000" w:rsidRPr="00000000" w14:paraId="0000015F">
      <w:pPr>
        <w:tabs>
          <w:tab w:val="center" w:pos="5090"/>
        </w:tabs>
        <w:rPr>
          <w:sz w:val="20"/>
          <w:szCs w:val="20"/>
        </w:rPr>
      </w:pPr>
      <w:r w:rsidDel="00000000" w:rsidR="00000000" w:rsidRPr="00000000">
        <w:rPr>
          <w:rtl w:val="0"/>
        </w:rPr>
      </w:r>
    </w:p>
    <w:p w:rsidR="00000000" w:rsidDel="00000000" w:rsidP="00000000" w:rsidRDefault="00000000" w:rsidRPr="00000000" w14:paraId="00000160">
      <w:pPr>
        <w:tabs>
          <w:tab w:val="center" w:pos="5090"/>
        </w:tabs>
        <w:ind w:left="720" w:firstLine="0"/>
        <w:rPr>
          <w:b w:val="1"/>
          <w:sz w:val="20"/>
          <w:szCs w:val="20"/>
          <w:u w:val="single"/>
        </w:rPr>
      </w:pPr>
      <w:r w:rsidDel="00000000" w:rsidR="00000000" w:rsidRPr="00000000">
        <w:rPr>
          <w:b w:val="1"/>
          <w:sz w:val="20"/>
          <w:szCs w:val="20"/>
          <w:rtl w:val="0"/>
        </w:rPr>
        <w:t xml:space="preserve">6.3. </w:t>
      </w:r>
      <w:r w:rsidDel="00000000" w:rsidR="00000000" w:rsidRPr="00000000">
        <w:rPr>
          <w:b w:val="1"/>
          <w:sz w:val="20"/>
          <w:szCs w:val="20"/>
          <w:u w:val="single"/>
          <w:rtl w:val="0"/>
        </w:rPr>
        <w:t xml:space="preserve">Female Blues Uniform Standards.</w:t>
      </w:r>
    </w:p>
    <w:p w:rsidR="00000000" w:rsidDel="00000000" w:rsidP="00000000" w:rsidRDefault="00000000" w:rsidRPr="00000000" w14:paraId="00000161">
      <w:pPr>
        <w:tabs>
          <w:tab w:val="center" w:pos="5090"/>
        </w:tabs>
        <w:ind w:left="450" w:firstLine="0"/>
        <w:rPr>
          <w:b w:val="1"/>
          <w:sz w:val="20"/>
          <w:szCs w:val="20"/>
          <w:u w:val="single"/>
        </w:rPr>
      </w:pPr>
      <w:r w:rsidDel="00000000" w:rsidR="00000000" w:rsidRPr="00000000">
        <w:rPr>
          <w:rtl w:val="0"/>
        </w:rPr>
      </w:r>
    </w:p>
    <w:p w:rsidR="00000000" w:rsidDel="00000000" w:rsidP="00000000" w:rsidRDefault="00000000" w:rsidRPr="00000000" w14:paraId="00000162">
      <w:pPr>
        <w:tabs>
          <w:tab w:val="center" w:pos="5090"/>
        </w:tabs>
        <w:ind w:left="1440" w:firstLine="0"/>
        <w:rPr>
          <w:sz w:val="20"/>
          <w:szCs w:val="20"/>
        </w:rPr>
      </w:pPr>
      <w:r w:rsidDel="00000000" w:rsidR="00000000" w:rsidRPr="00000000">
        <w:rPr>
          <w:sz w:val="20"/>
          <w:szCs w:val="20"/>
          <w:rtl w:val="0"/>
        </w:rPr>
        <w:t xml:space="preserve">6.3.1. </w:t>
      </w:r>
      <w:r w:rsidDel="00000000" w:rsidR="00000000" w:rsidRPr="00000000">
        <w:rPr>
          <w:b w:val="1"/>
          <w:sz w:val="20"/>
          <w:szCs w:val="20"/>
          <w:u w:val="single"/>
          <w:rtl w:val="0"/>
        </w:rPr>
        <w:t xml:space="preserve">Short Sleeve Blues Shirt.</w:t>
      </w:r>
      <w:r w:rsidDel="00000000" w:rsidR="00000000" w:rsidRPr="00000000">
        <w:rPr>
          <w:b w:val="1"/>
          <w:sz w:val="20"/>
          <w:szCs w:val="20"/>
          <w:rtl w:val="0"/>
        </w:rPr>
        <w:t xml:space="preserve"> </w:t>
      </w:r>
      <w:r w:rsidDel="00000000" w:rsidR="00000000" w:rsidRPr="00000000">
        <w:rPr>
          <w:sz w:val="20"/>
          <w:szCs w:val="20"/>
          <w:rtl w:val="0"/>
        </w:rPr>
        <w:t xml:space="preserve">This uniform consists of the trousers or skirt, short-sleeve blue shirt, soft shoulder rank, flight cap, black shoes, and the tie tab is optional. Center name tag on right side of the uniform even with or up to 1 ½ inches above or below the first buttoned button and parallel to the ground. Blouse must be tucked in. Make sure that undergarments are properly tucked in and not visible.</w:t>
      </w:r>
    </w:p>
    <w:p w:rsidR="00000000" w:rsidDel="00000000" w:rsidP="00000000" w:rsidRDefault="00000000" w:rsidRPr="00000000" w14:paraId="00000163">
      <w:pPr>
        <w:tabs>
          <w:tab w:val="center" w:pos="5090"/>
        </w:tabs>
        <w:ind w:left="1440" w:firstLine="0"/>
        <w:rPr>
          <w:sz w:val="20"/>
          <w:szCs w:val="20"/>
        </w:rPr>
      </w:pPr>
      <w:r w:rsidDel="00000000" w:rsidR="00000000" w:rsidRPr="00000000">
        <w:rPr>
          <w:rtl w:val="0"/>
        </w:rPr>
      </w:r>
    </w:p>
    <w:p w:rsidR="00000000" w:rsidDel="00000000" w:rsidP="00000000" w:rsidRDefault="00000000" w:rsidRPr="00000000" w14:paraId="00000164">
      <w:pPr>
        <w:tabs>
          <w:tab w:val="center" w:pos="5090"/>
        </w:tabs>
        <w:ind w:left="1440" w:firstLine="0"/>
        <w:rPr>
          <w:sz w:val="20"/>
          <w:szCs w:val="20"/>
        </w:rPr>
      </w:pPr>
      <w:r w:rsidDel="00000000" w:rsidR="00000000" w:rsidRPr="00000000">
        <w:rPr>
          <w:sz w:val="20"/>
          <w:szCs w:val="20"/>
          <w:rtl w:val="0"/>
        </w:rPr>
        <w:t xml:space="preserve">6.3.2. </w:t>
      </w:r>
      <w:r w:rsidDel="00000000" w:rsidR="00000000" w:rsidRPr="00000000">
        <w:rPr>
          <w:b w:val="1"/>
          <w:sz w:val="20"/>
          <w:szCs w:val="20"/>
          <w:u w:val="single"/>
          <w:rtl w:val="0"/>
        </w:rPr>
        <w:t xml:space="preserve">Long Sleeve Blues Blouse.</w:t>
      </w:r>
      <w:r w:rsidDel="00000000" w:rsidR="00000000" w:rsidRPr="00000000">
        <w:rPr>
          <w:b w:val="1"/>
          <w:sz w:val="20"/>
          <w:szCs w:val="20"/>
          <w:rtl w:val="0"/>
        </w:rPr>
        <w:t xml:space="preserve"> </w:t>
      </w:r>
      <w:r w:rsidDel="00000000" w:rsidR="00000000" w:rsidRPr="00000000">
        <w:rPr>
          <w:sz w:val="20"/>
          <w:szCs w:val="20"/>
          <w:rtl w:val="0"/>
        </w:rPr>
        <w:t xml:space="preserve">This uniform consists of trousers or skirt, long-sleeved blue shirt, soft shoulder rank, flight cap, black shoes, and the tie is mandatory. Center name tag on right side of the uniform even with or up to 1 ½ inches above or below the first buttoned button and parallel to the ground. Blouse must be tucked in. Make sure that undergarments are properly tucked in and not visible.</w:t>
      </w:r>
    </w:p>
    <w:p w:rsidR="00000000" w:rsidDel="00000000" w:rsidP="00000000" w:rsidRDefault="00000000" w:rsidRPr="00000000" w14:paraId="00000165">
      <w:pPr>
        <w:tabs>
          <w:tab w:val="center" w:pos="5090"/>
        </w:tabs>
        <w:ind w:left="1440" w:firstLine="0"/>
        <w:rPr>
          <w:sz w:val="20"/>
          <w:szCs w:val="20"/>
        </w:rPr>
      </w:pPr>
      <w:r w:rsidDel="00000000" w:rsidR="00000000" w:rsidRPr="00000000">
        <w:rPr>
          <w:rtl w:val="0"/>
        </w:rPr>
      </w:r>
    </w:p>
    <w:p w:rsidR="00000000" w:rsidDel="00000000" w:rsidP="00000000" w:rsidRDefault="00000000" w:rsidRPr="00000000" w14:paraId="00000166">
      <w:pPr>
        <w:tabs>
          <w:tab w:val="center" w:pos="5090"/>
        </w:tabs>
        <w:ind w:left="1440" w:firstLine="0"/>
        <w:rPr>
          <w:sz w:val="20"/>
          <w:szCs w:val="20"/>
        </w:rPr>
      </w:pPr>
      <w:r w:rsidDel="00000000" w:rsidR="00000000" w:rsidRPr="00000000">
        <w:rPr>
          <w:sz w:val="20"/>
          <w:szCs w:val="20"/>
          <w:rtl w:val="0"/>
        </w:rPr>
        <w:t xml:space="preserve">6.3.3. </w:t>
      </w:r>
      <w:r w:rsidDel="00000000" w:rsidR="00000000" w:rsidRPr="00000000">
        <w:rPr>
          <w:b w:val="1"/>
          <w:sz w:val="20"/>
          <w:szCs w:val="20"/>
          <w:u w:val="single"/>
          <w:rtl w:val="0"/>
        </w:rPr>
        <w:t xml:space="preserve">Service Dress Uniform.</w:t>
      </w:r>
      <w:r w:rsidDel="00000000" w:rsidR="00000000" w:rsidRPr="00000000">
        <w:rPr>
          <w:b w:val="1"/>
          <w:sz w:val="20"/>
          <w:szCs w:val="20"/>
          <w:rtl w:val="0"/>
        </w:rPr>
        <w:t xml:space="preserve"> </w:t>
      </w:r>
      <w:r w:rsidDel="00000000" w:rsidR="00000000" w:rsidRPr="00000000">
        <w:rPr>
          <w:sz w:val="20"/>
          <w:szCs w:val="20"/>
          <w:rtl w:val="0"/>
        </w:rPr>
        <w:t xml:space="preserve">This uniform consists of the service dress coat, trousers or skirt, long or short sleeved blues shirt, soft shoulder rank, flight cap, black shoes, and the tie tab is mandatory. The U.S. lapel insignia will be worn with this uniform, one on each collar. The insignia is placed halfway up the seam resting on but not over it and is parallel to the ground as you wear the coat.</w:t>
      </w:r>
    </w:p>
    <w:p w:rsidR="00000000" w:rsidDel="00000000" w:rsidP="00000000" w:rsidRDefault="00000000" w:rsidRPr="00000000" w14:paraId="00000167">
      <w:pPr>
        <w:tabs>
          <w:tab w:val="center" w:pos="5090"/>
        </w:tabs>
        <w:ind w:left="1440" w:firstLine="0"/>
        <w:rPr>
          <w:sz w:val="20"/>
          <w:szCs w:val="20"/>
        </w:rPr>
      </w:pPr>
      <w:r w:rsidDel="00000000" w:rsidR="00000000" w:rsidRPr="00000000">
        <w:rPr>
          <w:rtl w:val="0"/>
        </w:rPr>
      </w:r>
    </w:p>
    <w:p w:rsidR="00000000" w:rsidDel="00000000" w:rsidP="00000000" w:rsidRDefault="00000000" w:rsidRPr="00000000" w14:paraId="00000168">
      <w:pPr>
        <w:tabs>
          <w:tab w:val="center" w:pos="5090"/>
        </w:tabs>
        <w:ind w:left="1440" w:firstLine="0"/>
        <w:rPr>
          <w:sz w:val="20"/>
          <w:szCs w:val="20"/>
        </w:rPr>
      </w:pPr>
      <w:r w:rsidDel="00000000" w:rsidR="00000000" w:rsidRPr="00000000">
        <w:rPr>
          <w:sz w:val="20"/>
          <w:szCs w:val="20"/>
          <w:rtl w:val="0"/>
        </w:rPr>
        <w:t xml:space="preserve">6.3.4. </w:t>
      </w:r>
      <w:r w:rsidDel="00000000" w:rsidR="00000000" w:rsidRPr="00000000">
        <w:rPr>
          <w:b w:val="1"/>
          <w:sz w:val="20"/>
          <w:szCs w:val="20"/>
          <w:u w:val="single"/>
          <w:rtl w:val="0"/>
        </w:rPr>
        <w:t xml:space="preserve">Skirt. </w:t>
      </w:r>
      <w:r w:rsidDel="00000000" w:rsidR="00000000" w:rsidRPr="00000000">
        <w:rPr>
          <w:sz w:val="20"/>
          <w:szCs w:val="20"/>
          <w:rtl w:val="0"/>
        </w:rPr>
        <w:t xml:space="preserve">The skirt is worn with any blouse or service coat. It is hemmed so that it is no shorter than the top of the kneecap and no longer than the bottom of the knee cap. A good guideline is to ensure that the skirt is at the middle of the knee. It is worn with black, navy, or flesh tone panty hose, and low quarters or black pumps, with a heel no higher than 2 ½ inches.</w:t>
      </w:r>
    </w:p>
    <w:p w:rsidR="00000000" w:rsidDel="00000000" w:rsidP="00000000" w:rsidRDefault="00000000" w:rsidRPr="00000000" w14:paraId="00000169">
      <w:pPr>
        <w:tabs>
          <w:tab w:val="center" w:pos="5090"/>
        </w:tabs>
        <w:ind w:left="1440" w:firstLine="0"/>
        <w:rPr>
          <w:sz w:val="20"/>
          <w:szCs w:val="20"/>
        </w:rPr>
      </w:pPr>
      <w:r w:rsidDel="00000000" w:rsidR="00000000" w:rsidRPr="00000000">
        <w:rPr>
          <w:rtl w:val="0"/>
        </w:rPr>
      </w:r>
    </w:p>
    <w:p w:rsidR="00000000" w:rsidDel="00000000" w:rsidP="00000000" w:rsidRDefault="00000000" w:rsidRPr="00000000" w14:paraId="0000016A">
      <w:pPr>
        <w:tabs>
          <w:tab w:val="center" w:pos="5090"/>
        </w:tabs>
        <w:ind w:left="1440" w:firstLine="0"/>
        <w:rPr>
          <w:sz w:val="20"/>
          <w:szCs w:val="20"/>
        </w:rPr>
      </w:pPr>
      <w:r w:rsidDel="00000000" w:rsidR="00000000" w:rsidRPr="00000000">
        <w:rPr>
          <w:sz w:val="20"/>
          <w:szCs w:val="20"/>
          <w:rtl w:val="0"/>
        </w:rPr>
        <w:t xml:space="preserve">6.3.5. </w:t>
      </w:r>
      <w:r w:rsidDel="00000000" w:rsidR="00000000" w:rsidRPr="00000000">
        <w:rPr>
          <w:b w:val="1"/>
          <w:sz w:val="20"/>
          <w:szCs w:val="20"/>
          <w:u w:val="single"/>
          <w:rtl w:val="0"/>
        </w:rPr>
        <w:t xml:space="preserve">Lightweight Blues Jacket.</w:t>
      </w:r>
      <w:r w:rsidDel="00000000" w:rsidR="00000000" w:rsidRPr="00000000">
        <w:rPr>
          <w:b w:val="1"/>
          <w:sz w:val="20"/>
          <w:szCs w:val="20"/>
          <w:rtl w:val="0"/>
        </w:rPr>
        <w:t xml:space="preserve"> </w:t>
      </w:r>
      <w:r w:rsidDel="00000000" w:rsidR="00000000" w:rsidRPr="00000000">
        <w:rPr>
          <w:sz w:val="20"/>
          <w:szCs w:val="20"/>
          <w:rtl w:val="0"/>
        </w:rPr>
        <w:t xml:space="preserve">This jacket is to be worn with the long or short-sleeved blues uniform. The rank for the jacket is the metal pin on rank and should be placed on the jacket’s epaulet 1 inch from the outer seam and centered. For CADET AIRMAN ranks the pointed side will face towards the inside, and for CADET OFFICER rank the lines are parallel to the shoulder seem. </w:t>
      </w:r>
    </w:p>
    <w:p w:rsidR="00000000" w:rsidDel="00000000" w:rsidP="00000000" w:rsidRDefault="00000000" w:rsidRPr="00000000" w14:paraId="0000016B">
      <w:pPr>
        <w:tabs>
          <w:tab w:val="center" w:pos="5090"/>
        </w:tabs>
        <w:ind w:left="1440" w:firstLine="0"/>
        <w:rPr>
          <w:sz w:val="20"/>
          <w:szCs w:val="20"/>
        </w:rPr>
      </w:pPr>
      <w:r w:rsidDel="00000000" w:rsidR="00000000" w:rsidRPr="00000000">
        <w:rPr>
          <w:rtl w:val="0"/>
        </w:rPr>
      </w:r>
    </w:p>
    <w:p w:rsidR="00000000" w:rsidDel="00000000" w:rsidP="00000000" w:rsidRDefault="00000000" w:rsidRPr="00000000" w14:paraId="0000016C">
      <w:pPr>
        <w:tabs>
          <w:tab w:val="center" w:pos="5090"/>
        </w:tabs>
        <w:ind w:left="1440" w:firstLine="0"/>
        <w:rPr>
          <w:sz w:val="20"/>
          <w:szCs w:val="20"/>
        </w:rPr>
      </w:pPr>
      <w:r w:rsidDel="00000000" w:rsidR="00000000" w:rsidRPr="00000000">
        <w:rPr>
          <w:sz w:val="20"/>
          <w:szCs w:val="20"/>
          <w:rtl w:val="0"/>
        </w:rPr>
        <w:t xml:space="preserve">6.3.6. </w:t>
      </w:r>
      <w:r w:rsidDel="00000000" w:rsidR="00000000" w:rsidRPr="00000000">
        <w:rPr>
          <w:b w:val="1"/>
          <w:sz w:val="20"/>
          <w:szCs w:val="20"/>
          <w:u w:val="single"/>
          <w:rtl w:val="0"/>
        </w:rPr>
        <w:t xml:space="preserve">Tie Tab.</w:t>
      </w:r>
      <w:r w:rsidDel="00000000" w:rsidR="00000000" w:rsidRPr="00000000">
        <w:rPr>
          <w:b w:val="1"/>
          <w:sz w:val="20"/>
          <w:szCs w:val="20"/>
          <w:rtl w:val="0"/>
        </w:rPr>
        <w:t xml:space="preserve"> </w:t>
      </w:r>
      <w:r w:rsidDel="00000000" w:rsidR="00000000" w:rsidRPr="00000000">
        <w:rPr>
          <w:sz w:val="20"/>
          <w:szCs w:val="20"/>
          <w:rtl w:val="0"/>
        </w:rPr>
        <w:t xml:space="preserve">The tie is mandatory while wearing the long-sleeve blues uniform and the service dress uniform. The tie tab is positioned so that the two points of the collar are in the long section of the tab and the middle is aligned with the gig line.</w:t>
      </w:r>
    </w:p>
    <w:p w:rsidR="00000000" w:rsidDel="00000000" w:rsidP="00000000" w:rsidRDefault="00000000" w:rsidRPr="00000000" w14:paraId="0000016D">
      <w:pPr>
        <w:tabs>
          <w:tab w:val="center" w:pos="5090"/>
        </w:tabs>
        <w:ind w:left="1440" w:firstLine="0"/>
        <w:rPr>
          <w:sz w:val="20"/>
          <w:szCs w:val="20"/>
        </w:rPr>
      </w:pPr>
      <w:r w:rsidDel="00000000" w:rsidR="00000000" w:rsidRPr="00000000">
        <w:rPr>
          <w:rtl w:val="0"/>
        </w:rPr>
      </w:r>
    </w:p>
    <w:p w:rsidR="00000000" w:rsidDel="00000000" w:rsidP="00000000" w:rsidRDefault="00000000" w:rsidRPr="00000000" w14:paraId="0000016E">
      <w:pPr>
        <w:tabs>
          <w:tab w:val="center" w:pos="5090"/>
        </w:tabs>
        <w:ind w:left="1440" w:firstLine="0"/>
        <w:rPr>
          <w:sz w:val="20"/>
          <w:szCs w:val="20"/>
        </w:rPr>
      </w:pPr>
      <w:r w:rsidDel="00000000" w:rsidR="00000000" w:rsidRPr="00000000">
        <w:rPr>
          <w:sz w:val="20"/>
          <w:szCs w:val="20"/>
          <w:rtl w:val="0"/>
        </w:rPr>
        <w:t xml:space="preserve">6.3.7. </w:t>
      </w:r>
      <w:r w:rsidDel="00000000" w:rsidR="00000000" w:rsidRPr="00000000">
        <w:rPr>
          <w:b w:val="1"/>
          <w:sz w:val="20"/>
          <w:szCs w:val="20"/>
          <w:u w:val="single"/>
          <w:rtl w:val="0"/>
        </w:rPr>
        <w:t xml:space="preserve">Flight Cap.</w:t>
      </w:r>
      <w:r w:rsidDel="00000000" w:rsidR="00000000" w:rsidRPr="00000000">
        <w:rPr>
          <w:b w:val="1"/>
          <w:sz w:val="20"/>
          <w:szCs w:val="20"/>
          <w:rtl w:val="0"/>
        </w:rPr>
        <w:t xml:space="preserve"> </w:t>
      </w:r>
      <w:r w:rsidDel="00000000" w:rsidR="00000000" w:rsidRPr="00000000">
        <w:rPr>
          <w:sz w:val="20"/>
          <w:szCs w:val="20"/>
          <w:rtl w:val="0"/>
        </w:rPr>
        <w:t xml:space="preserve">This is the cap that is worn with all combinations of the blues uniform. It is placed resting on the top of the head with two fingers width between the bridge of the nose and the front of the cap. The metal rank insignia is placed on the left side of the cap 1 ½ inches from the front and vertically centered between the bottom of the cap and the top seam, where the silver braid is.</w:t>
      </w:r>
    </w:p>
    <w:p w:rsidR="00000000" w:rsidDel="00000000" w:rsidP="00000000" w:rsidRDefault="00000000" w:rsidRPr="00000000" w14:paraId="0000016F">
      <w:pPr>
        <w:tabs>
          <w:tab w:val="center" w:pos="5090"/>
        </w:tabs>
        <w:ind w:left="1170" w:firstLine="0"/>
        <w:rPr>
          <w:sz w:val="20"/>
          <w:szCs w:val="20"/>
        </w:rPr>
      </w:pPr>
      <w:r w:rsidDel="00000000" w:rsidR="00000000" w:rsidRPr="00000000">
        <w:rPr>
          <w:rtl w:val="0"/>
        </w:rPr>
      </w:r>
    </w:p>
    <w:p w:rsidR="00000000" w:rsidDel="00000000" w:rsidP="00000000" w:rsidRDefault="00000000" w:rsidRPr="00000000" w14:paraId="00000170">
      <w:pPr>
        <w:tabs>
          <w:tab w:val="center" w:pos="5090"/>
        </w:tabs>
        <w:ind w:left="1440" w:firstLine="0"/>
        <w:rPr>
          <w:sz w:val="20"/>
          <w:szCs w:val="20"/>
        </w:rPr>
      </w:pPr>
      <w:r w:rsidDel="00000000" w:rsidR="00000000" w:rsidRPr="00000000">
        <w:rPr>
          <w:sz w:val="20"/>
          <w:szCs w:val="20"/>
          <w:rtl w:val="0"/>
        </w:rPr>
        <w:t xml:space="preserve">6.3.8. </w:t>
      </w:r>
      <w:r w:rsidDel="00000000" w:rsidR="00000000" w:rsidRPr="00000000">
        <w:rPr>
          <w:b w:val="1"/>
          <w:sz w:val="20"/>
          <w:szCs w:val="20"/>
          <w:u w:val="single"/>
          <w:rtl w:val="0"/>
        </w:rPr>
        <w:t xml:space="preserve">Belt.</w:t>
      </w:r>
      <w:r w:rsidDel="00000000" w:rsidR="00000000" w:rsidRPr="00000000">
        <w:rPr>
          <w:b w:val="1"/>
          <w:sz w:val="20"/>
          <w:szCs w:val="20"/>
          <w:rtl w:val="0"/>
        </w:rPr>
        <w:t xml:space="preserve"> </w:t>
      </w:r>
      <w:r w:rsidDel="00000000" w:rsidR="00000000" w:rsidRPr="00000000">
        <w:rPr>
          <w:sz w:val="20"/>
          <w:szCs w:val="20"/>
          <w:rtl w:val="0"/>
        </w:rPr>
        <w:t xml:space="preserve">The belt is blue with a chrome buckle and tip. Sometimes the belt needs to be cut to fit correctly. If this needs to be done ensure you leave enough extra belt, not to exceed 1-½ inches. Place the belt on, beginning it on the right side of the pants, so the tip is facing your right. Once on, ensure the chrome tip is slightly out of the buckle, aligning the inside edge of the tip with the edge of the buckle.</w:t>
      </w:r>
    </w:p>
    <w:p w:rsidR="00000000" w:rsidDel="00000000" w:rsidP="00000000" w:rsidRDefault="00000000" w:rsidRPr="00000000" w14:paraId="00000171">
      <w:pPr>
        <w:tabs>
          <w:tab w:val="center" w:pos="5090"/>
        </w:tabs>
        <w:ind w:left="1440" w:firstLine="0"/>
        <w:rPr>
          <w:sz w:val="20"/>
          <w:szCs w:val="20"/>
        </w:rPr>
      </w:pPr>
      <w:r w:rsidDel="00000000" w:rsidR="00000000" w:rsidRPr="00000000">
        <w:rPr>
          <w:rtl w:val="0"/>
        </w:rPr>
      </w:r>
    </w:p>
    <w:p w:rsidR="00000000" w:rsidDel="00000000" w:rsidP="00000000" w:rsidRDefault="00000000" w:rsidRPr="00000000" w14:paraId="00000172">
      <w:pPr>
        <w:tabs>
          <w:tab w:val="center" w:pos="5090"/>
        </w:tabs>
        <w:ind w:left="1440" w:firstLine="0"/>
        <w:rPr>
          <w:sz w:val="20"/>
          <w:szCs w:val="20"/>
        </w:rPr>
      </w:pPr>
      <w:r w:rsidDel="00000000" w:rsidR="00000000" w:rsidRPr="00000000">
        <w:rPr>
          <w:sz w:val="20"/>
          <w:szCs w:val="20"/>
          <w:rtl w:val="0"/>
        </w:rPr>
        <w:t xml:space="preserve">6.3.9. </w:t>
      </w:r>
      <w:r w:rsidDel="00000000" w:rsidR="00000000" w:rsidRPr="00000000">
        <w:rPr>
          <w:b w:val="1"/>
          <w:sz w:val="20"/>
          <w:szCs w:val="20"/>
          <w:u w:val="single"/>
          <w:rtl w:val="0"/>
        </w:rPr>
        <w:t xml:space="preserve">Gloves</w:t>
      </w:r>
      <w:r w:rsidDel="00000000" w:rsidR="00000000" w:rsidRPr="00000000">
        <w:rPr>
          <w:sz w:val="20"/>
          <w:szCs w:val="20"/>
          <w:u w:val="single"/>
          <w:rtl w:val="0"/>
        </w:rPr>
        <w:t xml:space="preserve">. </w:t>
      </w:r>
      <w:r w:rsidDel="00000000" w:rsidR="00000000" w:rsidRPr="00000000">
        <w:rPr>
          <w:sz w:val="20"/>
          <w:szCs w:val="20"/>
          <w:rtl w:val="0"/>
        </w:rPr>
        <w:t xml:space="preserve">Gloves can be worn during inclement weather in the following uniforms only: OCPs, blues service dress, and the blues windbreaker.</w:t>
      </w:r>
    </w:p>
    <w:p w:rsidR="00000000" w:rsidDel="00000000" w:rsidP="00000000" w:rsidRDefault="00000000" w:rsidRPr="00000000" w14:paraId="00000173">
      <w:pPr>
        <w:tabs>
          <w:tab w:val="center" w:pos="5090"/>
        </w:tabs>
        <w:ind w:left="1170" w:firstLine="0"/>
        <w:rPr>
          <w:sz w:val="20"/>
          <w:szCs w:val="20"/>
        </w:rPr>
      </w:pPr>
      <w:r w:rsidDel="00000000" w:rsidR="00000000" w:rsidRPr="00000000">
        <w:rPr>
          <w:rtl w:val="0"/>
        </w:rPr>
      </w:r>
    </w:p>
    <w:p w:rsidR="00000000" w:rsidDel="00000000" w:rsidP="00000000" w:rsidRDefault="00000000" w:rsidRPr="00000000" w14:paraId="00000174">
      <w:pPr>
        <w:tabs>
          <w:tab w:val="center" w:pos="5090"/>
        </w:tabs>
        <w:ind w:left="1440" w:firstLine="0"/>
        <w:rPr>
          <w:sz w:val="20"/>
          <w:szCs w:val="20"/>
        </w:rPr>
      </w:pPr>
      <w:r w:rsidDel="00000000" w:rsidR="00000000" w:rsidRPr="00000000">
        <w:rPr>
          <w:sz w:val="20"/>
          <w:szCs w:val="20"/>
          <w:rtl w:val="0"/>
        </w:rPr>
        <w:t xml:space="preserve">Short/Long Sleeve Blues Uniform – Female  </w:t>
      </w:r>
      <w:r w:rsidDel="00000000" w:rsidR="00000000" w:rsidRPr="00000000">
        <w:rPr>
          <w:sz w:val="20"/>
          <w:szCs w:val="20"/>
        </w:rPr>
        <w:drawing>
          <wp:inline distB="0" distT="0" distL="0" distR="0">
            <wp:extent cx="2406650" cy="1466850"/>
            <wp:effectExtent b="0" l="0" r="0" t="0"/>
            <wp:docPr id="329" name="image93.png"/>
            <a:graphic>
              <a:graphicData uri="http://schemas.openxmlformats.org/drawingml/2006/picture">
                <pic:pic>
                  <pic:nvPicPr>
                    <pic:cNvPr id="0" name="image93.png"/>
                    <pic:cNvPicPr preferRelativeResize="0"/>
                  </pic:nvPicPr>
                  <pic:blipFill>
                    <a:blip r:embed="rId33"/>
                    <a:srcRect b="0" l="0" r="0" t="0"/>
                    <a:stretch>
                      <a:fillRect/>
                    </a:stretch>
                  </pic:blipFill>
                  <pic:spPr>
                    <a:xfrm>
                      <a:off x="0" y="0"/>
                      <a:ext cx="2406650" cy="1466850"/>
                    </a:xfrm>
                    <a:prstGeom prst="rect"/>
                    <a:ln/>
                  </pic:spPr>
                </pic:pic>
              </a:graphicData>
            </a:graphic>
          </wp:inline>
        </w:drawing>
      </w:r>
      <w:r w:rsidDel="00000000" w:rsidR="00000000" w:rsidRPr="00000000">
        <w:rPr>
          <w:rtl w:val="0"/>
        </w:rPr>
      </w:r>
    </w:p>
    <w:p w:rsidR="00000000" w:rsidDel="00000000" w:rsidP="00000000" w:rsidRDefault="00000000" w:rsidRPr="00000000" w14:paraId="00000175">
      <w:pPr>
        <w:tabs>
          <w:tab w:val="center" w:pos="5090"/>
        </w:tabs>
        <w:ind w:left="1170" w:firstLine="0"/>
        <w:rPr>
          <w:sz w:val="20"/>
          <w:szCs w:val="20"/>
        </w:rPr>
      </w:pPr>
      <w:r w:rsidDel="00000000" w:rsidR="00000000" w:rsidRPr="00000000">
        <w:rPr>
          <w:rtl w:val="0"/>
        </w:rPr>
      </w:r>
    </w:p>
    <w:p w:rsidR="00000000" w:rsidDel="00000000" w:rsidP="00000000" w:rsidRDefault="00000000" w:rsidRPr="00000000" w14:paraId="00000176">
      <w:pPr>
        <w:tabs>
          <w:tab w:val="center" w:pos="5090"/>
        </w:tabs>
        <w:ind w:left="1440" w:firstLine="0"/>
        <w:rPr>
          <w:sz w:val="20"/>
          <w:szCs w:val="20"/>
        </w:rPr>
      </w:pPr>
      <w:r w:rsidDel="00000000" w:rsidR="00000000" w:rsidRPr="00000000">
        <w:rPr>
          <w:sz w:val="20"/>
          <w:szCs w:val="20"/>
          <w:rtl w:val="0"/>
        </w:rPr>
        <w:t xml:space="preserve">Service Dress Uniform – Female                  </w:t>
      </w:r>
      <w:r w:rsidDel="00000000" w:rsidR="00000000" w:rsidRPr="00000000">
        <w:rPr>
          <w:sz w:val="20"/>
          <w:szCs w:val="20"/>
        </w:rPr>
        <w:drawing>
          <wp:inline distB="0" distT="0" distL="0" distR="0">
            <wp:extent cx="2432050" cy="1816100"/>
            <wp:effectExtent b="0" l="0" r="0" t="0"/>
            <wp:docPr id="330" name="image100.png"/>
            <a:graphic>
              <a:graphicData uri="http://schemas.openxmlformats.org/drawingml/2006/picture">
                <pic:pic>
                  <pic:nvPicPr>
                    <pic:cNvPr id="0" name="image100.png"/>
                    <pic:cNvPicPr preferRelativeResize="0"/>
                  </pic:nvPicPr>
                  <pic:blipFill>
                    <a:blip r:embed="rId34"/>
                    <a:srcRect b="0" l="0" r="0" t="0"/>
                    <a:stretch>
                      <a:fillRect/>
                    </a:stretch>
                  </pic:blipFill>
                  <pic:spPr>
                    <a:xfrm>
                      <a:off x="0" y="0"/>
                      <a:ext cx="2432050" cy="1816100"/>
                    </a:xfrm>
                    <a:prstGeom prst="rect"/>
                    <a:ln/>
                  </pic:spPr>
                </pic:pic>
              </a:graphicData>
            </a:graphic>
          </wp:inline>
        </w:drawing>
      </w:r>
      <w:r w:rsidDel="00000000" w:rsidR="00000000" w:rsidRPr="00000000">
        <w:rPr>
          <w:rtl w:val="0"/>
        </w:rPr>
      </w:r>
    </w:p>
    <w:p w:rsidR="00000000" w:rsidDel="00000000" w:rsidP="00000000" w:rsidRDefault="00000000" w:rsidRPr="00000000" w14:paraId="00000177">
      <w:pPr>
        <w:tabs>
          <w:tab w:val="center" w:pos="5090"/>
        </w:tabs>
        <w:rPr>
          <w:sz w:val="20"/>
          <w:szCs w:val="20"/>
        </w:rPr>
      </w:pPr>
      <w:r w:rsidDel="00000000" w:rsidR="00000000" w:rsidRPr="00000000">
        <w:rPr>
          <w:rtl w:val="0"/>
        </w:rPr>
      </w:r>
    </w:p>
    <w:p w:rsidR="00000000" w:rsidDel="00000000" w:rsidP="00000000" w:rsidRDefault="00000000" w:rsidRPr="00000000" w14:paraId="00000178">
      <w:pPr>
        <w:tabs>
          <w:tab w:val="center" w:pos="5090"/>
        </w:tabs>
        <w:ind w:left="720" w:firstLine="0"/>
        <w:rPr>
          <w:b w:val="1"/>
          <w:sz w:val="20"/>
          <w:szCs w:val="20"/>
          <w:u w:val="single"/>
        </w:rPr>
      </w:pPr>
      <w:r w:rsidDel="00000000" w:rsidR="00000000" w:rsidRPr="00000000">
        <w:rPr>
          <w:b w:val="1"/>
          <w:sz w:val="20"/>
          <w:szCs w:val="20"/>
          <w:rtl w:val="0"/>
        </w:rPr>
        <w:t xml:space="preserve">6.4. </w:t>
      </w:r>
      <w:r w:rsidDel="00000000" w:rsidR="00000000" w:rsidRPr="00000000">
        <w:rPr>
          <w:b w:val="1"/>
          <w:sz w:val="20"/>
          <w:szCs w:val="20"/>
          <w:u w:val="single"/>
          <w:rtl w:val="0"/>
        </w:rPr>
        <w:t xml:space="preserve">Male and Female OCP Uniform Standards.</w:t>
      </w:r>
    </w:p>
    <w:p w:rsidR="00000000" w:rsidDel="00000000" w:rsidP="00000000" w:rsidRDefault="00000000" w:rsidRPr="00000000" w14:paraId="00000179">
      <w:pPr>
        <w:tabs>
          <w:tab w:val="center" w:pos="5090"/>
        </w:tabs>
        <w:ind w:left="450" w:firstLine="0"/>
        <w:rPr>
          <w:b w:val="1"/>
          <w:sz w:val="20"/>
          <w:szCs w:val="20"/>
          <w:u w:val="single"/>
        </w:rPr>
      </w:pPr>
      <w:r w:rsidDel="00000000" w:rsidR="00000000" w:rsidRPr="00000000">
        <w:rPr>
          <w:rtl w:val="0"/>
        </w:rPr>
      </w:r>
    </w:p>
    <w:p w:rsidR="00000000" w:rsidDel="00000000" w:rsidP="00000000" w:rsidRDefault="00000000" w:rsidRPr="00000000" w14:paraId="0000017A">
      <w:pPr>
        <w:tabs>
          <w:tab w:val="center" w:pos="5090"/>
        </w:tabs>
        <w:ind w:left="1440" w:firstLine="0"/>
        <w:rPr>
          <w:sz w:val="20"/>
          <w:szCs w:val="20"/>
        </w:rPr>
      </w:pPr>
      <w:r w:rsidDel="00000000" w:rsidR="00000000" w:rsidRPr="00000000">
        <w:rPr>
          <w:sz w:val="20"/>
          <w:szCs w:val="20"/>
          <w:rtl w:val="0"/>
        </w:rPr>
        <w:t xml:space="preserve">6.4.1. </w:t>
      </w:r>
      <w:r w:rsidDel="00000000" w:rsidR="00000000" w:rsidRPr="00000000">
        <w:rPr>
          <w:b w:val="1"/>
          <w:sz w:val="20"/>
          <w:szCs w:val="20"/>
          <w:u w:val="single"/>
          <w:rtl w:val="0"/>
        </w:rPr>
        <w:t xml:space="preserve">Operational Camouflage Pattern (OCP).</w:t>
      </w:r>
      <w:r w:rsidDel="00000000" w:rsidR="00000000" w:rsidRPr="00000000">
        <w:rPr>
          <w:sz w:val="20"/>
          <w:szCs w:val="20"/>
          <w:rtl w:val="0"/>
        </w:rPr>
        <w:t xml:space="preserve"> This uniform consists of belt, OCP trousers, OCP coat/shirt, T-shirt underneath, socks, Coyote Brown boots, and OCP cap.</w:t>
      </w:r>
    </w:p>
    <w:p w:rsidR="00000000" w:rsidDel="00000000" w:rsidP="00000000" w:rsidRDefault="00000000" w:rsidRPr="00000000" w14:paraId="0000017B">
      <w:pPr>
        <w:tabs>
          <w:tab w:val="center" w:pos="5090"/>
        </w:tabs>
        <w:ind w:left="1440" w:firstLine="0"/>
        <w:rPr>
          <w:sz w:val="20"/>
          <w:szCs w:val="20"/>
        </w:rPr>
      </w:pPr>
      <w:r w:rsidDel="00000000" w:rsidR="00000000" w:rsidRPr="00000000">
        <w:rPr>
          <w:rtl w:val="0"/>
        </w:rPr>
      </w:r>
    </w:p>
    <w:p w:rsidR="00000000" w:rsidDel="00000000" w:rsidP="00000000" w:rsidRDefault="00000000" w:rsidRPr="00000000" w14:paraId="0000017C">
      <w:pPr>
        <w:tabs>
          <w:tab w:val="center" w:pos="5090"/>
        </w:tabs>
        <w:ind w:left="1440" w:firstLine="0"/>
        <w:rPr>
          <w:sz w:val="20"/>
          <w:szCs w:val="20"/>
        </w:rPr>
      </w:pPr>
      <w:r w:rsidDel="00000000" w:rsidR="00000000" w:rsidRPr="00000000">
        <w:rPr>
          <w:sz w:val="20"/>
          <w:szCs w:val="20"/>
          <w:rtl w:val="0"/>
        </w:rPr>
        <w:t xml:space="preserve">6.4.2. </w:t>
      </w:r>
      <w:r w:rsidDel="00000000" w:rsidR="00000000" w:rsidRPr="00000000">
        <w:rPr>
          <w:b w:val="1"/>
          <w:sz w:val="20"/>
          <w:szCs w:val="20"/>
          <w:u w:val="single"/>
          <w:rtl w:val="0"/>
        </w:rPr>
        <w:t xml:space="preserve">OCP Coat (Shirt).</w:t>
      </w:r>
      <w:r w:rsidDel="00000000" w:rsidR="00000000" w:rsidRPr="00000000">
        <w:rPr>
          <w:rtl w:val="0"/>
        </w:rPr>
        <w:t xml:space="preserve"> </w:t>
      </w:r>
      <w:r w:rsidDel="00000000" w:rsidR="00000000" w:rsidRPr="00000000">
        <w:rPr>
          <w:sz w:val="20"/>
          <w:szCs w:val="20"/>
          <w:rtl w:val="0"/>
        </w:rPr>
        <w:t xml:space="preserve">Cadets may sew on or use velcro backing for name tape and USAF/USSF tape, which must be spice brown (space blue for USSF) embroidery on the OCP background (. You must use either only sewn on or only velcro nametapes/ranks – you may not mix sewn and velcro nametapes/ranks. Cadet rank will be centered on front velcro patch and pinned; CADET AIRMAN rank will point upward, and CADET OFFICER rank will be centered with horizontal lines parallel to the ground. Patches or badges will not be affixed to the front pockets. The U.S. Flag patch is mandatory and will be subdued in spice brown (full color for USSF) and centered at the top of right sleeve velcro. Organizational unit patch will be subdued in spice brown (full color for USSF) and centered below U.S. Flag. Higher Headquarters patch will be subdued in spice brown (full color for USSF) and centered in the middle of the velcro area on the left sleeve.</w:t>
      </w:r>
    </w:p>
    <w:p w:rsidR="00000000" w:rsidDel="00000000" w:rsidP="00000000" w:rsidRDefault="00000000" w:rsidRPr="00000000" w14:paraId="0000017D">
      <w:pPr>
        <w:tabs>
          <w:tab w:val="center" w:pos="5090"/>
        </w:tabs>
        <w:ind w:left="1440" w:firstLine="0"/>
        <w:rPr>
          <w:sz w:val="20"/>
          <w:szCs w:val="20"/>
        </w:rPr>
      </w:pPr>
      <w:r w:rsidDel="00000000" w:rsidR="00000000" w:rsidRPr="00000000">
        <w:rPr>
          <w:rtl w:val="0"/>
        </w:rPr>
      </w:r>
    </w:p>
    <w:p w:rsidR="00000000" w:rsidDel="00000000" w:rsidP="00000000" w:rsidRDefault="00000000" w:rsidRPr="00000000" w14:paraId="0000017E">
      <w:pPr>
        <w:tabs>
          <w:tab w:val="center" w:pos="5090"/>
        </w:tabs>
        <w:ind w:left="1440" w:firstLine="0"/>
        <w:rPr>
          <w:sz w:val="20"/>
          <w:szCs w:val="20"/>
        </w:rPr>
      </w:pPr>
      <w:r w:rsidDel="00000000" w:rsidR="00000000" w:rsidRPr="00000000">
        <w:rPr>
          <w:sz w:val="20"/>
          <w:szCs w:val="20"/>
          <w:rtl w:val="0"/>
        </w:rPr>
        <w:t xml:space="preserve">6.4.3. </w:t>
      </w:r>
      <w:r w:rsidDel="00000000" w:rsidR="00000000" w:rsidRPr="00000000">
        <w:rPr>
          <w:b w:val="1"/>
          <w:sz w:val="20"/>
          <w:szCs w:val="20"/>
          <w:u w:val="single"/>
          <w:rtl w:val="0"/>
        </w:rPr>
        <w:t xml:space="preserve">T-Shirt.</w:t>
      </w:r>
      <w:r w:rsidDel="00000000" w:rsidR="00000000" w:rsidRPr="00000000">
        <w:rPr>
          <w:rtl w:val="0"/>
        </w:rPr>
        <w:t xml:space="preserve"> </w:t>
      </w:r>
      <w:r w:rsidDel="00000000" w:rsidR="00000000" w:rsidRPr="00000000">
        <w:rPr>
          <w:sz w:val="20"/>
          <w:szCs w:val="20"/>
          <w:rtl w:val="0"/>
        </w:rPr>
        <w:t xml:space="preserve">T-Shirt will be Desert Sand, Tan, or Coyote Brown and will be tucked into OCP trousers.</w:t>
      </w:r>
    </w:p>
    <w:p w:rsidR="00000000" w:rsidDel="00000000" w:rsidP="00000000" w:rsidRDefault="00000000" w:rsidRPr="00000000" w14:paraId="0000017F">
      <w:pPr>
        <w:tabs>
          <w:tab w:val="center" w:pos="5090"/>
        </w:tabs>
        <w:ind w:left="1440" w:firstLine="0"/>
        <w:rPr>
          <w:sz w:val="20"/>
          <w:szCs w:val="20"/>
        </w:rPr>
      </w:pPr>
      <w:r w:rsidDel="00000000" w:rsidR="00000000" w:rsidRPr="00000000">
        <w:rPr>
          <w:rtl w:val="0"/>
        </w:rPr>
      </w:r>
    </w:p>
    <w:p w:rsidR="00000000" w:rsidDel="00000000" w:rsidP="00000000" w:rsidRDefault="00000000" w:rsidRPr="00000000" w14:paraId="00000180">
      <w:pPr>
        <w:tabs>
          <w:tab w:val="center" w:pos="5090"/>
          <w:tab w:val="left" w:pos="9720"/>
        </w:tabs>
        <w:ind w:left="1440" w:firstLine="0"/>
        <w:rPr>
          <w:sz w:val="20"/>
          <w:szCs w:val="20"/>
        </w:rPr>
      </w:pPr>
      <w:r w:rsidDel="00000000" w:rsidR="00000000" w:rsidRPr="00000000">
        <w:rPr>
          <w:sz w:val="20"/>
          <w:szCs w:val="20"/>
          <w:rtl w:val="0"/>
        </w:rPr>
        <w:t xml:space="preserve">6.4.4. </w:t>
      </w:r>
      <w:r w:rsidDel="00000000" w:rsidR="00000000" w:rsidRPr="00000000">
        <w:rPr>
          <w:b w:val="1"/>
          <w:sz w:val="20"/>
          <w:szCs w:val="20"/>
          <w:u w:val="single"/>
          <w:rtl w:val="0"/>
        </w:rPr>
        <w:t xml:space="preserve">OCP Trouser.</w:t>
      </w:r>
      <w:r w:rsidDel="00000000" w:rsidR="00000000" w:rsidRPr="00000000">
        <w:rPr>
          <w:sz w:val="20"/>
          <w:szCs w:val="20"/>
          <w:rtl w:val="0"/>
        </w:rPr>
        <w:t xml:space="preserve"> The OCP trousers are worn buttoned and with a belt. Pockets will be secured, and items stowed in pockets will not be visible. Cadets may wear the trousers tucked into the top of the boots or bloused using the draw strings at the bottom of the trousers, or commercial blousing devices if the trousers are not tucked into the boots. When bloused, the trousers will not extend below the third eyelet from the top of the boot.</w:t>
      </w:r>
    </w:p>
    <w:p w:rsidR="00000000" w:rsidDel="00000000" w:rsidP="00000000" w:rsidRDefault="00000000" w:rsidRPr="00000000" w14:paraId="00000181">
      <w:pPr>
        <w:tabs>
          <w:tab w:val="center" w:pos="5090"/>
          <w:tab w:val="left" w:pos="9720"/>
        </w:tabs>
        <w:ind w:left="1440" w:firstLine="0"/>
        <w:rPr>
          <w:sz w:val="20"/>
          <w:szCs w:val="20"/>
        </w:rPr>
      </w:pPr>
      <w:r w:rsidDel="00000000" w:rsidR="00000000" w:rsidRPr="00000000">
        <w:rPr>
          <w:rtl w:val="0"/>
        </w:rPr>
      </w:r>
    </w:p>
    <w:p w:rsidR="00000000" w:rsidDel="00000000" w:rsidP="00000000" w:rsidRDefault="00000000" w:rsidRPr="00000000" w14:paraId="00000182">
      <w:pPr>
        <w:tabs>
          <w:tab w:val="center" w:pos="5090"/>
          <w:tab w:val="left" w:pos="9720"/>
        </w:tabs>
        <w:ind w:left="1440" w:firstLine="0"/>
        <w:rPr>
          <w:sz w:val="20"/>
          <w:szCs w:val="20"/>
        </w:rPr>
      </w:pPr>
      <w:r w:rsidDel="00000000" w:rsidR="00000000" w:rsidRPr="00000000">
        <w:rPr>
          <w:sz w:val="20"/>
          <w:szCs w:val="20"/>
          <w:rtl w:val="0"/>
        </w:rPr>
        <w:t xml:space="preserve">6.4.5. </w:t>
      </w:r>
      <w:r w:rsidDel="00000000" w:rsidR="00000000" w:rsidRPr="00000000">
        <w:rPr>
          <w:b w:val="1"/>
          <w:sz w:val="20"/>
          <w:szCs w:val="20"/>
          <w:u w:val="single"/>
          <w:rtl w:val="0"/>
        </w:rPr>
        <w:t xml:space="preserve">Belt.</w:t>
      </w:r>
      <w:r w:rsidDel="00000000" w:rsidR="00000000" w:rsidRPr="00000000">
        <w:rPr>
          <w:sz w:val="20"/>
          <w:szCs w:val="20"/>
          <w:rtl w:val="0"/>
        </w:rPr>
        <w:t xml:space="preserve"> A one-piece Tan-499 rigger style, nylon, web belt will be worn with OCP trousers. Belt may extend past buckle.</w:t>
      </w:r>
    </w:p>
    <w:p w:rsidR="00000000" w:rsidDel="00000000" w:rsidP="00000000" w:rsidRDefault="00000000" w:rsidRPr="00000000" w14:paraId="00000183">
      <w:pPr>
        <w:tabs>
          <w:tab w:val="center" w:pos="5090"/>
          <w:tab w:val="left" w:pos="9720"/>
        </w:tabs>
        <w:ind w:left="1440" w:firstLine="0"/>
        <w:rPr>
          <w:sz w:val="20"/>
          <w:szCs w:val="20"/>
        </w:rPr>
      </w:pPr>
      <w:r w:rsidDel="00000000" w:rsidR="00000000" w:rsidRPr="00000000">
        <w:rPr>
          <w:rtl w:val="0"/>
        </w:rPr>
      </w:r>
    </w:p>
    <w:p w:rsidR="00000000" w:rsidDel="00000000" w:rsidP="00000000" w:rsidRDefault="00000000" w:rsidRPr="00000000" w14:paraId="00000184">
      <w:pPr>
        <w:tabs>
          <w:tab w:val="center" w:pos="5090"/>
          <w:tab w:val="left" w:pos="9720"/>
        </w:tabs>
        <w:ind w:left="1440" w:firstLine="0"/>
        <w:rPr>
          <w:sz w:val="20"/>
          <w:szCs w:val="20"/>
        </w:rPr>
      </w:pPr>
      <w:r w:rsidDel="00000000" w:rsidR="00000000" w:rsidRPr="00000000">
        <w:rPr>
          <w:sz w:val="20"/>
          <w:szCs w:val="20"/>
          <w:rtl w:val="0"/>
        </w:rPr>
        <w:t xml:space="preserve">6.4.6. </w:t>
      </w:r>
      <w:r w:rsidDel="00000000" w:rsidR="00000000" w:rsidRPr="00000000">
        <w:rPr>
          <w:b w:val="1"/>
          <w:sz w:val="20"/>
          <w:szCs w:val="20"/>
          <w:u w:val="single"/>
          <w:rtl w:val="0"/>
        </w:rPr>
        <w:t xml:space="preserve">OCP Patrol Cap.</w:t>
      </w:r>
      <w:r w:rsidDel="00000000" w:rsidR="00000000" w:rsidRPr="00000000">
        <w:rPr>
          <w:sz w:val="20"/>
          <w:szCs w:val="20"/>
          <w:rtl w:val="0"/>
        </w:rPr>
        <w:t xml:space="preserve"> The patrol cap will be worn outside at all times, unless in a designated “no hat” area. Cadets will wear the patrol cap straight on the head so that the cap band creates a straight line around the head, parallel to the ground. The patrol cap will fit snugly and comfortably around the largest part of the head without bulging or distortion from the intended shape of the headgear and without excessive gaps. The cap is worn so that no hair is visible on the forehead beneath the cap.</w:t>
      </w:r>
    </w:p>
    <w:p w:rsidR="00000000" w:rsidDel="00000000" w:rsidP="00000000" w:rsidRDefault="00000000" w:rsidRPr="00000000" w14:paraId="00000185">
      <w:pPr>
        <w:tabs>
          <w:tab w:val="center" w:pos="5090"/>
          <w:tab w:val="left" w:pos="9720"/>
        </w:tabs>
        <w:ind w:left="1440" w:firstLine="0"/>
        <w:rPr>
          <w:sz w:val="20"/>
          <w:szCs w:val="20"/>
        </w:rPr>
      </w:pPr>
      <w:r w:rsidDel="00000000" w:rsidR="00000000" w:rsidRPr="00000000">
        <w:rPr>
          <w:rtl w:val="0"/>
        </w:rPr>
      </w:r>
    </w:p>
    <w:p w:rsidR="00000000" w:rsidDel="00000000" w:rsidP="00000000" w:rsidRDefault="00000000" w:rsidRPr="00000000" w14:paraId="00000186">
      <w:pPr>
        <w:tabs>
          <w:tab w:val="center" w:pos="5090"/>
          <w:tab w:val="left" w:pos="9720"/>
        </w:tabs>
        <w:ind w:left="1440" w:firstLine="0"/>
        <w:rPr>
          <w:sz w:val="20"/>
          <w:szCs w:val="20"/>
        </w:rPr>
      </w:pPr>
      <w:r w:rsidDel="00000000" w:rsidR="00000000" w:rsidRPr="00000000">
        <w:rPr>
          <w:sz w:val="20"/>
          <w:szCs w:val="20"/>
          <w:rtl w:val="0"/>
        </w:rPr>
        <w:t xml:space="preserve">6.4.7. </w:t>
      </w:r>
      <w:r w:rsidDel="00000000" w:rsidR="00000000" w:rsidRPr="00000000">
        <w:rPr>
          <w:b w:val="1"/>
          <w:sz w:val="20"/>
          <w:szCs w:val="20"/>
          <w:u w:val="single"/>
          <w:rtl w:val="0"/>
        </w:rPr>
        <w:t xml:space="preserve">Socks.</w:t>
      </w:r>
      <w:r w:rsidDel="00000000" w:rsidR="00000000" w:rsidRPr="00000000">
        <w:rPr>
          <w:rtl w:val="0"/>
        </w:rPr>
        <w:t xml:space="preserve"> </w:t>
      </w:r>
      <w:r w:rsidDel="00000000" w:rsidR="00000000" w:rsidRPr="00000000">
        <w:rPr>
          <w:sz w:val="20"/>
          <w:szCs w:val="20"/>
          <w:rtl w:val="0"/>
        </w:rPr>
        <w:t xml:space="preserve">Socks must be Desert Sand, Tan, DLA-Issued Green socks or Coyote Brown socks.</w:t>
      </w:r>
    </w:p>
    <w:p w:rsidR="00000000" w:rsidDel="00000000" w:rsidP="00000000" w:rsidRDefault="00000000" w:rsidRPr="00000000" w14:paraId="00000187">
      <w:pPr>
        <w:tabs>
          <w:tab w:val="center" w:pos="5090"/>
          <w:tab w:val="left" w:pos="9720"/>
        </w:tabs>
        <w:ind w:left="1440" w:firstLine="0"/>
        <w:rPr>
          <w:sz w:val="20"/>
          <w:szCs w:val="20"/>
        </w:rPr>
      </w:pPr>
      <w:r w:rsidDel="00000000" w:rsidR="00000000" w:rsidRPr="00000000">
        <w:rPr>
          <w:rtl w:val="0"/>
        </w:rPr>
      </w:r>
    </w:p>
    <w:p w:rsidR="00000000" w:rsidDel="00000000" w:rsidP="00000000" w:rsidRDefault="00000000" w:rsidRPr="00000000" w14:paraId="00000188">
      <w:pPr>
        <w:tabs>
          <w:tab w:val="center" w:pos="5090"/>
          <w:tab w:val="left" w:pos="9720"/>
        </w:tabs>
        <w:ind w:left="1440" w:firstLine="0"/>
        <w:rPr>
          <w:sz w:val="20"/>
          <w:szCs w:val="20"/>
        </w:rPr>
      </w:pPr>
      <w:r w:rsidDel="00000000" w:rsidR="00000000" w:rsidRPr="00000000">
        <w:rPr>
          <w:sz w:val="20"/>
          <w:szCs w:val="20"/>
          <w:rtl w:val="0"/>
        </w:rPr>
        <w:t xml:space="preserve">6.4.8. </w:t>
      </w:r>
      <w:r w:rsidDel="00000000" w:rsidR="00000000" w:rsidRPr="00000000">
        <w:rPr>
          <w:b w:val="1"/>
          <w:sz w:val="20"/>
          <w:szCs w:val="20"/>
          <w:u w:val="single"/>
          <w:rtl w:val="0"/>
        </w:rPr>
        <w:t xml:space="preserve">Boots.</w:t>
      </w:r>
      <w:r w:rsidDel="00000000" w:rsidR="00000000" w:rsidRPr="00000000">
        <w:rPr>
          <w:rtl w:val="0"/>
        </w:rPr>
        <w:t xml:space="preserve"> </w:t>
      </w:r>
      <w:r w:rsidDel="00000000" w:rsidR="00000000" w:rsidRPr="00000000">
        <w:rPr>
          <w:sz w:val="20"/>
          <w:szCs w:val="20"/>
          <w:rtl w:val="0"/>
        </w:rPr>
        <w:t xml:space="preserve">Cadets must wear coyote brown detachment issued, or personally purchased, boots. Laces must be tucked into boots, so no laces show.</w:t>
      </w:r>
    </w:p>
    <w:p w:rsidR="00000000" w:rsidDel="00000000" w:rsidP="00000000" w:rsidRDefault="00000000" w:rsidRPr="00000000" w14:paraId="00000189">
      <w:pPr>
        <w:tabs>
          <w:tab w:val="center" w:pos="5090"/>
          <w:tab w:val="left" w:pos="9720"/>
        </w:tabs>
        <w:ind w:left="1440" w:firstLine="0"/>
        <w:rPr>
          <w:sz w:val="20"/>
          <w:szCs w:val="20"/>
        </w:rPr>
      </w:pPr>
      <w:r w:rsidDel="00000000" w:rsidR="00000000" w:rsidRPr="00000000">
        <w:rPr>
          <w:rtl w:val="0"/>
        </w:rPr>
      </w:r>
    </w:p>
    <w:p w:rsidR="00000000" w:rsidDel="00000000" w:rsidP="00000000" w:rsidRDefault="00000000" w:rsidRPr="00000000" w14:paraId="0000018A">
      <w:pPr>
        <w:tabs>
          <w:tab w:val="center" w:pos="5090"/>
          <w:tab w:val="left" w:pos="9720"/>
        </w:tabs>
        <w:ind w:left="1440" w:right="280" w:firstLine="0"/>
        <w:rPr>
          <w:sz w:val="20"/>
          <w:szCs w:val="20"/>
        </w:rPr>
      </w:pPr>
      <w:r w:rsidDel="00000000" w:rsidR="00000000" w:rsidRPr="00000000">
        <w:rPr>
          <w:sz w:val="20"/>
          <w:szCs w:val="20"/>
          <w:rtl w:val="0"/>
        </w:rPr>
        <w:t xml:space="preserve">6.4.9. </w:t>
      </w:r>
      <w:r w:rsidDel="00000000" w:rsidR="00000000" w:rsidRPr="00000000">
        <w:rPr>
          <w:b w:val="1"/>
          <w:sz w:val="20"/>
          <w:szCs w:val="20"/>
          <w:u w:val="single"/>
          <w:rtl w:val="0"/>
        </w:rPr>
        <w:t xml:space="preserve">Cold Weather Accessories.</w:t>
      </w:r>
      <w:r w:rsidDel="00000000" w:rsidR="00000000" w:rsidRPr="00000000">
        <w:rPr>
          <w:rtl w:val="0"/>
        </w:rPr>
        <w:t xml:space="preserve"> </w:t>
      </w:r>
      <w:r w:rsidDel="00000000" w:rsidR="00000000" w:rsidRPr="00000000">
        <w:rPr>
          <w:sz w:val="20"/>
          <w:szCs w:val="20"/>
          <w:rtl w:val="0"/>
        </w:rPr>
        <w:t xml:space="preserve">Cold weather accessories will only be worn when wearing authorized outer garments. Coyote Brown or black scarves, earmuffs, watch cap and sage green, black or coyote brown gloves. Coyote brown fleece may be worn.</w:t>
      </w:r>
    </w:p>
    <w:p w:rsidR="00000000" w:rsidDel="00000000" w:rsidP="00000000" w:rsidRDefault="00000000" w:rsidRPr="00000000" w14:paraId="0000018B">
      <w:pPr>
        <w:tabs>
          <w:tab w:val="center" w:pos="5090"/>
          <w:tab w:val="left" w:pos="9720"/>
        </w:tabs>
        <w:ind w:right="280"/>
        <w:rPr>
          <w:sz w:val="20"/>
          <w:szCs w:val="20"/>
        </w:rPr>
      </w:pPr>
      <w:r w:rsidDel="00000000" w:rsidR="00000000" w:rsidRPr="00000000">
        <w:rPr>
          <w:rtl w:val="0"/>
        </w:rPr>
      </w:r>
    </w:p>
    <w:p w:rsidR="00000000" w:rsidDel="00000000" w:rsidP="00000000" w:rsidRDefault="00000000" w:rsidRPr="00000000" w14:paraId="0000018C">
      <w:pPr>
        <w:tabs>
          <w:tab w:val="center" w:pos="5090"/>
          <w:tab w:val="left" w:pos="9720"/>
        </w:tabs>
        <w:ind w:left="720" w:right="280" w:firstLine="0"/>
        <w:rPr>
          <w:sz w:val="20"/>
          <w:szCs w:val="20"/>
        </w:rPr>
      </w:pPr>
      <w:r w:rsidDel="00000000" w:rsidR="00000000" w:rsidRPr="00000000">
        <w:rPr>
          <w:b w:val="1"/>
          <w:sz w:val="20"/>
          <w:szCs w:val="20"/>
          <w:rtl w:val="0"/>
        </w:rPr>
        <w:t xml:space="preserve">6.5. </w:t>
      </w:r>
      <w:r w:rsidDel="00000000" w:rsidR="00000000" w:rsidRPr="00000000">
        <w:rPr>
          <w:b w:val="1"/>
          <w:sz w:val="20"/>
          <w:szCs w:val="20"/>
          <w:u w:val="single"/>
          <w:rtl w:val="0"/>
        </w:rPr>
        <w:t xml:space="preserve">Uniform Care.</w:t>
      </w:r>
      <w:r w:rsidDel="00000000" w:rsidR="00000000" w:rsidRPr="00000000">
        <w:rPr>
          <w:rtl w:val="0"/>
        </w:rPr>
      </w:r>
    </w:p>
    <w:p w:rsidR="00000000" w:rsidDel="00000000" w:rsidP="00000000" w:rsidRDefault="00000000" w:rsidRPr="00000000" w14:paraId="0000018D">
      <w:pPr>
        <w:tabs>
          <w:tab w:val="center" w:pos="5090"/>
          <w:tab w:val="left" w:pos="9720"/>
        </w:tabs>
        <w:ind w:left="1440" w:right="280" w:firstLine="0"/>
        <w:rPr>
          <w:sz w:val="20"/>
          <w:szCs w:val="20"/>
        </w:rPr>
      </w:pPr>
      <w:r w:rsidDel="00000000" w:rsidR="00000000" w:rsidRPr="00000000">
        <w:rPr>
          <w:rtl w:val="0"/>
        </w:rPr>
      </w:r>
    </w:p>
    <w:p w:rsidR="00000000" w:rsidDel="00000000" w:rsidP="00000000" w:rsidRDefault="00000000" w:rsidRPr="00000000" w14:paraId="0000018E">
      <w:pPr>
        <w:tabs>
          <w:tab w:val="center" w:pos="5090"/>
          <w:tab w:val="left" w:pos="9720"/>
        </w:tabs>
        <w:ind w:left="1440" w:right="280" w:firstLine="0"/>
        <w:rPr>
          <w:sz w:val="20"/>
          <w:szCs w:val="20"/>
        </w:rPr>
      </w:pPr>
      <w:r w:rsidDel="00000000" w:rsidR="00000000" w:rsidRPr="00000000">
        <w:rPr>
          <w:sz w:val="20"/>
          <w:szCs w:val="20"/>
          <w:rtl w:val="0"/>
        </w:rPr>
        <w:t xml:space="preserve">6.5.1. </w:t>
      </w:r>
      <w:r w:rsidDel="00000000" w:rsidR="00000000" w:rsidRPr="00000000">
        <w:rPr>
          <w:b w:val="1"/>
          <w:sz w:val="20"/>
          <w:szCs w:val="20"/>
          <w:u w:val="single"/>
          <w:rtl w:val="0"/>
        </w:rPr>
        <w:t xml:space="preserve">Cleaning.</w:t>
      </w:r>
      <w:r w:rsidDel="00000000" w:rsidR="00000000" w:rsidRPr="00000000">
        <w:rPr>
          <w:sz w:val="20"/>
          <w:szCs w:val="20"/>
          <w:rtl w:val="0"/>
        </w:rPr>
        <w:t xml:space="preserve"> Uniforms are to be kept clean and serviceable at all times. Each cadet is responsible for cleaning and laundering his/her own uniform. Cleaning must be done so as to not interfere with the wearing of the uniform to classes, LLAB, or other AFROTC activities. Cadets are responsible for the cleanliness and maintenance of their uniforms up to and including commissioning/disenrollment. Short and Long Sleeve shirts can be machine washed. All other Service Dress uniforms must be dry-cleaned. OCPs are machine washable and may be dry cleaned. Uniforms are to be kept lint-free. Use a lint brush or masking tape to remove lint. Hang the uniform in a plastic bag to prevent collection of lint.</w:t>
      </w:r>
    </w:p>
    <w:p w:rsidR="00000000" w:rsidDel="00000000" w:rsidP="00000000" w:rsidRDefault="00000000" w:rsidRPr="00000000" w14:paraId="0000018F">
      <w:pPr>
        <w:tabs>
          <w:tab w:val="center" w:pos="5090"/>
          <w:tab w:val="left" w:pos="9720"/>
        </w:tabs>
        <w:ind w:left="1440" w:right="280" w:firstLine="0"/>
        <w:rPr>
          <w:sz w:val="20"/>
          <w:szCs w:val="20"/>
        </w:rPr>
      </w:pPr>
      <w:r w:rsidDel="00000000" w:rsidR="00000000" w:rsidRPr="00000000">
        <w:rPr>
          <w:rtl w:val="0"/>
        </w:rPr>
      </w:r>
    </w:p>
    <w:p w:rsidR="00000000" w:rsidDel="00000000" w:rsidP="00000000" w:rsidRDefault="00000000" w:rsidRPr="00000000" w14:paraId="00000190">
      <w:pPr>
        <w:tabs>
          <w:tab w:val="center" w:pos="5090"/>
          <w:tab w:val="left" w:pos="9720"/>
        </w:tabs>
        <w:ind w:left="1440" w:right="280" w:firstLine="0"/>
        <w:rPr>
          <w:sz w:val="20"/>
          <w:szCs w:val="20"/>
        </w:rPr>
      </w:pPr>
      <w:r w:rsidDel="00000000" w:rsidR="00000000" w:rsidRPr="00000000">
        <w:rPr>
          <w:sz w:val="20"/>
          <w:szCs w:val="20"/>
          <w:rtl w:val="0"/>
        </w:rPr>
        <w:t xml:space="preserve">6.5.2. </w:t>
      </w:r>
      <w:r w:rsidDel="00000000" w:rsidR="00000000" w:rsidRPr="00000000">
        <w:rPr>
          <w:b w:val="1"/>
          <w:sz w:val="20"/>
          <w:szCs w:val="20"/>
          <w:u w:val="single"/>
          <w:rtl w:val="0"/>
        </w:rPr>
        <w:t xml:space="preserve">Pressing.</w:t>
      </w:r>
      <w:r w:rsidDel="00000000" w:rsidR="00000000" w:rsidRPr="00000000">
        <w:rPr>
          <w:sz w:val="20"/>
          <w:szCs w:val="20"/>
          <w:rtl w:val="0"/>
        </w:rPr>
        <w:t xml:space="preserve"> Uniforms should be neatly pressed to present a military image at all times. Military creases are not allowed. When pressing at item, put a cloth or handkerchief over the section being pressed to prevent a shine along the seams and creases. Hang the uniform on a suit hanger to prevent wrinkling.</w:t>
      </w:r>
    </w:p>
    <w:p w:rsidR="00000000" w:rsidDel="00000000" w:rsidP="00000000" w:rsidRDefault="00000000" w:rsidRPr="00000000" w14:paraId="00000191">
      <w:pPr>
        <w:tabs>
          <w:tab w:val="center" w:pos="5090"/>
          <w:tab w:val="left" w:pos="9720"/>
        </w:tabs>
        <w:ind w:left="1440" w:right="280" w:firstLine="0"/>
        <w:rPr>
          <w:sz w:val="20"/>
          <w:szCs w:val="20"/>
        </w:rPr>
      </w:pPr>
      <w:r w:rsidDel="00000000" w:rsidR="00000000" w:rsidRPr="00000000">
        <w:rPr>
          <w:rtl w:val="0"/>
        </w:rPr>
      </w:r>
    </w:p>
    <w:p w:rsidR="00000000" w:rsidDel="00000000" w:rsidP="00000000" w:rsidRDefault="00000000" w:rsidRPr="00000000" w14:paraId="00000192">
      <w:pPr>
        <w:tabs>
          <w:tab w:val="center" w:pos="5090"/>
          <w:tab w:val="left" w:pos="9720"/>
        </w:tabs>
        <w:ind w:left="1440" w:right="280" w:firstLine="0"/>
        <w:rPr>
          <w:sz w:val="20"/>
          <w:szCs w:val="20"/>
        </w:rPr>
      </w:pPr>
      <w:r w:rsidDel="00000000" w:rsidR="00000000" w:rsidRPr="00000000">
        <w:rPr>
          <w:sz w:val="20"/>
          <w:szCs w:val="20"/>
          <w:rtl w:val="0"/>
        </w:rPr>
        <w:t xml:space="preserve">6.5.3. </w:t>
      </w:r>
      <w:r w:rsidDel="00000000" w:rsidR="00000000" w:rsidRPr="00000000">
        <w:rPr>
          <w:b w:val="1"/>
          <w:sz w:val="20"/>
          <w:szCs w:val="20"/>
          <w:u w:val="single"/>
          <w:rtl w:val="0"/>
        </w:rPr>
        <w:t xml:space="preserve">Ironing.</w:t>
      </w:r>
      <w:r w:rsidDel="00000000" w:rsidR="00000000" w:rsidRPr="00000000">
        <w:rPr>
          <w:sz w:val="20"/>
          <w:szCs w:val="20"/>
          <w:rtl w:val="0"/>
        </w:rPr>
        <w:t xml:space="preserve"> Avoid ironing multiple creases in the same area (“railroad tracks”.) If using starch, dampen the area and wait for starch to soak into the fabric before ironing. When using starch, keep the iron moving across the fabric to avoid starch marks.</w:t>
      </w:r>
    </w:p>
    <w:p w:rsidR="00000000" w:rsidDel="00000000" w:rsidP="00000000" w:rsidRDefault="00000000" w:rsidRPr="00000000" w14:paraId="00000193">
      <w:pPr>
        <w:tabs>
          <w:tab w:val="center" w:pos="5090"/>
          <w:tab w:val="left" w:pos="9720"/>
        </w:tabs>
        <w:ind w:left="1440" w:right="280" w:firstLine="0"/>
        <w:rPr>
          <w:sz w:val="20"/>
          <w:szCs w:val="20"/>
        </w:rPr>
      </w:pPr>
      <w:r w:rsidDel="00000000" w:rsidR="00000000" w:rsidRPr="00000000">
        <w:rPr>
          <w:rtl w:val="0"/>
        </w:rPr>
      </w:r>
    </w:p>
    <w:p w:rsidR="00000000" w:rsidDel="00000000" w:rsidP="00000000" w:rsidRDefault="00000000" w:rsidRPr="00000000" w14:paraId="00000194">
      <w:pPr>
        <w:tabs>
          <w:tab w:val="center" w:pos="5090"/>
          <w:tab w:val="left" w:pos="9720"/>
        </w:tabs>
        <w:ind w:left="1440" w:right="280" w:firstLine="0"/>
        <w:rPr>
          <w:sz w:val="20"/>
          <w:szCs w:val="20"/>
        </w:rPr>
      </w:pPr>
      <w:r w:rsidDel="00000000" w:rsidR="00000000" w:rsidRPr="00000000">
        <w:rPr>
          <w:sz w:val="20"/>
          <w:szCs w:val="20"/>
          <w:rtl w:val="0"/>
        </w:rPr>
        <w:t xml:space="preserve">6.5.4. </w:t>
      </w:r>
      <w:r w:rsidDel="00000000" w:rsidR="00000000" w:rsidRPr="00000000">
        <w:rPr>
          <w:b w:val="1"/>
          <w:sz w:val="20"/>
          <w:szCs w:val="20"/>
          <w:u w:val="single"/>
          <w:rtl w:val="0"/>
        </w:rPr>
        <w:t xml:space="preserve">Shining Low Quarters.</w:t>
      </w:r>
      <w:r w:rsidDel="00000000" w:rsidR="00000000" w:rsidRPr="00000000">
        <w:rPr>
          <w:sz w:val="20"/>
          <w:szCs w:val="20"/>
          <w:rtl w:val="0"/>
        </w:rPr>
        <w:t xml:space="preserve"> One pair of shoes is issued to each cadet entering the program. Shoes cannot be returned after issue; they become cadet property. Shoes are to be kept shined to a high shine at all times. There are many different techniques for shoe shining. The minimum materials required are black shoe polish, some water, and a rag (or cotton balls). Hot water works best, because it melts the polish evenly over the shoe, giving a glossier shine.</w:t>
      </w:r>
    </w:p>
    <w:p w:rsidR="00000000" w:rsidDel="00000000" w:rsidP="00000000" w:rsidRDefault="00000000" w:rsidRPr="00000000" w14:paraId="00000195">
      <w:pPr>
        <w:tabs>
          <w:tab w:val="center" w:pos="5090"/>
          <w:tab w:val="left" w:pos="9720"/>
        </w:tabs>
        <w:ind w:left="1440" w:right="280" w:firstLine="0"/>
        <w:rPr>
          <w:sz w:val="20"/>
          <w:szCs w:val="20"/>
        </w:rPr>
      </w:pPr>
      <w:r w:rsidDel="00000000" w:rsidR="00000000" w:rsidRPr="00000000">
        <w:rPr>
          <w:rtl w:val="0"/>
        </w:rPr>
      </w:r>
    </w:p>
    <w:p w:rsidR="00000000" w:rsidDel="00000000" w:rsidP="00000000" w:rsidRDefault="00000000" w:rsidRPr="00000000" w14:paraId="00000196">
      <w:pPr>
        <w:tabs>
          <w:tab w:val="center" w:pos="5090"/>
          <w:tab w:val="left" w:pos="9720"/>
        </w:tabs>
        <w:ind w:left="720" w:right="280" w:firstLine="0"/>
        <w:rPr>
          <w:sz w:val="20"/>
          <w:szCs w:val="20"/>
        </w:rPr>
      </w:pPr>
      <w:r w:rsidDel="00000000" w:rsidR="00000000" w:rsidRPr="00000000">
        <w:rPr>
          <w:b w:val="1"/>
          <w:sz w:val="20"/>
          <w:szCs w:val="20"/>
          <w:rtl w:val="0"/>
        </w:rPr>
        <w:t xml:space="preserve">6.5. </w:t>
      </w:r>
      <w:r w:rsidDel="00000000" w:rsidR="00000000" w:rsidRPr="00000000">
        <w:rPr>
          <w:b w:val="1"/>
          <w:sz w:val="20"/>
          <w:szCs w:val="20"/>
          <w:u w:val="single"/>
          <w:rtl w:val="0"/>
        </w:rPr>
        <w:t xml:space="preserve">Awards and Decorations.</w:t>
      </w:r>
      <w:r w:rsidDel="00000000" w:rsidR="00000000" w:rsidRPr="00000000">
        <w:rPr>
          <w:sz w:val="20"/>
          <w:szCs w:val="20"/>
          <w:rtl w:val="0"/>
        </w:rPr>
        <w:t xml:space="preserve"> </w:t>
      </w:r>
    </w:p>
    <w:p w:rsidR="00000000" w:rsidDel="00000000" w:rsidP="00000000" w:rsidRDefault="00000000" w:rsidRPr="00000000" w14:paraId="00000197">
      <w:pPr>
        <w:tabs>
          <w:tab w:val="center" w:pos="5090"/>
          <w:tab w:val="left" w:pos="9720"/>
        </w:tabs>
        <w:ind w:left="450" w:right="280" w:firstLine="0"/>
        <w:rPr>
          <w:sz w:val="20"/>
          <w:szCs w:val="20"/>
        </w:rPr>
      </w:pPr>
      <w:r w:rsidDel="00000000" w:rsidR="00000000" w:rsidRPr="00000000">
        <w:rPr>
          <w:rtl w:val="0"/>
        </w:rPr>
      </w:r>
    </w:p>
    <w:p w:rsidR="00000000" w:rsidDel="00000000" w:rsidP="00000000" w:rsidRDefault="00000000" w:rsidRPr="00000000" w14:paraId="00000198">
      <w:pPr>
        <w:tabs>
          <w:tab w:val="center" w:pos="5090"/>
          <w:tab w:val="left" w:pos="9720"/>
        </w:tabs>
        <w:ind w:left="1440" w:right="280" w:firstLine="0"/>
        <w:rPr>
          <w:sz w:val="20"/>
          <w:szCs w:val="20"/>
        </w:rPr>
      </w:pPr>
      <w:r w:rsidDel="00000000" w:rsidR="00000000" w:rsidRPr="00000000">
        <w:rPr>
          <w:sz w:val="20"/>
          <w:szCs w:val="20"/>
          <w:rtl w:val="0"/>
        </w:rPr>
        <w:t xml:space="preserve">6.5.1. Ribbons earned in AFROTC, or medals earned on Active Duty for valor or gallantry can be worn with any combination of the blues uniform. The ribbons are worn in rows of three and centered above the left pocket for males and centered on the right and even with the bottom of the nametag for females. Different ribbons have priority over others and must be placed in a specific order in the row. For further instruction on this see the ribbon section of the AFROTCI 36-2008 or see your flight commander for help. Reference AFI 36-2903 &amp; AFROTCI 36-2008. Do not mix AFROTC and Active Duty medals together on a blues uniform.</w:t>
      </w:r>
    </w:p>
    <w:p w:rsidR="00000000" w:rsidDel="00000000" w:rsidP="00000000" w:rsidRDefault="00000000" w:rsidRPr="00000000" w14:paraId="00000199">
      <w:pPr>
        <w:tabs>
          <w:tab w:val="center" w:pos="5090"/>
          <w:tab w:val="left" w:pos="9720"/>
        </w:tabs>
        <w:ind w:left="1170" w:firstLine="0"/>
        <w:rPr>
          <w:sz w:val="20"/>
          <w:szCs w:val="20"/>
        </w:rPr>
      </w:pPr>
      <w:r w:rsidDel="00000000" w:rsidR="00000000" w:rsidRPr="00000000">
        <w:rPr>
          <w:rtl w:val="0"/>
        </w:rPr>
      </w:r>
    </w:p>
    <w:p w:rsidR="00000000" w:rsidDel="00000000" w:rsidP="00000000" w:rsidRDefault="00000000" w:rsidRPr="00000000" w14:paraId="0000019A">
      <w:pPr>
        <w:tabs>
          <w:tab w:val="center" w:pos="5090"/>
          <w:tab w:val="left" w:pos="9720"/>
        </w:tabs>
        <w:ind w:left="1170" w:firstLine="0"/>
        <w:rPr>
          <w:sz w:val="20"/>
          <w:szCs w:val="20"/>
        </w:rPr>
      </w:pPr>
      <w:r w:rsidDel="00000000" w:rsidR="00000000" w:rsidRPr="00000000">
        <w:rPr>
          <w:sz w:val="20"/>
          <w:szCs w:val="20"/>
          <w:rtl w:val="0"/>
        </w:rPr>
        <w:t xml:space="preserve">    </w:t>
      </w:r>
      <w:r w:rsidDel="00000000" w:rsidR="00000000" w:rsidRPr="00000000">
        <w:rPr>
          <w:u w:val="single"/>
        </w:rPr>
        <w:drawing>
          <wp:inline distB="0" distT="0" distL="0" distR="0">
            <wp:extent cx="4865695" cy="5365656"/>
            <wp:effectExtent b="0" l="0" r="0" t="0"/>
            <wp:docPr descr="AFROTC Ribbon Chart | Reserve officer training corps, Rotc, Civil air patrol" id="331" name="image97.jpg"/>
            <a:graphic>
              <a:graphicData uri="http://schemas.openxmlformats.org/drawingml/2006/picture">
                <pic:pic>
                  <pic:nvPicPr>
                    <pic:cNvPr descr="AFROTC Ribbon Chart | Reserve officer training corps, Rotc, Civil air patrol" id="0" name="image97.jpg"/>
                    <pic:cNvPicPr preferRelativeResize="0"/>
                  </pic:nvPicPr>
                  <pic:blipFill>
                    <a:blip r:embed="rId35"/>
                    <a:srcRect b="0" l="0" r="0" t="0"/>
                    <a:stretch>
                      <a:fillRect/>
                    </a:stretch>
                  </pic:blipFill>
                  <pic:spPr>
                    <a:xfrm>
                      <a:off x="0" y="0"/>
                      <a:ext cx="4865695" cy="5365656"/>
                    </a:xfrm>
                    <a:prstGeom prst="rect"/>
                    <a:ln/>
                  </pic:spPr>
                </pic:pic>
              </a:graphicData>
            </a:graphic>
          </wp:inline>
        </w:drawing>
      </w:r>
      <w:r w:rsidDel="00000000" w:rsidR="00000000" w:rsidRPr="00000000">
        <w:rPr>
          <w:rtl w:val="0"/>
        </w:rPr>
      </w:r>
    </w:p>
    <w:p w:rsidR="00000000" w:rsidDel="00000000" w:rsidP="00000000" w:rsidRDefault="00000000" w:rsidRPr="00000000" w14:paraId="0000019B">
      <w:pPr>
        <w:tabs>
          <w:tab w:val="center" w:pos="5090"/>
          <w:tab w:val="left" w:pos="9720"/>
        </w:tabs>
        <w:ind w:left="720" w:firstLine="0"/>
        <w:rPr>
          <w:sz w:val="20"/>
          <w:szCs w:val="20"/>
        </w:rPr>
      </w:pPr>
      <w:r w:rsidDel="00000000" w:rsidR="00000000" w:rsidRPr="00000000">
        <w:rPr>
          <w:rtl w:val="0"/>
        </w:rPr>
      </w:r>
    </w:p>
    <w:p w:rsidR="00000000" w:rsidDel="00000000" w:rsidP="00000000" w:rsidRDefault="00000000" w:rsidRPr="00000000" w14:paraId="0000019C">
      <w:pPr>
        <w:tabs>
          <w:tab w:val="center" w:pos="5090"/>
          <w:tab w:val="left" w:pos="9720"/>
        </w:tabs>
        <w:ind w:left="720" w:firstLine="0"/>
        <w:rPr>
          <w:sz w:val="20"/>
          <w:szCs w:val="20"/>
        </w:rPr>
      </w:pPr>
      <w:r w:rsidDel="00000000" w:rsidR="00000000" w:rsidRPr="00000000">
        <w:rPr>
          <w:b w:val="1"/>
          <w:sz w:val="20"/>
          <w:szCs w:val="20"/>
          <w:rtl w:val="0"/>
        </w:rPr>
        <w:t xml:space="preserve">6.6. </w:t>
      </w:r>
      <w:r w:rsidDel="00000000" w:rsidR="00000000" w:rsidRPr="00000000">
        <w:rPr>
          <w:b w:val="1"/>
          <w:sz w:val="20"/>
          <w:szCs w:val="20"/>
          <w:u w:val="single"/>
          <w:rtl w:val="0"/>
        </w:rPr>
        <w:t xml:space="preserve">Uniform Accessories.</w:t>
      </w:r>
      <w:r w:rsidDel="00000000" w:rsidR="00000000" w:rsidRPr="00000000">
        <w:rPr>
          <w:rtl w:val="0"/>
        </w:rPr>
      </w:r>
    </w:p>
    <w:p w:rsidR="00000000" w:rsidDel="00000000" w:rsidP="00000000" w:rsidRDefault="00000000" w:rsidRPr="00000000" w14:paraId="0000019D">
      <w:pPr>
        <w:tabs>
          <w:tab w:val="center" w:pos="5090"/>
          <w:tab w:val="left" w:pos="9720"/>
        </w:tabs>
        <w:ind w:left="450" w:firstLine="0"/>
        <w:rPr>
          <w:sz w:val="20"/>
          <w:szCs w:val="20"/>
        </w:rPr>
      </w:pPr>
      <w:r w:rsidDel="00000000" w:rsidR="00000000" w:rsidRPr="00000000">
        <w:rPr>
          <w:rtl w:val="0"/>
        </w:rPr>
      </w:r>
    </w:p>
    <w:p w:rsidR="00000000" w:rsidDel="00000000" w:rsidP="00000000" w:rsidRDefault="00000000" w:rsidRPr="00000000" w14:paraId="0000019E">
      <w:pPr>
        <w:tabs>
          <w:tab w:val="center" w:pos="5090"/>
          <w:tab w:val="left" w:pos="9720"/>
        </w:tabs>
        <w:ind w:left="1440" w:right="280" w:firstLine="0"/>
        <w:rPr>
          <w:sz w:val="20"/>
          <w:szCs w:val="20"/>
        </w:rPr>
      </w:pPr>
      <w:r w:rsidDel="00000000" w:rsidR="00000000" w:rsidRPr="00000000">
        <w:rPr>
          <w:sz w:val="20"/>
          <w:szCs w:val="20"/>
          <w:rtl w:val="0"/>
        </w:rPr>
        <w:t xml:space="preserve">6.6.1. </w:t>
      </w:r>
      <w:r w:rsidDel="00000000" w:rsidR="00000000" w:rsidRPr="00000000">
        <w:rPr>
          <w:b w:val="1"/>
          <w:sz w:val="20"/>
          <w:szCs w:val="20"/>
          <w:u w:val="single"/>
          <w:rtl w:val="0"/>
        </w:rPr>
        <w:t xml:space="preserve">Earrings.</w:t>
      </w:r>
      <w:r w:rsidDel="00000000" w:rsidR="00000000" w:rsidRPr="00000000">
        <w:rPr>
          <w:sz w:val="20"/>
          <w:szCs w:val="20"/>
          <w:rtl w:val="0"/>
        </w:rPr>
        <w:t xml:space="preserve"> Earrings are worn by female cadets if they are small and conservative. They must be white pearl, gold, silver, black, or diamond, and be spherical in shape (studs). Only one matching pair are worn at any time. Males will not wear earrings in uniform, in or around the corps area, or to any corps supported functions.</w:t>
      </w:r>
    </w:p>
    <w:p w:rsidR="00000000" w:rsidDel="00000000" w:rsidP="00000000" w:rsidRDefault="00000000" w:rsidRPr="00000000" w14:paraId="0000019F">
      <w:pPr>
        <w:tabs>
          <w:tab w:val="center" w:pos="5090"/>
          <w:tab w:val="left" w:pos="9720"/>
        </w:tabs>
        <w:ind w:left="1440" w:right="280" w:firstLine="0"/>
        <w:rPr>
          <w:sz w:val="20"/>
          <w:szCs w:val="20"/>
        </w:rPr>
      </w:pPr>
      <w:r w:rsidDel="00000000" w:rsidR="00000000" w:rsidRPr="00000000">
        <w:rPr>
          <w:rtl w:val="0"/>
        </w:rPr>
      </w:r>
    </w:p>
    <w:p w:rsidR="00000000" w:rsidDel="00000000" w:rsidP="00000000" w:rsidRDefault="00000000" w:rsidRPr="00000000" w14:paraId="000001A0">
      <w:pPr>
        <w:tabs>
          <w:tab w:val="center" w:pos="5090"/>
          <w:tab w:val="left" w:pos="9720"/>
        </w:tabs>
        <w:ind w:left="1440" w:right="280" w:firstLine="0"/>
        <w:rPr>
          <w:sz w:val="20"/>
          <w:szCs w:val="20"/>
        </w:rPr>
      </w:pPr>
      <w:r w:rsidDel="00000000" w:rsidR="00000000" w:rsidRPr="00000000">
        <w:rPr>
          <w:sz w:val="20"/>
          <w:szCs w:val="20"/>
          <w:rtl w:val="0"/>
        </w:rPr>
        <w:t xml:space="preserve">6.6.2. </w:t>
      </w:r>
      <w:r w:rsidDel="00000000" w:rsidR="00000000" w:rsidRPr="00000000">
        <w:rPr>
          <w:b w:val="1"/>
          <w:sz w:val="20"/>
          <w:szCs w:val="20"/>
          <w:u w:val="single"/>
          <w:rtl w:val="0"/>
        </w:rPr>
        <w:t xml:space="preserve">Watches.</w:t>
      </w:r>
      <w:r w:rsidDel="00000000" w:rsidR="00000000" w:rsidRPr="00000000">
        <w:rPr>
          <w:sz w:val="20"/>
          <w:szCs w:val="20"/>
          <w:rtl w:val="0"/>
        </w:rPr>
        <w:t xml:space="preserve"> Watches must be conservative and professional in color and size. Cadets are recommended to wear a digital watch with the OCP in order to have a stopwatch during LLAB.</w:t>
      </w:r>
    </w:p>
    <w:p w:rsidR="00000000" w:rsidDel="00000000" w:rsidP="00000000" w:rsidRDefault="00000000" w:rsidRPr="00000000" w14:paraId="000001A1">
      <w:pPr>
        <w:tabs>
          <w:tab w:val="center" w:pos="5090"/>
          <w:tab w:val="left" w:pos="9720"/>
        </w:tabs>
        <w:ind w:left="1440" w:right="280" w:firstLine="0"/>
        <w:rPr>
          <w:sz w:val="20"/>
          <w:szCs w:val="20"/>
        </w:rPr>
      </w:pPr>
      <w:r w:rsidDel="00000000" w:rsidR="00000000" w:rsidRPr="00000000">
        <w:rPr>
          <w:rtl w:val="0"/>
        </w:rPr>
      </w:r>
    </w:p>
    <w:p w:rsidR="00000000" w:rsidDel="00000000" w:rsidP="00000000" w:rsidRDefault="00000000" w:rsidRPr="00000000" w14:paraId="000001A2">
      <w:pPr>
        <w:tabs>
          <w:tab w:val="center" w:pos="5090"/>
          <w:tab w:val="left" w:pos="9720"/>
        </w:tabs>
        <w:ind w:left="1440" w:right="280" w:firstLine="0"/>
        <w:rPr>
          <w:sz w:val="20"/>
          <w:szCs w:val="20"/>
        </w:rPr>
      </w:pPr>
      <w:r w:rsidDel="00000000" w:rsidR="00000000" w:rsidRPr="00000000">
        <w:rPr>
          <w:sz w:val="20"/>
          <w:szCs w:val="20"/>
          <w:rtl w:val="0"/>
        </w:rPr>
        <w:t xml:space="preserve">6.6.3. </w:t>
      </w:r>
      <w:r w:rsidDel="00000000" w:rsidR="00000000" w:rsidRPr="00000000">
        <w:rPr>
          <w:b w:val="1"/>
          <w:sz w:val="20"/>
          <w:szCs w:val="20"/>
          <w:u w:val="single"/>
          <w:rtl w:val="0"/>
        </w:rPr>
        <w:t xml:space="preserve">Rings.</w:t>
      </w:r>
      <w:r w:rsidDel="00000000" w:rsidR="00000000" w:rsidRPr="00000000">
        <w:rPr>
          <w:rtl w:val="0"/>
        </w:rPr>
        <w:t xml:space="preserve"> </w:t>
      </w:r>
      <w:r w:rsidDel="00000000" w:rsidR="00000000" w:rsidRPr="00000000">
        <w:rPr>
          <w:sz w:val="20"/>
          <w:szCs w:val="20"/>
          <w:rtl w:val="0"/>
        </w:rPr>
        <w:t xml:space="preserve">You may wear up to three rings in uniform: two on one hand and one on the other. They must be conservative and professional.</w:t>
      </w:r>
    </w:p>
    <w:p w:rsidR="00000000" w:rsidDel="00000000" w:rsidP="00000000" w:rsidRDefault="00000000" w:rsidRPr="00000000" w14:paraId="000001A3">
      <w:pPr>
        <w:tabs>
          <w:tab w:val="center" w:pos="5090"/>
          <w:tab w:val="left" w:pos="9720"/>
        </w:tabs>
        <w:ind w:left="1440" w:right="280" w:firstLine="0"/>
        <w:rPr/>
      </w:pPr>
      <w:r w:rsidDel="00000000" w:rsidR="00000000" w:rsidRPr="00000000">
        <w:rPr>
          <w:rtl w:val="0"/>
        </w:rPr>
      </w:r>
    </w:p>
    <w:p w:rsidR="00000000" w:rsidDel="00000000" w:rsidP="00000000" w:rsidRDefault="00000000" w:rsidRPr="00000000" w14:paraId="000001A4">
      <w:pPr>
        <w:tabs>
          <w:tab w:val="center" w:pos="5090"/>
          <w:tab w:val="left" w:pos="9720"/>
        </w:tabs>
        <w:ind w:left="1440" w:right="280" w:firstLine="0"/>
        <w:rPr>
          <w:sz w:val="20"/>
          <w:szCs w:val="20"/>
        </w:rPr>
      </w:pPr>
      <w:r w:rsidDel="00000000" w:rsidR="00000000" w:rsidRPr="00000000">
        <w:rPr>
          <w:sz w:val="20"/>
          <w:szCs w:val="20"/>
          <w:rtl w:val="0"/>
        </w:rPr>
        <w:t xml:space="preserve">6.6.4. </w:t>
      </w:r>
      <w:r w:rsidDel="00000000" w:rsidR="00000000" w:rsidRPr="00000000">
        <w:rPr>
          <w:b w:val="1"/>
          <w:sz w:val="20"/>
          <w:szCs w:val="20"/>
          <w:u w:val="single"/>
          <w:rtl w:val="0"/>
        </w:rPr>
        <w:t xml:space="preserve">Bracelets.</w:t>
      </w:r>
      <w:r w:rsidDel="00000000" w:rsidR="00000000" w:rsidRPr="00000000">
        <w:rPr>
          <w:sz w:val="20"/>
          <w:szCs w:val="20"/>
          <w:rtl w:val="0"/>
        </w:rPr>
        <w:t xml:space="preserve"> You may wear one bracelet that is no wider than 1/2 inch, is conservative in color, and it must be worn on the opposite side as the watch. Anklets are not authorized.</w:t>
      </w:r>
    </w:p>
    <w:p w:rsidR="00000000" w:rsidDel="00000000" w:rsidP="00000000" w:rsidRDefault="00000000" w:rsidRPr="00000000" w14:paraId="000001A5">
      <w:pPr>
        <w:tabs>
          <w:tab w:val="center" w:pos="5090"/>
          <w:tab w:val="left" w:pos="9720"/>
        </w:tabs>
        <w:ind w:left="1440" w:right="280" w:firstLine="0"/>
        <w:rPr>
          <w:sz w:val="20"/>
          <w:szCs w:val="20"/>
        </w:rPr>
      </w:pPr>
      <w:r w:rsidDel="00000000" w:rsidR="00000000" w:rsidRPr="00000000">
        <w:rPr>
          <w:rtl w:val="0"/>
        </w:rPr>
      </w:r>
    </w:p>
    <w:p w:rsidR="00000000" w:rsidDel="00000000" w:rsidP="00000000" w:rsidRDefault="00000000" w:rsidRPr="00000000" w14:paraId="000001A6">
      <w:pPr>
        <w:tabs>
          <w:tab w:val="center" w:pos="5090"/>
          <w:tab w:val="left" w:pos="9720"/>
        </w:tabs>
        <w:ind w:left="1440" w:right="280" w:firstLine="0"/>
        <w:rPr>
          <w:sz w:val="20"/>
          <w:szCs w:val="20"/>
        </w:rPr>
      </w:pPr>
      <w:r w:rsidDel="00000000" w:rsidR="00000000" w:rsidRPr="00000000">
        <w:rPr>
          <w:sz w:val="20"/>
          <w:szCs w:val="20"/>
          <w:rtl w:val="0"/>
        </w:rPr>
        <w:t xml:space="preserve">6.6.5. </w:t>
      </w:r>
      <w:r w:rsidDel="00000000" w:rsidR="00000000" w:rsidRPr="00000000">
        <w:rPr>
          <w:b w:val="1"/>
          <w:sz w:val="20"/>
          <w:szCs w:val="20"/>
          <w:u w:val="single"/>
          <w:rtl w:val="0"/>
        </w:rPr>
        <w:t xml:space="preserve">Necklaces.</w:t>
      </w:r>
      <w:r w:rsidDel="00000000" w:rsidR="00000000" w:rsidRPr="00000000">
        <w:rPr>
          <w:sz w:val="20"/>
          <w:szCs w:val="20"/>
          <w:rtl w:val="0"/>
        </w:rPr>
        <w:t xml:space="preserve"> If worn, it must be concealed. </w:t>
      </w:r>
    </w:p>
    <w:p w:rsidR="00000000" w:rsidDel="00000000" w:rsidP="00000000" w:rsidRDefault="00000000" w:rsidRPr="00000000" w14:paraId="000001A7">
      <w:pPr>
        <w:tabs>
          <w:tab w:val="center" w:pos="5090"/>
          <w:tab w:val="left" w:pos="9720"/>
        </w:tabs>
        <w:ind w:left="1440" w:right="280" w:firstLine="0"/>
        <w:rPr>
          <w:sz w:val="20"/>
          <w:szCs w:val="20"/>
        </w:rPr>
      </w:pPr>
      <w:r w:rsidDel="00000000" w:rsidR="00000000" w:rsidRPr="00000000">
        <w:rPr>
          <w:rtl w:val="0"/>
        </w:rPr>
      </w:r>
    </w:p>
    <w:p w:rsidR="00000000" w:rsidDel="00000000" w:rsidP="00000000" w:rsidRDefault="00000000" w:rsidRPr="00000000" w14:paraId="000001A8">
      <w:pPr>
        <w:tabs>
          <w:tab w:val="center" w:pos="5090"/>
          <w:tab w:val="left" w:pos="9720"/>
        </w:tabs>
        <w:ind w:left="1440" w:right="280" w:firstLine="0"/>
        <w:rPr>
          <w:sz w:val="20"/>
          <w:szCs w:val="20"/>
        </w:rPr>
      </w:pPr>
      <w:r w:rsidDel="00000000" w:rsidR="00000000" w:rsidRPr="00000000">
        <w:rPr>
          <w:sz w:val="20"/>
          <w:szCs w:val="20"/>
          <w:rtl w:val="0"/>
        </w:rPr>
        <w:t xml:space="preserve">6.6.6. </w:t>
      </w:r>
      <w:r w:rsidDel="00000000" w:rsidR="00000000" w:rsidRPr="00000000">
        <w:rPr>
          <w:b w:val="1"/>
          <w:sz w:val="20"/>
          <w:szCs w:val="20"/>
          <w:u w:val="single"/>
          <w:rtl w:val="0"/>
        </w:rPr>
        <w:t xml:space="preserve">Sunglasses.</w:t>
      </w:r>
      <w:r w:rsidDel="00000000" w:rsidR="00000000" w:rsidRPr="00000000">
        <w:rPr>
          <w:sz w:val="20"/>
          <w:szCs w:val="20"/>
          <w:rtl w:val="0"/>
        </w:rPr>
        <w:t xml:space="preserve"> Sunglasses must be free from ornamentation, conservative, cannot have mirrored lenses, and cannot be worn while in formation. Frames may be black or brown material or gold/silver wire. Conservative wrap-around style sunglasses are authorized. Small, conservative ornamentation on nonprescription sunglasses and eyeglasses is authorized. Brand name glasses may be worn with a small, conservative logo on the frames of lens. If worn, the logo must be same color as frames or lens. Sunglasses will not be worn around the neck, on the top of the head, or hanging from the uniform in any way.</w:t>
      </w:r>
    </w:p>
    <w:p w:rsidR="00000000" w:rsidDel="00000000" w:rsidP="00000000" w:rsidRDefault="00000000" w:rsidRPr="00000000" w14:paraId="000001A9">
      <w:pPr>
        <w:tabs>
          <w:tab w:val="center" w:pos="5090"/>
          <w:tab w:val="left" w:pos="9720"/>
        </w:tabs>
        <w:ind w:left="1440" w:right="280" w:firstLine="0"/>
        <w:rPr>
          <w:sz w:val="20"/>
          <w:szCs w:val="20"/>
        </w:rPr>
      </w:pPr>
      <w:r w:rsidDel="00000000" w:rsidR="00000000" w:rsidRPr="00000000">
        <w:rPr>
          <w:rtl w:val="0"/>
        </w:rPr>
      </w:r>
    </w:p>
    <w:p w:rsidR="00000000" w:rsidDel="00000000" w:rsidP="00000000" w:rsidRDefault="00000000" w:rsidRPr="00000000" w14:paraId="000001AA">
      <w:pPr>
        <w:tabs>
          <w:tab w:val="center" w:pos="5090"/>
          <w:tab w:val="left" w:pos="9720"/>
        </w:tabs>
        <w:ind w:left="1440" w:right="280" w:firstLine="0"/>
        <w:rPr>
          <w:sz w:val="20"/>
          <w:szCs w:val="20"/>
        </w:rPr>
      </w:pPr>
      <w:r w:rsidDel="00000000" w:rsidR="00000000" w:rsidRPr="00000000">
        <w:rPr>
          <w:sz w:val="20"/>
          <w:szCs w:val="20"/>
          <w:rtl w:val="0"/>
        </w:rPr>
        <w:t xml:space="preserve">6.6.7. </w:t>
      </w:r>
      <w:r w:rsidDel="00000000" w:rsidR="00000000" w:rsidRPr="00000000">
        <w:rPr>
          <w:b w:val="1"/>
          <w:sz w:val="20"/>
          <w:szCs w:val="20"/>
          <w:u w:val="single"/>
          <w:rtl w:val="0"/>
        </w:rPr>
        <w:t xml:space="preserve">Backpacks.</w:t>
      </w:r>
      <w:r w:rsidDel="00000000" w:rsidR="00000000" w:rsidRPr="00000000">
        <w:rPr>
          <w:sz w:val="20"/>
          <w:szCs w:val="20"/>
          <w:rtl w:val="0"/>
        </w:rPr>
        <w:t xml:space="preserve"> Black backpacks may be worn with any uniform combination. Only solid color black backpacks will be worn with blue uniform combinations. OCP patterned back packs, Tan and Coyote Brown may be worn with the OCP. Small logos are authorized. Airmen may wear either a sling style backpack or two straps back pack. Sling back packs will be worn across the chest, if carried on shoulder wear on the left shoulder. Two-strap back packs will be worn on the left shoulder or both shoulders (not to interfere with rendering the proper salute). Back packs will not have ornamentation, a high-gloss, designs, or hanging/dangling objects. Small gold or silver clasp authorized, but chains are not authorized.</w:t>
      </w:r>
    </w:p>
    <w:p w:rsidR="00000000" w:rsidDel="00000000" w:rsidP="00000000" w:rsidRDefault="00000000" w:rsidRPr="00000000" w14:paraId="000001AB">
      <w:pPr>
        <w:tabs>
          <w:tab w:val="center" w:pos="5090"/>
          <w:tab w:val="left" w:pos="9720"/>
        </w:tabs>
        <w:ind w:left="1440" w:right="280" w:firstLine="0"/>
        <w:rPr>
          <w:sz w:val="20"/>
          <w:szCs w:val="20"/>
        </w:rPr>
      </w:pPr>
      <w:r w:rsidDel="00000000" w:rsidR="00000000" w:rsidRPr="00000000">
        <w:rPr>
          <w:rtl w:val="0"/>
        </w:rPr>
      </w:r>
    </w:p>
    <w:p w:rsidR="00000000" w:rsidDel="00000000" w:rsidP="00000000" w:rsidRDefault="00000000" w:rsidRPr="00000000" w14:paraId="000001AC">
      <w:pPr>
        <w:tabs>
          <w:tab w:val="center" w:pos="5090"/>
          <w:tab w:val="left" w:pos="9720"/>
        </w:tabs>
        <w:ind w:left="1440" w:right="280" w:firstLine="0"/>
        <w:rPr>
          <w:sz w:val="20"/>
          <w:szCs w:val="20"/>
        </w:rPr>
      </w:pPr>
      <w:r w:rsidDel="00000000" w:rsidR="00000000" w:rsidRPr="00000000">
        <w:rPr>
          <w:sz w:val="20"/>
          <w:szCs w:val="20"/>
          <w:rtl w:val="0"/>
        </w:rPr>
        <w:t xml:space="preserve">6.6.8. </w:t>
      </w:r>
      <w:r w:rsidDel="00000000" w:rsidR="00000000" w:rsidRPr="00000000">
        <w:rPr>
          <w:b w:val="1"/>
          <w:sz w:val="20"/>
          <w:szCs w:val="20"/>
          <w:u w:val="single"/>
          <w:rtl w:val="0"/>
        </w:rPr>
        <w:t xml:space="preserve">Umbrellas.</w:t>
      </w:r>
      <w:r w:rsidDel="00000000" w:rsidR="00000000" w:rsidRPr="00000000">
        <w:rPr>
          <w:sz w:val="20"/>
          <w:szCs w:val="20"/>
          <w:rtl w:val="0"/>
        </w:rPr>
        <w:t xml:space="preserve"> Umbrellas will be plain, solid colored black, and carried in the left hand.</w:t>
      </w:r>
    </w:p>
    <w:p w:rsidR="00000000" w:rsidDel="00000000" w:rsidP="00000000" w:rsidRDefault="00000000" w:rsidRPr="00000000" w14:paraId="000001AD">
      <w:pPr>
        <w:tabs>
          <w:tab w:val="center" w:pos="5090"/>
          <w:tab w:val="left" w:pos="9720"/>
        </w:tabs>
        <w:ind w:left="1440" w:right="280" w:firstLine="0"/>
        <w:rPr>
          <w:sz w:val="20"/>
          <w:szCs w:val="20"/>
        </w:rPr>
      </w:pPr>
      <w:r w:rsidDel="00000000" w:rsidR="00000000" w:rsidRPr="00000000">
        <w:rPr>
          <w:rtl w:val="0"/>
        </w:rPr>
      </w:r>
    </w:p>
    <w:p w:rsidR="00000000" w:rsidDel="00000000" w:rsidP="00000000" w:rsidRDefault="00000000" w:rsidRPr="00000000" w14:paraId="000001AE">
      <w:pPr>
        <w:tabs>
          <w:tab w:val="center" w:pos="5090"/>
          <w:tab w:val="left" w:pos="9720"/>
        </w:tabs>
        <w:ind w:left="1440" w:right="280" w:firstLine="0"/>
        <w:rPr>
          <w:sz w:val="20"/>
          <w:szCs w:val="20"/>
        </w:rPr>
      </w:pPr>
      <w:r w:rsidDel="00000000" w:rsidR="00000000" w:rsidRPr="00000000">
        <w:rPr>
          <w:sz w:val="20"/>
          <w:szCs w:val="20"/>
          <w:rtl w:val="0"/>
        </w:rPr>
        <w:t xml:space="preserve">6.6.9. </w:t>
      </w:r>
      <w:r w:rsidDel="00000000" w:rsidR="00000000" w:rsidRPr="00000000">
        <w:rPr>
          <w:b w:val="1"/>
          <w:sz w:val="20"/>
          <w:szCs w:val="20"/>
          <w:u w:val="single"/>
          <w:rtl w:val="0"/>
        </w:rPr>
        <w:t xml:space="preserve">Tattoos.</w:t>
      </w:r>
      <w:r w:rsidDel="00000000" w:rsidR="00000000" w:rsidRPr="00000000">
        <w:rPr>
          <w:sz w:val="20"/>
          <w:szCs w:val="20"/>
          <w:rtl w:val="0"/>
        </w:rPr>
        <w:t xml:space="preserve"> Tattoos/brands/body markings will not be on the hands (except one ring tattoo on one finger on one hand), head, neck (anything visible above the open collar uniform), face, tongue, lips, eyes, and scalp. Tattoos are authorized on the chest and back (below the open collar uniform), arms, legs, and a ring tattoo to one finger on one hand. Ring tattoos are limited to a single band of no more than 3/8 of an inch in width, below the knuckle and above the finger joint. Tattooing for cosmetic purposes is authorized when directed by licensed, qualified medical personnel to correct a medical condition, illness or injury for both men and women.</w:t>
      </w:r>
    </w:p>
    <w:p w:rsidR="00000000" w:rsidDel="00000000" w:rsidP="00000000" w:rsidRDefault="00000000" w:rsidRPr="00000000" w14:paraId="000001AF">
      <w:pPr>
        <w:tabs>
          <w:tab w:val="center" w:pos="5090"/>
          <w:tab w:val="left" w:pos="9720"/>
        </w:tabs>
        <w:ind w:left="1440" w:right="280" w:firstLine="0"/>
        <w:rPr>
          <w:sz w:val="20"/>
          <w:szCs w:val="20"/>
        </w:rPr>
      </w:pPr>
      <w:r w:rsidDel="00000000" w:rsidR="00000000" w:rsidRPr="00000000">
        <w:rPr>
          <w:rtl w:val="0"/>
        </w:rPr>
      </w:r>
    </w:p>
    <w:p w:rsidR="00000000" w:rsidDel="00000000" w:rsidP="00000000" w:rsidRDefault="00000000" w:rsidRPr="00000000" w14:paraId="000001B0">
      <w:pPr>
        <w:tabs>
          <w:tab w:val="center" w:pos="5090"/>
          <w:tab w:val="left" w:pos="9720"/>
        </w:tabs>
        <w:ind w:left="1440" w:right="280" w:firstLine="0"/>
        <w:rPr>
          <w:sz w:val="20"/>
          <w:szCs w:val="20"/>
        </w:rPr>
      </w:pPr>
      <w:r w:rsidDel="00000000" w:rsidR="00000000" w:rsidRPr="00000000">
        <w:rPr>
          <w:sz w:val="20"/>
          <w:szCs w:val="20"/>
          <w:rtl w:val="0"/>
        </w:rPr>
        <w:t xml:space="preserve">6.6.10. </w:t>
      </w:r>
      <w:r w:rsidDel="00000000" w:rsidR="00000000" w:rsidRPr="00000000">
        <w:rPr>
          <w:b w:val="1"/>
          <w:sz w:val="20"/>
          <w:szCs w:val="20"/>
          <w:u w:val="single"/>
          <w:rtl w:val="0"/>
        </w:rPr>
        <w:t xml:space="preserve">Body Piercing/Ornamentation.</w:t>
      </w:r>
      <w:r w:rsidDel="00000000" w:rsidR="00000000" w:rsidRPr="00000000">
        <w:rPr>
          <w:sz w:val="20"/>
          <w:szCs w:val="20"/>
          <w:rtl w:val="0"/>
        </w:rPr>
        <w:t xml:space="preserve"> In uniform on or off a military installation: With the exception of earrings for women, all members are prohibited from attaching, affixing, or displaying objects, articles, jewelry or ornamentation to or through the ear, nose, tongue, eyebrows, lips, or any exposed body part (includes visible through the uniform).</w:t>
      </w:r>
    </w:p>
    <w:p w:rsidR="00000000" w:rsidDel="00000000" w:rsidP="00000000" w:rsidRDefault="00000000" w:rsidRPr="00000000" w14:paraId="000001B1">
      <w:pPr>
        <w:tabs>
          <w:tab w:val="center" w:pos="5090"/>
          <w:tab w:val="left" w:pos="9720"/>
        </w:tabs>
        <w:ind w:left="1440" w:right="280" w:firstLine="0"/>
        <w:rPr>
          <w:sz w:val="20"/>
          <w:szCs w:val="20"/>
        </w:rPr>
      </w:pPr>
      <w:r w:rsidDel="00000000" w:rsidR="00000000" w:rsidRPr="00000000">
        <w:rPr>
          <w:rtl w:val="0"/>
        </w:rPr>
      </w:r>
    </w:p>
    <w:p w:rsidR="00000000" w:rsidDel="00000000" w:rsidP="00000000" w:rsidRDefault="00000000" w:rsidRPr="00000000" w14:paraId="000001B2">
      <w:pPr>
        <w:tabs>
          <w:tab w:val="center" w:pos="5090"/>
          <w:tab w:val="left" w:pos="9720"/>
        </w:tabs>
        <w:ind w:left="1440" w:right="280" w:firstLine="0"/>
        <w:rPr>
          <w:sz w:val="20"/>
          <w:szCs w:val="20"/>
        </w:rPr>
      </w:pPr>
      <w:r w:rsidDel="00000000" w:rsidR="00000000" w:rsidRPr="00000000">
        <w:rPr>
          <w:sz w:val="20"/>
          <w:szCs w:val="20"/>
          <w:rtl w:val="0"/>
        </w:rPr>
        <w:t xml:space="preserve">6.6.11. </w:t>
      </w:r>
      <w:r w:rsidDel="00000000" w:rsidR="00000000" w:rsidRPr="00000000">
        <w:rPr>
          <w:b w:val="1"/>
          <w:sz w:val="20"/>
          <w:szCs w:val="20"/>
          <w:u w:val="single"/>
          <w:rtl w:val="0"/>
        </w:rPr>
        <w:t xml:space="preserve">Body Alteration/Modification.</w:t>
      </w:r>
      <w:r w:rsidDel="00000000" w:rsidR="00000000" w:rsidRPr="00000000">
        <w:rPr>
          <w:sz w:val="20"/>
          <w:szCs w:val="20"/>
          <w:rtl w:val="0"/>
        </w:rPr>
        <w:t xml:space="preserve"> Intentional alterations and/or modifications to a member’s body that result in a visible, physical effect that disfigures, deforms or otherwise detracts from a professional military image are prohibited.</w:t>
      </w:r>
    </w:p>
    <w:p w:rsidR="00000000" w:rsidDel="00000000" w:rsidP="00000000" w:rsidRDefault="00000000" w:rsidRPr="00000000" w14:paraId="000001B3">
      <w:pPr>
        <w:tabs>
          <w:tab w:val="center" w:pos="5090"/>
          <w:tab w:val="left" w:pos="9720"/>
        </w:tabs>
        <w:ind w:left="450" w:firstLine="0"/>
        <w:rPr>
          <w:b w:val="1"/>
          <w:sz w:val="20"/>
          <w:szCs w:val="20"/>
        </w:rPr>
      </w:pPr>
      <w:r w:rsidDel="00000000" w:rsidR="00000000" w:rsidRPr="00000000">
        <w:rPr>
          <w:rtl w:val="0"/>
        </w:rPr>
      </w:r>
    </w:p>
    <w:p w:rsidR="00000000" w:rsidDel="00000000" w:rsidP="00000000" w:rsidRDefault="00000000" w:rsidRPr="00000000" w14:paraId="000001B4">
      <w:pPr>
        <w:tabs>
          <w:tab w:val="center" w:pos="5090"/>
          <w:tab w:val="left" w:pos="9720"/>
        </w:tabs>
        <w:ind w:left="720" w:firstLine="0"/>
        <w:rPr>
          <w:sz w:val="20"/>
          <w:szCs w:val="20"/>
        </w:rPr>
      </w:pPr>
      <w:r w:rsidDel="00000000" w:rsidR="00000000" w:rsidRPr="00000000">
        <w:rPr>
          <w:b w:val="1"/>
          <w:sz w:val="20"/>
          <w:szCs w:val="20"/>
          <w:rtl w:val="0"/>
        </w:rPr>
        <w:t xml:space="preserve">6.3. </w:t>
      </w:r>
      <w:r w:rsidDel="00000000" w:rsidR="00000000" w:rsidRPr="00000000">
        <w:rPr>
          <w:b w:val="1"/>
          <w:sz w:val="20"/>
          <w:szCs w:val="20"/>
          <w:u w:val="single"/>
          <w:rtl w:val="0"/>
        </w:rPr>
        <w:t xml:space="preserve">Grooming Standards.</w:t>
      </w:r>
      <w:r w:rsidDel="00000000" w:rsidR="00000000" w:rsidRPr="00000000">
        <w:rPr>
          <w:sz w:val="20"/>
          <w:szCs w:val="20"/>
          <w:rtl w:val="0"/>
        </w:rPr>
        <w:t xml:space="preserve"> Refer to AFI36-2903.</w:t>
      </w:r>
    </w:p>
    <w:p w:rsidR="00000000" w:rsidDel="00000000" w:rsidP="00000000" w:rsidRDefault="00000000" w:rsidRPr="00000000" w14:paraId="000001B5">
      <w:pPr>
        <w:tabs>
          <w:tab w:val="center" w:pos="5090"/>
          <w:tab w:val="left" w:pos="9720"/>
        </w:tabs>
        <w:ind w:left="450" w:firstLine="0"/>
        <w:rPr>
          <w:sz w:val="20"/>
          <w:szCs w:val="20"/>
        </w:rPr>
      </w:pPr>
      <w:r w:rsidDel="00000000" w:rsidR="00000000" w:rsidRPr="00000000">
        <w:rPr>
          <w:rtl w:val="0"/>
        </w:rPr>
      </w:r>
    </w:p>
    <w:p w:rsidR="00000000" w:rsidDel="00000000" w:rsidP="00000000" w:rsidRDefault="00000000" w:rsidRPr="00000000" w14:paraId="000001B6">
      <w:pPr>
        <w:tabs>
          <w:tab w:val="center" w:pos="5090"/>
          <w:tab w:val="left" w:pos="9720"/>
        </w:tabs>
        <w:ind w:left="1440" w:firstLine="0"/>
        <w:rPr>
          <w:sz w:val="20"/>
          <w:szCs w:val="20"/>
        </w:rPr>
      </w:pPr>
      <w:r w:rsidDel="00000000" w:rsidR="00000000" w:rsidRPr="00000000">
        <w:rPr>
          <w:sz w:val="20"/>
          <w:szCs w:val="20"/>
          <w:rtl w:val="0"/>
        </w:rPr>
        <w:t xml:space="preserve">6.3.1. </w:t>
      </w:r>
      <w:r w:rsidDel="00000000" w:rsidR="00000000" w:rsidRPr="00000000">
        <w:rPr>
          <w:b w:val="1"/>
          <w:sz w:val="20"/>
          <w:szCs w:val="20"/>
          <w:u w:val="single"/>
          <w:rtl w:val="0"/>
        </w:rPr>
        <w:t xml:space="preserve">Male Grooming Standards.</w:t>
      </w:r>
      <w:r w:rsidDel="00000000" w:rsidR="00000000" w:rsidRPr="00000000">
        <w:rPr>
          <w:rtl w:val="0"/>
        </w:rPr>
      </w:r>
    </w:p>
    <w:p w:rsidR="00000000" w:rsidDel="00000000" w:rsidP="00000000" w:rsidRDefault="00000000" w:rsidRPr="00000000" w14:paraId="000001B7">
      <w:pPr>
        <w:tabs>
          <w:tab w:val="center" w:pos="5090"/>
          <w:tab w:val="left" w:pos="9720"/>
        </w:tabs>
        <w:ind w:left="1170" w:firstLine="0"/>
        <w:rPr>
          <w:sz w:val="20"/>
          <w:szCs w:val="20"/>
        </w:rPr>
      </w:pPr>
      <w:r w:rsidDel="00000000" w:rsidR="00000000" w:rsidRPr="00000000">
        <w:rPr>
          <w:rtl w:val="0"/>
        </w:rPr>
      </w:r>
    </w:p>
    <w:p w:rsidR="00000000" w:rsidDel="00000000" w:rsidP="00000000" w:rsidRDefault="00000000" w:rsidRPr="00000000" w14:paraId="000001B8">
      <w:pPr>
        <w:tabs>
          <w:tab w:val="center" w:pos="5090"/>
          <w:tab w:val="left" w:pos="9720"/>
        </w:tabs>
        <w:ind w:left="1440" w:firstLine="0"/>
        <w:rPr>
          <w:sz w:val="20"/>
          <w:szCs w:val="20"/>
        </w:rPr>
      </w:pPr>
      <w:r w:rsidDel="00000000" w:rsidR="00000000" w:rsidRPr="00000000">
        <w:rPr>
          <w:sz w:val="20"/>
          <w:szCs w:val="20"/>
          <w:rtl w:val="0"/>
        </w:rPr>
        <w:t xml:space="preserve">Appearance: Tapered appearance on both sides and the back of the head, both with and without headgear</w:t>
      </w:r>
    </w:p>
    <w:p w:rsidR="00000000" w:rsidDel="00000000" w:rsidP="00000000" w:rsidRDefault="00000000" w:rsidRPr="00000000" w14:paraId="000001B9">
      <w:pPr>
        <w:tabs>
          <w:tab w:val="center" w:pos="5090"/>
          <w:tab w:val="left" w:pos="9720"/>
        </w:tabs>
        <w:ind w:left="1440" w:firstLine="0"/>
        <w:rPr>
          <w:sz w:val="20"/>
          <w:szCs w:val="20"/>
        </w:rPr>
      </w:pPr>
      <w:r w:rsidDel="00000000" w:rsidR="00000000" w:rsidRPr="00000000">
        <w:rPr>
          <w:sz w:val="20"/>
          <w:szCs w:val="20"/>
          <w:rtl w:val="0"/>
        </w:rPr>
        <w:t xml:space="preserve">Bulk of Hair: Tapered cut, not exceeding 2”</w:t>
      </w:r>
    </w:p>
    <w:p w:rsidR="00000000" w:rsidDel="00000000" w:rsidP="00000000" w:rsidRDefault="00000000" w:rsidRPr="00000000" w14:paraId="000001BA">
      <w:pPr>
        <w:tabs>
          <w:tab w:val="center" w:pos="5090"/>
          <w:tab w:val="left" w:pos="9720"/>
        </w:tabs>
        <w:ind w:left="1440" w:firstLine="0"/>
        <w:rPr>
          <w:sz w:val="20"/>
          <w:szCs w:val="20"/>
        </w:rPr>
      </w:pPr>
      <w:r w:rsidDel="00000000" w:rsidR="00000000" w:rsidRPr="00000000">
        <w:rPr>
          <w:sz w:val="20"/>
          <w:szCs w:val="20"/>
          <w:rtl w:val="0"/>
        </w:rPr>
        <w:t xml:space="preserve">Sideburns cannot touch ears, must be straight and even, cannot extend past bottom of ear opening</w:t>
      </w:r>
    </w:p>
    <w:p w:rsidR="00000000" w:rsidDel="00000000" w:rsidP="00000000" w:rsidRDefault="00000000" w:rsidRPr="00000000" w14:paraId="000001BB">
      <w:pPr>
        <w:tabs>
          <w:tab w:val="center" w:pos="5090"/>
          <w:tab w:val="left" w:pos="9720"/>
        </w:tabs>
        <w:ind w:left="1440" w:firstLine="0"/>
        <w:rPr>
          <w:sz w:val="20"/>
          <w:szCs w:val="20"/>
        </w:rPr>
      </w:pPr>
      <w:r w:rsidDel="00000000" w:rsidR="00000000" w:rsidRPr="00000000">
        <w:rPr>
          <w:sz w:val="20"/>
          <w:szCs w:val="20"/>
          <w:rtl w:val="0"/>
        </w:rPr>
        <w:t xml:space="preserve">Part: May have one (cut, clipped or shaved) front to back, straight-line part, not slanted or curved, on either side of their head, above the temple.</w:t>
      </w:r>
    </w:p>
    <w:p w:rsidR="00000000" w:rsidDel="00000000" w:rsidP="00000000" w:rsidRDefault="00000000" w:rsidRPr="00000000" w14:paraId="000001BC">
      <w:pPr>
        <w:tabs>
          <w:tab w:val="center" w:pos="5090"/>
          <w:tab w:val="left" w:pos="9720"/>
        </w:tabs>
        <w:ind w:left="1440" w:firstLine="0"/>
        <w:rPr>
          <w:sz w:val="20"/>
          <w:szCs w:val="20"/>
        </w:rPr>
      </w:pPr>
      <w:r w:rsidDel="00000000" w:rsidR="00000000" w:rsidRPr="00000000">
        <w:rPr>
          <w:sz w:val="20"/>
          <w:szCs w:val="20"/>
          <w:rtl w:val="0"/>
        </w:rPr>
        <w:t xml:space="preserve">Mustaches: Conservative, must not extend past the limits of the upper lip</w:t>
      </w:r>
    </w:p>
    <w:p w:rsidR="00000000" w:rsidDel="00000000" w:rsidP="00000000" w:rsidRDefault="00000000" w:rsidRPr="00000000" w14:paraId="000001BD">
      <w:pPr>
        <w:tabs>
          <w:tab w:val="center" w:pos="5090"/>
          <w:tab w:val="left" w:pos="9720"/>
        </w:tabs>
        <w:ind w:left="1440" w:firstLine="0"/>
        <w:rPr>
          <w:sz w:val="20"/>
          <w:szCs w:val="20"/>
        </w:rPr>
      </w:pPr>
      <w:r w:rsidDel="00000000" w:rsidR="00000000" w:rsidRPr="00000000">
        <w:rPr>
          <w:sz w:val="20"/>
          <w:szCs w:val="20"/>
          <w:rtl w:val="0"/>
        </w:rPr>
        <w:t xml:space="preserve">Beards: Not authorized, exceptions for medical exemptions</w:t>
      </w:r>
    </w:p>
    <w:p w:rsidR="00000000" w:rsidDel="00000000" w:rsidP="00000000" w:rsidRDefault="00000000" w:rsidRPr="00000000" w14:paraId="000001BE">
      <w:pPr>
        <w:tabs>
          <w:tab w:val="center" w:pos="5090"/>
          <w:tab w:val="left" w:pos="9720"/>
        </w:tabs>
        <w:ind w:left="1440" w:firstLine="0"/>
        <w:rPr>
          <w:sz w:val="20"/>
          <w:szCs w:val="20"/>
        </w:rPr>
      </w:pPr>
      <w:r w:rsidDel="00000000" w:rsidR="00000000" w:rsidRPr="00000000">
        <w:rPr>
          <w:sz w:val="20"/>
          <w:szCs w:val="20"/>
          <w:rtl w:val="0"/>
        </w:rPr>
        <w:t xml:space="preserve">Cosmetics: Unauthorized for male airmen</w:t>
      </w:r>
    </w:p>
    <w:p w:rsidR="00000000" w:rsidDel="00000000" w:rsidP="00000000" w:rsidRDefault="00000000" w:rsidRPr="00000000" w14:paraId="000001BF">
      <w:pPr>
        <w:tabs>
          <w:tab w:val="center" w:pos="5090"/>
          <w:tab w:val="left" w:pos="9720"/>
        </w:tabs>
        <w:rPr>
          <w:sz w:val="20"/>
          <w:szCs w:val="20"/>
        </w:rPr>
      </w:pPr>
      <w:r w:rsidDel="00000000" w:rsidR="00000000" w:rsidRPr="00000000">
        <w:rPr>
          <w:rtl w:val="0"/>
        </w:rPr>
      </w:r>
    </w:p>
    <w:p w:rsidR="00000000" w:rsidDel="00000000" w:rsidP="00000000" w:rsidRDefault="00000000" w:rsidRPr="00000000" w14:paraId="000001C0">
      <w:pPr>
        <w:tabs>
          <w:tab w:val="center" w:pos="5090"/>
          <w:tab w:val="left" w:pos="9720"/>
        </w:tabs>
        <w:ind w:left="1440" w:firstLine="0"/>
        <w:rPr>
          <w:sz w:val="20"/>
          <w:szCs w:val="20"/>
          <w:u w:val="single"/>
        </w:rPr>
      </w:pPr>
      <w:r w:rsidDel="00000000" w:rsidR="00000000" w:rsidRPr="00000000">
        <w:rPr>
          <w:sz w:val="20"/>
          <w:szCs w:val="20"/>
          <w:rtl w:val="0"/>
        </w:rPr>
        <w:t xml:space="preserve">6.3.2. </w:t>
      </w:r>
      <w:r w:rsidDel="00000000" w:rsidR="00000000" w:rsidRPr="00000000">
        <w:rPr>
          <w:b w:val="1"/>
          <w:sz w:val="20"/>
          <w:szCs w:val="20"/>
          <w:u w:val="single"/>
          <w:rtl w:val="0"/>
        </w:rPr>
        <w:t xml:space="preserve">Female Grooming Standards.</w:t>
      </w:r>
      <w:r w:rsidDel="00000000" w:rsidR="00000000" w:rsidRPr="00000000">
        <w:rPr>
          <w:rtl w:val="0"/>
        </w:rPr>
      </w:r>
    </w:p>
    <w:p w:rsidR="00000000" w:rsidDel="00000000" w:rsidP="00000000" w:rsidRDefault="00000000" w:rsidRPr="00000000" w14:paraId="000001C1">
      <w:pPr>
        <w:tabs>
          <w:tab w:val="center" w:pos="5090"/>
          <w:tab w:val="left" w:pos="9720"/>
        </w:tabs>
        <w:ind w:left="1170" w:firstLine="0"/>
        <w:rPr>
          <w:sz w:val="20"/>
          <w:szCs w:val="20"/>
        </w:rPr>
      </w:pPr>
      <w:r w:rsidDel="00000000" w:rsidR="00000000" w:rsidRPr="00000000">
        <w:rPr>
          <w:rtl w:val="0"/>
        </w:rPr>
      </w:r>
    </w:p>
    <w:p w:rsidR="00000000" w:rsidDel="00000000" w:rsidP="00000000" w:rsidRDefault="00000000" w:rsidRPr="00000000" w14:paraId="000001C2">
      <w:pPr>
        <w:tabs>
          <w:tab w:val="center" w:pos="5090"/>
          <w:tab w:val="left" w:pos="9720"/>
        </w:tabs>
        <w:ind w:left="1440" w:firstLine="0"/>
        <w:rPr>
          <w:sz w:val="20"/>
          <w:szCs w:val="20"/>
        </w:rPr>
      </w:pPr>
      <w:r w:rsidDel="00000000" w:rsidR="00000000" w:rsidRPr="00000000">
        <w:rPr>
          <w:sz w:val="20"/>
          <w:szCs w:val="20"/>
          <w:rtl w:val="0"/>
        </w:rPr>
        <w:t xml:space="preserve">Hair must be a natural, one-tone color</w:t>
      </w:r>
    </w:p>
    <w:p w:rsidR="00000000" w:rsidDel="00000000" w:rsidP="00000000" w:rsidRDefault="00000000" w:rsidRPr="00000000" w14:paraId="000001C3">
      <w:pPr>
        <w:tabs>
          <w:tab w:val="center" w:pos="5090"/>
          <w:tab w:val="left" w:pos="9720"/>
        </w:tabs>
        <w:ind w:left="1440" w:firstLine="0"/>
        <w:rPr>
          <w:sz w:val="20"/>
          <w:szCs w:val="20"/>
        </w:rPr>
      </w:pPr>
      <w:r w:rsidDel="00000000" w:rsidR="00000000" w:rsidRPr="00000000">
        <w:rPr>
          <w:sz w:val="20"/>
          <w:szCs w:val="20"/>
          <w:rtl w:val="0"/>
        </w:rPr>
        <w:t xml:space="preserve">Bulk may not exceed 4”</w:t>
      </w:r>
    </w:p>
    <w:p w:rsidR="00000000" w:rsidDel="00000000" w:rsidP="00000000" w:rsidRDefault="00000000" w:rsidRPr="00000000" w14:paraId="000001C4">
      <w:pPr>
        <w:tabs>
          <w:tab w:val="center" w:pos="5090"/>
          <w:tab w:val="left" w:pos="9720"/>
        </w:tabs>
        <w:ind w:left="1440" w:firstLine="0"/>
        <w:rPr>
          <w:sz w:val="20"/>
          <w:szCs w:val="20"/>
        </w:rPr>
      </w:pPr>
      <w:r w:rsidDel="00000000" w:rsidR="00000000" w:rsidRPr="00000000">
        <w:rPr>
          <w:sz w:val="20"/>
          <w:szCs w:val="20"/>
          <w:rtl w:val="0"/>
        </w:rPr>
        <w:t xml:space="preserve">Hair accessories must be black or match hair color.</w:t>
      </w:r>
    </w:p>
    <w:p w:rsidR="00000000" w:rsidDel="00000000" w:rsidP="00000000" w:rsidRDefault="00000000" w:rsidRPr="00000000" w14:paraId="000001C5">
      <w:pPr>
        <w:tabs>
          <w:tab w:val="center" w:pos="5090"/>
          <w:tab w:val="left" w:pos="9720"/>
        </w:tabs>
        <w:ind w:left="1440" w:firstLine="0"/>
        <w:rPr>
          <w:sz w:val="20"/>
          <w:szCs w:val="20"/>
        </w:rPr>
      </w:pPr>
      <w:r w:rsidDel="00000000" w:rsidR="00000000" w:rsidRPr="00000000">
        <w:rPr>
          <w:sz w:val="20"/>
          <w:szCs w:val="20"/>
          <w:rtl w:val="0"/>
        </w:rPr>
        <w:t xml:space="preserve">One or two braids or a single ponytail may be worn down the member’s back with bulk not exceeding the width of the head and length not extending below a horizontal line running between the top of each sleeve inseam at the under arm through the shoulder blades.</w:t>
      </w:r>
    </w:p>
    <w:p w:rsidR="00000000" w:rsidDel="00000000" w:rsidP="00000000" w:rsidRDefault="00000000" w:rsidRPr="00000000" w14:paraId="000001C6">
      <w:pPr>
        <w:tabs>
          <w:tab w:val="center" w:pos="5090"/>
          <w:tab w:val="left" w:pos="9720"/>
        </w:tabs>
        <w:ind w:left="1440" w:firstLine="0"/>
        <w:rPr>
          <w:sz w:val="20"/>
          <w:szCs w:val="20"/>
        </w:rPr>
      </w:pPr>
      <w:r w:rsidDel="00000000" w:rsidR="00000000" w:rsidRPr="00000000">
        <w:rPr>
          <w:sz w:val="20"/>
          <w:szCs w:val="20"/>
          <w:rtl w:val="0"/>
        </w:rPr>
        <w:t xml:space="preserve">Bangs, or sideswiped hair, may touch eyebrows but will not touch or cover eyes.</w:t>
      </w:r>
    </w:p>
    <w:p w:rsidR="00000000" w:rsidDel="00000000" w:rsidP="00000000" w:rsidRDefault="00000000" w:rsidRPr="00000000" w14:paraId="000001C7">
      <w:pPr>
        <w:tabs>
          <w:tab w:val="center" w:pos="5090"/>
          <w:tab w:val="left" w:pos="9720"/>
        </w:tabs>
        <w:ind w:left="1440" w:firstLine="0"/>
        <w:rPr>
          <w:sz w:val="20"/>
          <w:szCs w:val="20"/>
        </w:rPr>
      </w:pPr>
      <w:r w:rsidDel="00000000" w:rsidR="00000000" w:rsidRPr="00000000">
        <w:rPr>
          <w:sz w:val="20"/>
          <w:szCs w:val="20"/>
          <w:rtl w:val="0"/>
        </w:rPr>
        <w:t xml:space="preserve">Physical Training Gear: long hair will be secured but may have loose ends and may extend below a horizontal line running between the top of each sleeve inseam at the under arm through the shoulder blades</w:t>
      </w:r>
    </w:p>
    <w:p w:rsidR="00000000" w:rsidDel="00000000" w:rsidP="00000000" w:rsidRDefault="00000000" w:rsidRPr="00000000" w14:paraId="000001C8">
      <w:pPr>
        <w:tabs>
          <w:tab w:val="center" w:pos="5090"/>
          <w:tab w:val="left" w:pos="9720"/>
        </w:tabs>
        <w:ind w:left="1440" w:firstLine="0"/>
        <w:rPr>
          <w:sz w:val="20"/>
          <w:szCs w:val="20"/>
        </w:rPr>
      </w:pPr>
      <w:r w:rsidDel="00000000" w:rsidR="00000000" w:rsidRPr="00000000">
        <w:rPr>
          <w:sz w:val="20"/>
          <w:szCs w:val="20"/>
          <w:rtl w:val="0"/>
        </w:rPr>
        <w:t xml:space="preserve">Nails and cosmetics must be a conservative, neutral color.</w:t>
      </w:r>
    </w:p>
    <w:p w:rsidR="00000000" w:rsidDel="00000000" w:rsidP="00000000" w:rsidRDefault="00000000" w:rsidRPr="00000000" w14:paraId="000001C9">
      <w:pPr>
        <w:tabs>
          <w:tab w:val="center" w:pos="5090"/>
          <w:tab w:val="left" w:pos="9720"/>
        </w:tabs>
        <w:ind w:left="1440" w:firstLine="0"/>
        <w:rPr>
          <w:sz w:val="20"/>
          <w:szCs w:val="20"/>
        </w:rPr>
      </w:pPr>
      <w:r w:rsidDel="00000000" w:rsidR="00000000" w:rsidRPr="00000000">
        <w:rPr>
          <w:sz w:val="20"/>
          <w:szCs w:val="20"/>
          <w:rtl w:val="0"/>
        </w:rPr>
        <w:t xml:space="preserve">Necklaces will not be visible at any time.</w:t>
      </w:r>
    </w:p>
    <w:p w:rsidR="00000000" w:rsidDel="00000000" w:rsidP="00000000" w:rsidRDefault="00000000" w:rsidRPr="00000000" w14:paraId="000001CA">
      <w:pPr>
        <w:tabs>
          <w:tab w:val="center" w:pos="5090"/>
          <w:tab w:val="left" w:pos="9720"/>
        </w:tabs>
        <w:ind w:left="1440" w:firstLine="0"/>
        <w:rPr>
          <w:sz w:val="20"/>
          <w:szCs w:val="20"/>
        </w:rPr>
      </w:pPr>
      <w:r w:rsidDel="00000000" w:rsidR="00000000" w:rsidRPr="00000000">
        <w:rPr>
          <w:sz w:val="20"/>
          <w:szCs w:val="20"/>
          <w:rtl w:val="0"/>
        </w:rPr>
        <w:t xml:space="preserve">Earrings may be worn in lowest lobe piercing (gold/silver balls, diamonds, pearls authorized).</w:t>
      </w:r>
    </w:p>
    <w:p w:rsidR="00000000" w:rsidDel="00000000" w:rsidP="00000000" w:rsidRDefault="00000000" w:rsidRPr="00000000" w14:paraId="000001CB">
      <w:pPr>
        <w:tabs>
          <w:tab w:val="center" w:pos="5090"/>
        </w:tabs>
        <w:rPr>
          <w:sz w:val="20"/>
          <w:szCs w:val="20"/>
        </w:rPr>
      </w:pPr>
      <w:r w:rsidDel="00000000" w:rsidR="00000000" w:rsidRPr="00000000">
        <w:rPr>
          <w:rtl w:val="0"/>
        </w:rPr>
      </w:r>
    </w:p>
    <w:p w:rsidR="00000000" w:rsidDel="00000000" w:rsidP="00000000" w:rsidRDefault="00000000" w:rsidRPr="00000000" w14:paraId="000001CC">
      <w:pPr>
        <w:tabs>
          <w:tab w:val="center" w:pos="5090"/>
        </w:tabs>
        <w:rPr>
          <w:sz w:val="20"/>
          <w:szCs w:val="20"/>
        </w:rPr>
        <w:sectPr>
          <w:type w:val="nextPage"/>
          <w:pgSz w:h="15840" w:w="12240" w:orient="portrait"/>
          <w:pgMar w:bottom="720" w:top="720" w:left="720" w:right="1440" w:header="41" w:footer="770"/>
        </w:sectPr>
      </w:pPr>
      <w:r w:rsidDel="00000000" w:rsidR="00000000" w:rsidRPr="00000000">
        <w:rPr>
          <w:rtl w:val="0"/>
        </w:rPr>
      </w:r>
    </w:p>
    <w:p w:rsidR="00000000" w:rsidDel="00000000" w:rsidP="00000000" w:rsidRDefault="00000000" w:rsidRPr="00000000" w14:paraId="000001CD">
      <w:pPr>
        <w:rPr>
          <w:sz w:val="30"/>
          <w:szCs w:val="30"/>
        </w:rPr>
      </w:pPr>
      <w:r w:rsidDel="00000000" w:rsidR="00000000" w:rsidRPr="00000000">
        <w:rPr>
          <w:rtl w:val="0"/>
        </w:rPr>
      </w:r>
    </w:p>
    <w:p w:rsidR="00000000" w:rsidDel="00000000" w:rsidP="00000000" w:rsidRDefault="00000000" w:rsidRPr="00000000" w14:paraId="000001CE">
      <w:pPr>
        <w:jc w:val="center"/>
        <w:rPr>
          <w:sz w:val="30"/>
          <w:szCs w:val="30"/>
        </w:rPr>
      </w:pPr>
      <w:r w:rsidDel="00000000" w:rsidR="00000000" w:rsidRPr="00000000">
        <w:rPr>
          <w:sz w:val="20"/>
          <w:szCs w:val="20"/>
        </w:rPr>
        <mc:AlternateContent>
          <mc:Choice Requires="wpg">
            <w:drawing>
              <wp:inline distB="0" distT="0" distL="0" distR="0">
                <wp:extent cx="5851525" cy="640080"/>
                <wp:effectExtent b="0" l="0" r="0" t="0"/>
                <wp:docPr id="268" name=""/>
                <a:graphic>
                  <a:graphicData uri="http://schemas.microsoft.com/office/word/2010/wordprocessingShape">
                    <wps:wsp>
                      <wps:cNvSpPr/>
                      <wps:cNvPr id="59" name="Shape 59"/>
                      <wps:spPr>
                        <a:xfrm>
                          <a:off x="2425000" y="3464723"/>
                          <a:ext cx="5842000" cy="630555"/>
                        </a:xfrm>
                        <a:prstGeom prst="rect">
                          <a:avLst/>
                        </a:prstGeom>
                        <a:solidFill>
                          <a:srgbClr val="EEEEEE"/>
                        </a:solidFill>
                        <a:ln cap="flat" cmpd="sng" w="9525">
                          <a:solidFill>
                            <a:srgbClr val="595959"/>
                          </a:solidFill>
                          <a:prstDash val="solid"/>
                          <a:miter lim="800000"/>
                          <a:headEnd len="sm" w="sm" type="none"/>
                          <a:tailEnd len="sm" w="sm" type="none"/>
                        </a:ln>
                      </wps:spPr>
                      <wps:txbx>
                        <w:txbxContent>
                          <w:p w:rsidR="00000000" w:rsidDel="00000000" w:rsidP="00000000" w:rsidRDefault="00000000" w:rsidRPr="00000000">
                            <w:pPr>
                              <w:spacing w:after="0" w:before="242.99999237060547" w:line="240"/>
                              <w:ind w:left="2160" w:right="1840" w:firstLine="2880"/>
                              <w:jc w:val="left"/>
                              <w:textDirection w:val="btLr"/>
                            </w:pPr>
                            <w:r w:rsidDel="00000000" w:rsidR="00000000" w:rsidRPr="00000000">
                              <w:rPr>
                                <w:rFonts w:ascii="Arial" w:cs="Arial" w:eastAsia="Arial" w:hAnsi="Arial"/>
                                <w:b w:val="0"/>
                                <w:i w:val="1"/>
                                <w:smallCaps w:val="0"/>
                                <w:strike w:val="0"/>
                                <w:color w:val="000000"/>
                                <w:sz w:val="48"/>
                                <w:vertAlign w:val="baseline"/>
                              </w:rPr>
                              <w:t xml:space="preserve">7. Physical Fitness</w:t>
                            </w:r>
                          </w:p>
                        </w:txbxContent>
                      </wps:txbx>
                      <wps:bodyPr anchorCtr="0" anchor="t" bIns="0" lIns="0" spcFirstLastPara="1" rIns="0" wrap="square" tIns="0">
                        <a:noAutofit/>
                      </wps:bodyPr>
                    </wps:wsp>
                  </a:graphicData>
                </a:graphic>
              </wp:inline>
            </w:drawing>
          </mc:Choice>
          <mc:Fallback>
            <w:drawing>
              <wp:inline distB="0" distT="0" distL="0" distR="0">
                <wp:extent cx="5851525" cy="640080"/>
                <wp:effectExtent b="0" l="0" r="0" t="0"/>
                <wp:docPr id="268" name="image70.png"/>
                <a:graphic>
                  <a:graphicData uri="http://schemas.openxmlformats.org/drawingml/2006/picture">
                    <pic:pic>
                      <pic:nvPicPr>
                        <pic:cNvPr id="0" name="image70.png"/>
                        <pic:cNvPicPr preferRelativeResize="0"/>
                      </pic:nvPicPr>
                      <pic:blipFill>
                        <a:blip r:embed="rId36"/>
                        <a:srcRect/>
                        <a:stretch>
                          <a:fillRect/>
                        </a:stretch>
                      </pic:blipFill>
                      <pic:spPr>
                        <a:xfrm>
                          <a:off x="0" y="0"/>
                          <a:ext cx="5851525" cy="64008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1CF">
      <w:pPr>
        <w:rPr>
          <w:sz w:val="30"/>
          <w:szCs w:val="30"/>
        </w:rPr>
      </w:pPr>
      <w:r w:rsidDel="00000000" w:rsidR="00000000" w:rsidRPr="00000000">
        <w:rPr>
          <w:rtl w:val="0"/>
        </w:rPr>
      </w:r>
    </w:p>
    <w:p w:rsidR="00000000" w:rsidDel="00000000" w:rsidP="00000000" w:rsidRDefault="00000000" w:rsidRPr="00000000" w14:paraId="000001D0">
      <w:pPr>
        <w:tabs>
          <w:tab w:val="left" w:pos="1470"/>
          <w:tab w:val="left" w:pos="10260"/>
          <w:tab w:val="left" w:pos="10890"/>
        </w:tabs>
        <w:ind w:left="1440" w:right="1360" w:firstLine="0"/>
        <w:rPr>
          <w:b w:val="1"/>
          <w:sz w:val="20"/>
          <w:szCs w:val="20"/>
        </w:rPr>
      </w:pPr>
      <w:r w:rsidDel="00000000" w:rsidR="00000000" w:rsidRPr="00000000">
        <w:rPr>
          <w:sz w:val="30"/>
          <w:szCs w:val="30"/>
          <w:rtl w:val="0"/>
        </w:rPr>
        <w:tab/>
      </w:r>
      <w:r w:rsidDel="00000000" w:rsidR="00000000" w:rsidRPr="00000000">
        <w:rPr>
          <w:b w:val="1"/>
          <w:sz w:val="20"/>
          <w:szCs w:val="20"/>
          <w:rtl w:val="0"/>
        </w:rPr>
        <w:t xml:space="preserve">7.1. </w:t>
      </w:r>
      <w:r w:rsidDel="00000000" w:rsidR="00000000" w:rsidRPr="00000000">
        <w:rPr>
          <w:b w:val="1"/>
          <w:sz w:val="20"/>
          <w:szCs w:val="20"/>
          <w:u w:val="single"/>
          <w:rtl w:val="0"/>
        </w:rPr>
        <w:t xml:space="preserve">Importance of Physical Fitness.</w:t>
      </w:r>
      <w:r w:rsidDel="00000000" w:rsidR="00000000" w:rsidRPr="00000000">
        <w:rPr>
          <w:sz w:val="20"/>
          <w:szCs w:val="20"/>
          <w:rtl w:val="0"/>
        </w:rPr>
        <w:t xml:space="preserve"> Physical fitness is very important for all military personnel. As an Air Force officer, you need to be physically fit to endure the rigors and stress of your job both in battle and in peace time. Being physically fit helps you make sounds decisions and performs under pressure. We all, as military personnel, must be physically fit and prepared to do battle and defend our country and constitution. It is also important to be physically fit so that we maintain a professional, healthy, representation of the detachment, AFROTC, and the Air Force.</w:t>
      </w:r>
      <w:r w:rsidDel="00000000" w:rsidR="00000000" w:rsidRPr="00000000">
        <w:rPr>
          <w:rtl w:val="0"/>
        </w:rPr>
      </w:r>
    </w:p>
    <w:p w:rsidR="00000000" w:rsidDel="00000000" w:rsidP="00000000" w:rsidRDefault="00000000" w:rsidRPr="00000000" w14:paraId="000001D1">
      <w:pPr>
        <w:keepNext w:val="0"/>
        <w:keepLines w:val="0"/>
        <w:widowControl w:val="0"/>
        <w:pBdr>
          <w:top w:space="0" w:sz="0" w:val="nil"/>
          <w:left w:space="0" w:sz="0" w:val="nil"/>
          <w:bottom w:space="0" w:sz="0" w:val="nil"/>
          <w:right w:space="0" w:sz="0" w:val="nil"/>
          <w:between w:space="0" w:sz="0" w:val="nil"/>
        </w:pBdr>
        <w:shd w:fill="auto" w:val="clear"/>
        <w:tabs>
          <w:tab w:val="left" w:pos="10260"/>
        </w:tabs>
        <w:spacing w:after="0" w:before="0" w:line="240" w:lineRule="auto"/>
        <w:ind w:left="1440" w:right="136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D2">
      <w:pPr>
        <w:keepNext w:val="0"/>
        <w:keepLines w:val="0"/>
        <w:widowControl w:val="0"/>
        <w:pBdr>
          <w:top w:space="0" w:sz="0" w:val="nil"/>
          <w:left w:space="0" w:sz="0" w:val="nil"/>
          <w:bottom w:space="0" w:sz="0" w:val="nil"/>
          <w:right w:space="0" w:sz="0" w:val="nil"/>
          <w:between w:space="0" w:sz="0" w:val="nil"/>
        </w:pBdr>
        <w:shd w:fill="auto" w:val="clear"/>
        <w:tabs>
          <w:tab w:val="left" w:pos="10260"/>
        </w:tabs>
        <w:spacing w:after="0" w:before="0" w:line="240" w:lineRule="auto"/>
        <w:ind w:left="1440" w:right="1360" w:firstLine="0"/>
        <w:jc w:val="both"/>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7.2. </w:t>
      </w:r>
      <w:r w:rsidDel="00000000" w:rsidR="00000000" w:rsidRPr="00000000">
        <w:rPr>
          <w:rFonts w:ascii="Arial" w:cs="Arial" w:eastAsia="Arial" w:hAnsi="Arial"/>
          <w:b w:val="1"/>
          <w:i w:val="0"/>
          <w:smallCaps w:val="0"/>
          <w:strike w:val="0"/>
          <w:color w:val="000000"/>
          <w:sz w:val="20"/>
          <w:szCs w:val="20"/>
          <w:u w:val="single"/>
          <w:shd w:fill="auto" w:val="clear"/>
          <w:vertAlign w:val="baseline"/>
          <w:rtl w:val="0"/>
        </w:rPr>
        <w:t xml:space="preserve">Height and Weight Standards.</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Cadets must stay within a healthy weight limit, as indicated on the weight standards chart in this cadet guide. If the cadet’s weight is over the maximum allowable weight (MAW) for their particular height, then the cadet will be measured to determine body fat percentage. If the cadet's body fat content is above the limit, that cadet is not allowed to wear the Air Force uniform until within standards. The cadet will also be considered for possible release from Air Force ROTC. A cadet who fails to meet standards may lose his/her scholarship and/or be released from the AFROTC program. If you are a contracted cadet and you fail weight or body fat standards, you will be placed on the weight management program.</w:t>
      </w:r>
      <w:r w:rsidDel="00000000" w:rsidR="00000000" w:rsidRPr="00000000">
        <w:rPr>
          <w:rtl w:val="0"/>
        </w:rPr>
      </w:r>
    </w:p>
    <w:p w:rsidR="00000000" w:rsidDel="00000000" w:rsidP="00000000" w:rsidRDefault="00000000" w:rsidRPr="00000000" w14:paraId="000001D3">
      <w:pPr>
        <w:tabs>
          <w:tab w:val="left" w:pos="1470"/>
        </w:tabs>
        <w:rPr>
          <w:b w:val="1"/>
          <w:sz w:val="20"/>
          <w:szCs w:val="20"/>
          <w:u w:val="single"/>
        </w:rPr>
      </w:pPr>
      <w:r w:rsidDel="00000000" w:rsidR="00000000" w:rsidRPr="00000000">
        <w:rPr>
          <w:rtl w:val="0"/>
        </w:rPr>
      </w:r>
    </w:p>
    <w:p w:rsidR="00000000" w:rsidDel="00000000" w:rsidP="00000000" w:rsidRDefault="00000000" w:rsidRPr="00000000" w14:paraId="000001D4">
      <w:pPr>
        <w:tabs>
          <w:tab w:val="left" w:pos="1470"/>
        </w:tabs>
        <w:ind w:left="1440" w:right="1360" w:firstLine="0"/>
        <w:rPr>
          <w:sz w:val="20"/>
          <w:szCs w:val="20"/>
          <w:u w:val="none"/>
        </w:rPr>
      </w:pPr>
      <w:r w:rsidDel="00000000" w:rsidR="00000000" w:rsidRPr="00000000">
        <w:rPr>
          <w:sz w:val="20"/>
          <w:szCs w:val="20"/>
          <w:rtl w:val="0"/>
        </w:rPr>
        <w:tab/>
      </w:r>
      <w:r w:rsidDel="00000000" w:rsidR="00000000" w:rsidRPr="00000000">
        <w:rPr>
          <w:b w:val="1"/>
          <w:sz w:val="20"/>
          <w:szCs w:val="20"/>
          <w:rtl w:val="0"/>
        </w:rPr>
        <w:t xml:space="preserve">7.3. </w:t>
      </w:r>
      <w:r w:rsidDel="00000000" w:rsidR="00000000" w:rsidRPr="00000000">
        <w:rPr>
          <w:b w:val="1"/>
          <w:sz w:val="20"/>
          <w:szCs w:val="20"/>
          <w:u w:val="single"/>
          <w:rtl w:val="0"/>
        </w:rPr>
        <w:t xml:space="preserve">Physical Fitness Assessment (PFA).</w:t>
      </w:r>
      <w:r w:rsidDel="00000000" w:rsidR="00000000" w:rsidRPr="00000000">
        <w:rPr>
          <w:sz w:val="20"/>
          <w:szCs w:val="20"/>
          <w:rtl w:val="0"/>
        </w:rPr>
        <w:t xml:space="preserve"> The Physical Fitness Assessment is a test administered to ensure that cadets maintain a good fitness level. The PFA is completed at least once each semester by the entire cadet wing; the test is composed of three events. These events are sit-ups, pushups and the 1.5-mile run. </w:t>
      </w:r>
      <w:r w:rsidDel="00000000" w:rsidR="00000000" w:rsidRPr="00000000">
        <w:rPr>
          <w:sz w:val="20"/>
          <w:szCs w:val="20"/>
          <w:u w:val="none"/>
          <w:rtl w:val="0"/>
        </w:rPr>
        <w:t xml:space="preserve">Cadets must pass the PFA with a minimum score of 75 or greater to meet all individual component minimums. Failure to meet even one component will result in an overall failure.</w:t>
      </w:r>
    </w:p>
    <w:p w:rsidR="00000000" w:rsidDel="00000000" w:rsidP="00000000" w:rsidRDefault="00000000" w:rsidRPr="00000000" w14:paraId="000001D5">
      <w:pPr>
        <w:tabs>
          <w:tab w:val="left" w:pos="1470"/>
        </w:tabs>
        <w:ind w:left="1440" w:right="1360" w:firstLine="0"/>
        <w:rPr>
          <w:b w:val="1"/>
          <w:sz w:val="20"/>
          <w:szCs w:val="20"/>
        </w:rPr>
      </w:pPr>
      <w:r w:rsidDel="00000000" w:rsidR="00000000" w:rsidRPr="00000000">
        <w:rPr>
          <w:rtl w:val="0"/>
        </w:rPr>
      </w:r>
    </w:p>
    <w:p w:rsidR="00000000" w:rsidDel="00000000" w:rsidP="00000000" w:rsidRDefault="00000000" w:rsidRPr="00000000" w14:paraId="000001D6">
      <w:pPr>
        <w:tabs>
          <w:tab w:val="left" w:pos="1470"/>
        </w:tabs>
        <w:ind w:left="1440" w:right="1360" w:firstLine="0"/>
        <w:rPr>
          <w:sz w:val="20"/>
          <w:szCs w:val="20"/>
        </w:rPr>
      </w:pPr>
      <w:r w:rsidDel="00000000" w:rsidR="00000000" w:rsidRPr="00000000">
        <w:rPr>
          <w:b w:val="1"/>
          <w:sz w:val="20"/>
          <w:szCs w:val="20"/>
          <w:rtl w:val="0"/>
        </w:rPr>
        <w:t xml:space="preserve">7.4. </w:t>
      </w:r>
      <w:r w:rsidDel="00000000" w:rsidR="00000000" w:rsidRPr="00000000">
        <w:rPr>
          <w:b w:val="1"/>
          <w:sz w:val="20"/>
          <w:szCs w:val="20"/>
          <w:u w:val="single"/>
          <w:rtl w:val="0"/>
        </w:rPr>
        <w:t xml:space="preserve">Testing Information.</w:t>
      </w:r>
      <w:r w:rsidDel="00000000" w:rsidR="00000000" w:rsidRPr="00000000">
        <w:rPr>
          <w:sz w:val="20"/>
          <w:szCs w:val="20"/>
          <w:rtl w:val="0"/>
        </w:rPr>
        <w:t xml:space="preserve"> The PFA will be conducted IAW AFI 36-2905.</w:t>
      </w:r>
    </w:p>
    <w:p w:rsidR="00000000" w:rsidDel="00000000" w:rsidP="00000000" w:rsidRDefault="00000000" w:rsidRPr="00000000" w14:paraId="000001D7">
      <w:pPr>
        <w:tabs>
          <w:tab w:val="left" w:pos="1470"/>
        </w:tabs>
        <w:ind w:left="1440" w:right="1360" w:firstLine="0"/>
        <w:rPr>
          <w:sz w:val="20"/>
          <w:szCs w:val="20"/>
        </w:rPr>
      </w:pPr>
      <w:r w:rsidDel="00000000" w:rsidR="00000000" w:rsidRPr="00000000">
        <w:rPr>
          <w:rtl w:val="0"/>
        </w:rPr>
      </w:r>
    </w:p>
    <w:p w:rsidR="00000000" w:rsidDel="00000000" w:rsidP="00000000" w:rsidRDefault="00000000" w:rsidRPr="00000000" w14:paraId="000001D8">
      <w:pPr>
        <w:tabs>
          <w:tab w:val="left" w:pos="1800"/>
          <w:tab w:val="left" w:pos="2070"/>
        </w:tabs>
        <w:ind w:left="2160" w:right="1360" w:firstLine="0"/>
        <w:rPr>
          <w:sz w:val="20"/>
          <w:szCs w:val="20"/>
        </w:rPr>
      </w:pPr>
      <w:r w:rsidDel="00000000" w:rsidR="00000000" w:rsidRPr="00000000">
        <w:rPr>
          <w:sz w:val="20"/>
          <w:szCs w:val="20"/>
          <w:rtl w:val="0"/>
        </w:rPr>
        <w:t xml:space="preserve">7.4.1. </w:t>
      </w:r>
      <w:r w:rsidDel="00000000" w:rsidR="00000000" w:rsidRPr="00000000">
        <w:rPr>
          <w:b w:val="1"/>
          <w:sz w:val="20"/>
          <w:szCs w:val="20"/>
          <w:u w:val="single"/>
          <w:rtl w:val="0"/>
        </w:rPr>
        <w:t xml:space="preserve">Push-ups.</w:t>
      </w:r>
      <w:r w:rsidDel="00000000" w:rsidR="00000000" w:rsidRPr="00000000">
        <w:rPr>
          <w:sz w:val="20"/>
          <w:szCs w:val="20"/>
          <w:rtl w:val="0"/>
        </w:rPr>
        <w:t xml:space="preserve"> Cadets have one minute to perform as many correct push-ups as they are able. The counter will count the correct number of push-ups aloud. The counter will not count incorrect push-ups. The counter will tell the cadet what they are doing wrong and will repeat the last number of correct push-ups until they correct the error. The total number of correct push-ups in one minute is recorded as the score. </w:t>
      </w:r>
    </w:p>
    <w:p w:rsidR="00000000" w:rsidDel="00000000" w:rsidP="00000000" w:rsidRDefault="00000000" w:rsidRPr="00000000" w14:paraId="000001D9">
      <w:pPr>
        <w:tabs>
          <w:tab w:val="left" w:pos="1800"/>
          <w:tab w:val="left" w:pos="2070"/>
        </w:tabs>
        <w:ind w:left="2160" w:right="1360" w:firstLine="0"/>
        <w:rPr>
          <w:sz w:val="20"/>
          <w:szCs w:val="20"/>
        </w:rPr>
      </w:pPr>
      <w:r w:rsidDel="00000000" w:rsidR="00000000" w:rsidRPr="00000000">
        <w:rPr>
          <w:rtl w:val="0"/>
        </w:rPr>
      </w:r>
    </w:p>
    <w:p w:rsidR="00000000" w:rsidDel="00000000" w:rsidP="00000000" w:rsidRDefault="00000000" w:rsidRPr="00000000" w14:paraId="000001DA">
      <w:pPr>
        <w:tabs>
          <w:tab w:val="left" w:pos="1800"/>
          <w:tab w:val="left" w:pos="2070"/>
        </w:tabs>
        <w:ind w:left="2520" w:right="1360" w:firstLine="0"/>
        <w:rPr>
          <w:sz w:val="20"/>
          <w:szCs w:val="20"/>
        </w:rPr>
      </w:pPr>
      <w:r w:rsidDel="00000000" w:rsidR="00000000" w:rsidRPr="00000000">
        <w:rPr>
          <w:sz w:val="20"/>
          <w:szCs w:val="20"/>
          <w:rtl w:val="0"/>
        </w:rPr>
        <w:t xml:space="preserve">7.4.1.1. </w:t>
      </w:r>
      <w:r w:rsidDel="00000000" w:rsidR="00000000" w:rsidRPr="00000000">
        <w:rPr>
          <w:b w:val="1"/>
          <w:sz w:val="20"/>
          <w:szCs w:val="20"/>
          <w:u w:val="single"/>
          <w:rtl w:val="0"/>
        </w:rPr>
        <w:t xml:space="preserve">Starting Position.</w:t>
      </w:r>
      <w:r w:rsidDel="00000000" w:rsidR="00000000" w:rsidRPr="00000000">
        <w:rPr>
          <w:sz w:val="20"/>
          <w:szCs w:val="20"/>
          <w:rtl w:val="0"/>
        </w:rPr>
        <w:t xml:space="preserve"> The member will begin in the starting position with hands slightly wider than shoulder width apart, palms or fists on the floor with arms fully extended and the body in a straight line from head to heel. The feet may be no more than 12 inches apart. The member may rest in the up position only. The member may remove their hands or feet from the floor, or bridge or bow their back, but only in the up/rest position. The body should maintain a rigid form from head to heel. The feet may not be supported or braced (e.g., no crossing of the feet).</w:t>
      </w:r>
    </w:p>
    <w:p w:rsidR="00000000" w:rsidDel="00000000" w:rsidP="00000000" w:rsidRDefault="00000000" w:rsidRPr="00000000" w14:paraId="000001DB">
      <w:pPr>
        <w:tabs>
          <w:tab w:val="left" w:pos="1800"/>
          <w:tab w:val="left" w:pos="2070"/>
        </w:tabs>
        <w:ind w:left="2520" w:right="1360" w:firstLine="0"/>
        <w:rPr>
          <w:sz w:val="20"/>
          <w:szCs w:val="20"/>
        </w:rPr>
      </w:pPr>
      <w:r w:rsidDel="00000000" w:rsidR="00000000" w:rsidRPr="00000000">
        <w:rPr>
          <w:rtl w:val="0"/>
        </w:rPr>
      </w:r>
    </w:p>
    <w:p w:rsidR="00000000" w:rsidDel="00000000" w:rsidP="00000000" w:rsidRDefault="00000000" w:rsidRPr="00000000" w14:paraId="000001DC">
      <w:pPr>
        <w:tabs>
          <w:tab w:val="left" w:pos="1800"/>
          <w:tab w:val="left" w:pos="2070"/>
        </w:tabs>
        <w:ind w:left="2520" w:right="1360" w:firstLine="0"/>
        <w:rPr>
          <w:sz w:val="20"/>
          <w:szCs w:val="20"/>
        </w:rPr>
      </w:pPr>
      <w:r w:rsidDel="00000000" w:rsidR="00000000" w:rsidRPr="00000000">
        <w:rPr>
          <w:sz w:val="20"/>
          <w:szCs w:val="20"/>
          <w:rtl w:val="0"/>
        </w:rPr>
        <w:t xml:space="preserve">7.4.1.2. </w:t>
      </w:r>
      <w:r w:rsidDel="00000000" w:rsidR="00000000" w:rsidRPr="00000000">
        <w:rPr>
          <w:b w:val="1"/>
          <w:sz w:val="20"/>
          <w:szCs w:val="20"/>
          <w:u w:val="single"/>
          <w:rtl w:val="0"/>
        </w:rPr>
        <w:t xml:space="preserve">Complete Push-up.</w:t>
      </w:r>
      <w:r w:rsidDel="00000000" w:rsidR="00000000" w:rsidRPr="00000000">
        <w:rPr>
          <w:sz w:val="20"/>
          <w:szCs w:val="20"/>
          <w:rtl w:val="0"/>
        </w:rPr>
        <w:t xml:space="preserve"> From the starting position (elbows extended), the member will lower the body to the ground until the upper arm is at least parallel to the floor (elbow bent at least 90 degrees or less) before pushing back up to the starting position (the chest may touch but not rest on or bounce off the floor). The member completes one full push-up after returning to the starting position with elbows fully extended. It is important to ensure that the form of the push-up is correct. Do not allow the body to bow at the waist as cadets tire. The body must remain rigid during the assessment (the back must remain straight unless resting). Incorrect push-ups (e.g., member does not lower body until upper arm is at least parallel to the floor, member does not fully extend elbows when returning to the starting position, body bows at the waist, etc.) will not be counted. If an incorrect push-up is performed, the counter will repeat the number of the last correct push-up and explain what is being done incorrectly. Cadets may rest in the up position only. If cadets rest in the down position with their body on the ground, the push-up component of the test will be terminated.</w:t>
      </w:r>
    </w:p>
    <w:p w:rsidR="00000000" w:rsidDel="00000000" w:rsidP="00000000" w:rsidRDefault="00000000" w:rsidRPr="00000000" w14:paraId="000001DD">
      <w:pPr>
        <w:tabs>
          <w:tab w:val="left" w:pos="1800"/>
          <w:tab w:val="left" w:pos="2070"/>
        </w:tabs>
        <w:ind w:left="2520" w:right="1360" w:firstLine="0"/>
        <w:rPr>
          <w:sz w:val="20"/>
          <w:szCs w:val="20"/>
        </w:rPr>
      </w:pPr>
      <w:r w:rsidDel="00000000" w:rsidR="00000000" w:rsidRPr="00000000">
        <w:rPr>
          <w:rtl w:val="0"/>
        </w:rPr>
      </w:r>
    </w:p>
    <w:p w:rsidR="00000000" w:rsidDel="00000000" w:rsidP="00000000" w:rsidRDefault="00000000" w:rsidRPr="00000000" w14:paraId="000001DE">
      <w:pPr>
        <w:tabs>
          <w:tab w:val="left" w:pos="1800"/>
          <w:tab w:val="left" w:pos="2070"/>
        </w:tabs>
        <w:ind w:left="2520" w:right="1360" w:firstLine="0"/>
        <w:rPr>
          <w:sz w:val="20"/>
          <w:szCs w:val="20"/>
        </w:rPr>
      </w:pPr>
      <w:r w:rsidDel="00000000" w:rsidR="00000000" w:rsidRPr="00000000">
        <w:rPr>
          <w:sz w:val="20"/>
          <w:szCs w:val="20"/>
          <w:rtl w:val="0"/>
        </w:rPr>
        <w:t xml:space="preserve">7.4.1.3. </w:t>
      </w:r>
      <w:r w:rsidDel="00000000" w:rsidR="00000000" w:rsidRPr="00000000">
        <w:rPr>
          <w:b w:val="1"/>
          <w:sz w:val="20"/>
          <w:szCs w:val="20"/>
          <w:u w:val="single"/>
          <w:rtl w:val="0"/>
        </w:rPr>
        <w:t xml:space="preserve">Completion of Exercise.</w:t>
      </w:r>
      <w:r w:rsidDel="00000000" w:rsidR="00000000" w:rsidRPr="00000000">
        <w:rPr>
          <w:sz w:val="20"/>
          <w:szCs w:val="20"/>
          <w:rtl w:val="0"/>
        </w:rPr>
        <w:t xml:space="preserve"> 1-minute time limit expires; cadet rests in the down position or with any body part resting on the ground other than hands and feet (knees, elbows, etc.).</w:t>
      </w:r>
    </w:p>
    <w:p w:rsidR="00000000" w:rsidDel="00000000" w:rsidP="00000000" w:rsidRDefault="00000000" w:rsidRPr="00000000" w14:paraId="000001DF">
      <w:pPr>
        <w:tabs>
          <w:tab w:val="left" w:pos="1800"/>
          <w:tab w:val="left" w:pos="2070"/>
        </w:tabs>
        <w:ind w:right="1360"/>
        <w:rPr>
          <w:sz w:val="20"/>
          <w:szCs w:val="20"/>
        </w:rPr>
      </w:pPr>
      <w:r w:rsidDel="00000000" w:rsidR="00000000" w:rsidRPr="00000000">
        <w:rPr>
          <w:rtl w:val="0"/>
        </w:rPr>
      </w:r>
    </w:p>
    <w:p w:rsidR="00000000" w:rsidDel="00000000" w:rsidP="00000000" w:rsidRDefault="00000000" w:rsidRPr="00000000" w14:paraId="000001E0">
      <w:pPr>
        <w:tabs>
          <w:tab w:val="left" w:pos="1800"/>
          <w:tab w:val="left" w:pos="2070"/>
        </w:tabs>
        <w:ind w:left="2160" w:right="1360" w:firstLine="0"/>
        <w:rPr>
          <w:sz w:val="20"/>
          <w:szCs w:val="20"/>
        </w:rPr>
      </w:pPr>
      <w:r w:rsidDel="00000000" w:rsidR="00000000" w:rsidRPr="00000000">
        <w:rPr>
          <w:sz w:val="20"/>
          <w:szCs w:val="20"/>
          <w:rtl w:val="0"/>
        </w:rPr>
        <w:t xml:space="preserve">7.4.2. </w:t>
      </w:r>
      <w:r w:rsidDel="00000000" w:rsidR="00000000" w:rsidRPr="00000000">
        <w:rPr>
          <w:b w:val="1"/>
          <w:sz w:val="20"/>
          <w:szCs w:val="20"/>
          <w:u w:val="single"/>
          <w:rtl w:val="0"/>
        </w:rPr>
        <w:t xml:space="preserve">Sit-ups.</w:t>
      </w:r>
      <w:r w:rsidDel="00000000" w:rsidR="00000000" w:rsidRPr="00000000">
        <w:rPr>
          <w:sz w:val="20"/>
          <w:szCs w:val="20"/>
          <w:rtl w:val="0"/>
        </w:rPr>
        <w:t xml:space="preserve"> Cadets have one minute to perform as many correct sit-ups as possible. The counter will count the correct number of sit-ups aloud. The counter will not count incorrect sit-ups. The counter will tell the cadet what they are doing wrong and will repeat the last number of correct sit-ups until they correct the error. The total number of correct sit-ups in one minute is recorded as the score. </w:t>
      </w:r>
    </w:p>
    <w:p w:rsidR="00000000" w:rsidDel="00000000" w:rsidP="00000000" w:rsidRDefault="00000000" w:rsidRPr="00000000" w14:paraId="000001E1">
      <w:pPr>
        <w:tabs>
          <w:tab w:val="left" w:pos="1800"/>
          <w:tab w:val="left" w:pos="2070"/>
        </w:tabs>
        <w:ind w:left="2160" w:right="1360" w:firstLine="0"/>
        <w:rPr>
          <w:sz w:val="20"/>
          <w:szCs w:val="20"/>
        </w:rPr>
      </w:pPr>
      <w:r w:rsidDel="00000000" w:rsidR="00000000" w:rsidRPr="00000000">
        <w:rPr>
          <w:rtl w:val="0"/>
        </w:rPr>
      </w:r>
    </w:p>
    <w:p w:rsidR="00000000" w:rsidDel="00000000" w:rsidP="00000000" w:rsidRDefault="00000000" w:rsidRPr="00000000" w14:paraId="000001E2">
      <w:pPr>
        <w:tabs>
          <w:tab w:val="left" w:pos="1800"/>
          <w:tab w:val="left" w:pos="2070"/>
        </w:tabs>
        <w:ind w:left="2520" w:right="1360" w:firstLine="0"/>
        <w:rPr>
          <w:sz w:val="20"/>
          <w:szCs w:val="20"/>
        </w:rPr>
      </w:pPr>
      <w:r w:rsidDel="00000000" w:rsidR="00000000" w:rsidRPr="00000000">
        <w:rPr>
          <w:sz w:val="20"/>
          <w:szCs w:val="20"/>
          <w:rtl w:val="0"/>
        </w:rPr>
        <w:t xml:space="preserve">7.4.2.1. </w:t>
      </w:r>
      <w:r w:rsidDel="00000000" w:rsidR="00000000" w:rsidRPr="00000000">
        <w:rPr>
          <w:b w:val="1"/>
          <w:sz w:val="20"/>
          <w:szCs w:val="20"/>
          <w:u w:val="single"/>
          <w:rtl w:val="0"/>
        </w:rPr>
        <w:t xml:space="preserve">Starting Position.</w:t>
      </w:r>
      <w:r w:rsidDel="00000000" w:rsidR="00000000" w:rsidRPr="00000000">
        <w:rPr>
          <w:sz w:val="20"/>
          <w:szCs w:val="20"/>
          <w:rtl w:val="0"/>
        </w:rPr>
        <w:t xml:space="preserve"> Cadets will lie face up on the floor/mat. In the starting position, the feet may extend off the mat, but the buttocks, shoulders, and head must not extend beyond the mat. The knees will be bent at a 90-degree angle (throughout the assessment), with the feet or heels in contact with the floor at all times. The arms will be crossed over the chest with the hands/fingers on the shoulders or resting on the upper chest.</w:t>
      </w:r>
    </w:p>
    <w:p w:rsidR="00000000" w:rsidDel="00000000" w:rsidP="00000000" w:rsidRDefault="00000000" w:rsidRPr="00000000" w14:paraId="000001E3">
      <w:pPr>
        <w:tabs>
          <w:tab w:val="left" w:pos="1800"/>
          <w:tab w:val="left" w:pos="2070"/>
        </w:tabs>
        <w:ind w:left="2520" w:right="1360" w:firstLine="0"/>
        <w:rPr>
          <w:sz w:val="20"/>
          <w:szCs w:val="20"/>
        </w:rPr>
      </w:pPr>
      <w:r w:rsidDel="00000000" w:rsidR="00000000" w:rsidRPr="00000000">
        <w:rPr>
          <w:rtl w:val="0"/>
        </w:rPr>
      </w:r>
    </w:p>
    <w:p w:rsidR="00000000" w:rsidDel="00000000" w:rsidP="00000000" w:rsidRDefault="00000000" w:rsidRPr="00000000" w14:paraId="000001E4">
      <w:pPr>
        <w:tabs>
          <w:tab w:val="left" w:pos="1800"/>
          <w:tab w:val="left" w:pos="2070"/>
        </w:tabs>
        <w:ind w:left="2520" w:right="1360" w:firstLine="0"/>
        <w:rPr>
          <w:sz w:val="20"/>
          <w:szCs w:val="20"/>
        </w:rPr>
      </w:pPr>
      <w:r w:rsidDel="00000000" w:rsidR="00000000" w:rsidRPr="00000000">
        <w:rPr>
          <w:sz w:val="20"/>
          <w:szCs w:val="20"/>
          <w:rtl w:val="0"/>
        </w:rPr>
        <w:t xml:space="preserve">7.4.2.2. </w:t>
      </w:r>
      <w:r w:rsidDel="00000000" w:rsidR="00000000" w:rsidRPr="00000000">
        <w:rPr>
          <w:b w:val="1"/>
          <w:sz w:val="20"/>
          <w:szCs w:val="20"/>
          <w:u w:val="single"/>
          <w:rtl w:val="0"/>
        </w:rPr>
        <w:t xml:space="preserve">Foot Hold.</w:t>
      </w:r>
      <w:r w:rsidDel="00000000" w:rsidR="00000000" w:rsidRPr="00000000">
        <w:rPr>
          <w:sz w:val="20"/>
          <w:szCs w:val="20"/>
          <w:rtl w:val="0"/>
        </w:rPr>
        <w:t xml:space="preserve"> The heels must remain anchored to the floor throughout the assessment. Cadets may request to have their feet held down. The “holder” may use their hands or put their knees on the cadet’s feet, but the holder may not anchor legs by holding onto the calves or standing on the feet during the assessment. The holder will use enough force to keep the feet/ankles from rising while the sit-ups are being accomplished.</w:t>
      </w:r>
    </w:p>
    <w:p w:rsidR="00000000" w:rsidDel="00000000" w:rsidP="00000000" w:rsidRDefault="00000000" w:rsidRPr="00000000" w14:paraId="000001E5">
      <w:pPr>
        <w:tabs>
          <w:tab w:val="left" w:pos="1800"/>
          <w:tab w:val="left" w:pos="2070"/>
        </w:tabs>
        <w:ind w:left="2520" w:right="1360" w:firstLine="0"/>
        <w:rPr>
          <w:sz w:val="20"/>
          <w:szCs w:val="20"/>
        </w:rPr>
      </w:pPr>
      <w:r w:rsidDel="00000000" w:rsidR="00000000" w:rsidRPr="00000000">
        <w:rPr>
          <w:rtl w:val="0"/>
        </w:rPr>
      </w:r>
    </w:p>
    <w:p w:rsidR="00000000" w:rsidDel="00000000" w:rsidP="00000000" w:rsidRDefault="00000000" w:rsidRPr="00000000" w14:paraId="000001E6">
      <w:pPr>
        <w:tabs>
          <w:tab w:val="left" w:pos="1800"/>
          <w:tab w:val="left" w:pos="2070"/>
        </w:tabs>
        <w:ind w:left="2520" w:right="1360" w:firstLine="0"/>
        <w:rPr>
          <w:sz w:val="20"/>
          <w:szCs w:val="20"/>
        </w:rPr>
      </w:pPr>
      <w:r w:rsidDel="00000000" w:rsidR="00000000" w:rsidRPr="00000000">
        <w:rPr>
          <w:sz w:val="20"/>
          <w:szCs w:val="20"/>
          <w:rtl w:val="0"/>
        </w:rPr>
        <w:t xml:space="preserve">7.4.2.3. </w:t>
      </w:r>
      <w:r w:rsidDel="00000000" w:rsidR="00000000" w:rsidRPr="00000000">
        <w:rPr>
          <w:b w:val="1"/>
          <w:sz w:val="20"/>
          <w:szCs w:val="20"/>
          <w:u w:val="single"/>
          <w:rtl w:val="0"/>
        </w:rPr>
        <w:t xml:space="preserve">Complete Sit-up.</w:t>
      </w:r>
      <w:r w:rsidDel="00000000" w:rsidR="00000000" w:rsidRPr="00000000">
        <w:rPr>
          <w:sz w:val="20"/>
          <w:szCs w:val="20"/>
          <w:rtl w:val="0"/>
        </w:rPr>
        <w:t xml:space="preserve"> A complete sit-up is accomplished when the upper torso is raised off the floor/mat, the elbows touch the knees or thighs, and the upper torso is lowered back to the floor/mat until the shoulder blades touch the floor/mat. Elbows must touch the knees or thighs at the top of the sit-up, and the shoulder blades must touch the floor/mat at the bottom of the sit-up. Any part of the hands/fingers must remain in contact with the shoulders/upper chest at all times. Incorrect sit-ups (i.e., elbows do not touch the knees or thighs at the top of the sit-up, shoulder blades do not touch the floor/mat at the bottom of the sit-up, hands/fingers lift completely off the shoulders/upper chest, etc.) will not be counted. If an incorrect sit-up is performed, the counter will repeat the number of the last correct sit-up and explain what is being done incorrectly. Cadets may only rest in the up position. If cadets rest in the down position or hold onto the knees/legs while in the up position, the sit-up component of the assessment will be terminated. </w:t>
      </w:r>
    </w:p>
    <w:p w:rsidR="00000000" w:rsidDel="00000000" w:rsidP="00000000" w:rsidRDefault="00000000" w:rsidRPr="00000000" w14:paraId="000001E7">
      <w:pPr>
        <w:tabs>
          <w:tab w:val="left" w:pos="1800"/>
          <w:tab w:val="left" w:pos="2070"/>
        </w:tabs>
        <w:ind w:left="2520" w:right="1360" w:firstLine="0"/>
        <w:rPr>
          <w:sz w:val="20"/>
          <w:szCs w:val="20"/>
        </w:rPr>
      </w:pPr>
      <w:r w:rsidDel="00000000" w:rsidR="00000000" w:rsidRPr="00000000">
        <w:rPr>
          <w:rtl w:val="0"/>
        </w:rPr>
      </w:r>
    </w:p>
    <w:p w:rsidR="00000000" w:rsidDel="00000000" w:rsidP="00000000" w:rsidRDefault="00000000" w:rsidRPr="00000000" w14:paraId="000001E8">
      <w:pPr>
        <w:tabs>
          <w:tab w:val="left" w:pos="1800"/>
          <w:tab w:val="left" w:pos="2070"/>
        </w:tabs>
        <w:ind w:left="2520" w:right="1360" w:firstLine="0"/>
        <w:rPr>
          <w:sz w:val="20"/>
          <w:szCs w:val="20"/>
        </w:rPr>
      </w:pPr>
      <w:r w:rsidDel="00000000" w:rsidR="00000000" w:rsidRPr="00000000">
        <w:rPr>
          <w:sz w:val="20"/>
          <w:szCs w:val="20"/>
          <w:rtl w:val="0"/>
        </w:rPr>
        <w:t xml:space="preserve">7.4.2.4. </w:t>
      </w:r>
      <w:r w:rsidDel="00000000" w:rsidR="00000000" w:rsidRPr="00000000">
        <w:rPr>
          <w:b w:val="1"/>
          <w:sz w:val="20"/>
          <w:szCs w:val="20"/>
          <w:u w:val="single"/>
          <w:rtl w:val="0"/>
        </w:rPr>
        <w:t xml:space="preserve">Completion of Exercise.</w:t>
      </w:r>
      <w:r w:rsidDel="00000000" w:rsidR="00000000" w:rsidRPr="00000000">
        <w:rPr>
          <w:sz w:val="20"/>
          <w:szCs w:val="20"/>
          <w:rtl w:val="0"/>
        </w:rPr>
        <w:t xml:space="preserve"> 1-minute time limit expires; cadet rests in the down position or holds onto their knees/legs while in the up position</w:t>
      </w:r>
    </w:p>
    <w:p w:rsidR="00000000" w:rsidDel="00000000" w:rsidP="00000000" w:rsidRDefault="00000000" w:rsidRPr="00000000" w14:paraId="000001E9">
      <w:pPr>
        <w:tabs>
          <w:tab w:val="left" w:pos="1800"/>
          <w:tab w:val="left" w:pos="2070"/>
        </w:tabs>
        <w:ind w:left="2520" w:right="1360" w:firstLine="0"/>
        <w:rPr>
          <w:sz w:val="20"/>
          <w:szCs w:val="20"/>
        </w:rPr>
      </w:pPr>
      <w:r w:rsidDel="00000000" w:rsidR="00000000" w:rsidRPr="00000000">
        <w:rPr>
          <w:rtl w:val="0"/>
        </w:rPr>
      </w:r>
    </w:p>
    <w:p w:rsidR="00000000" w:rsidDel="00000000" w:rsidP="00000000" w:rsidRDefault="00000000" w:rsidRPr="00000000" w14:paraId="000001EA">
      <w:pPr>
        <w:tabs>
          <w:tab w:val="left" w:pos="1800"/>
          <w:tab w:val="left" w:pos="2070"/>
        </w:tabs>
        <w:ind w:left="2160" w:right="1360" w:firstLine="0"/>
        <w:rPr>
          <w:sz w:val="20"/>
          <w:szCs w:val="20"/>
        </w:rPr>
      </w:pPr>
      <w:r w:rsidDel="00000000" w:rsidR="00000000" w:rsidRPr="00000000">
        <w:rPr>
          <w:sz w:val="20"/>
          <w:szCs w:val="20"/>
          <w:rtl w:val="0"/>
        </w:rPr>
        <w:t xml:space="preserve">7.4.3. </w:t>
      </w:r>
      <w:r w:rsidDel="00000000" w:rsidR="00000000" w:rsidRPr="00000000">
        <w:rPr>
          <w:b w:val="1"/>
          <w:sz w:val="20"/>
          <w:szCs w:val="20"/>
          <w:u w:val="single"/>
          <w:rtl w:val="0"/>
        </w:rPr>
        <w:t xml:space="preserve">1.5-Mile Run.</w:t>
      </w:r>
      <w:r w:rsidDel="00000000" w:rsidR="00000000" w:rsidRPr="00000000">
        <w:rPr>
          <w:rtl w:val="0"/>
        </w:rPr>
      </w:r>
    </w:p>
    <w:p w:rsidR="00000000" w:rsidDel="00000000" w:rsidP="00000000" w:rsidRDefault="00000000" w:rsidRPr="00000000" w14:paraId="000001EB">
      <w:pPr>
        <w:tabs>
          <w:tab w:val="left" w:pos="1800"/>
          <w:tab w:val="left" w:pos="2070"/>
        </w:tabs>
        <w:ind w:left="2160" w:right="1360" w:firstLine="0"/>
        <w:rPr>
          <w:sz w:val="20"/>
          <w:szCs w:val="20"/>
        </w:rPr>
      </w:pPr>
      <w:r w:rsidDel="00000000" w:rsidR="00000000" w:rsidRPr="00000000">
        <w:rPr>
          <w:rtl w:val="0"/>
        </w:rPr>
      </w:r>
    </w:p>
    <w:p w:rsidR="00000000" w:rsidDel="00000000" w:rsidP="00000000" w:rsidRDefault="00000000" w:rsidRPr="00000000" w14:paraId="000001EC">
      <w:pPr>
        <w:tabs>
          <w:tab w:val="left" w:pos="1800"/>
          <w:tab w:val="left" w:pos="2070"/>
        </w:tabs>
        <w:ind w:left="2520" w:right="1360" w:firstLine="0"/>
        <w:rPr>
          <w:sz w:val="20"/>
          <w:szCs w:val="20"/>
        </w:rPr>
      </w:pPr>
      <w:r w:rsidDel="00000000" w:rsidR="00000000" w:rsidRPr="00000000">
        <w:rPr>
          <w:sz w:val="20"/>
          <w:szCs w:val="20"/>
          <w:rtl w:val="0"/>
        </w:rPr>
        <w:t xml:space="preserve">7.4.3.1. </w:t>
      </w:r>
      <w:r w:rsidDel="00000000" w:rsidR="00000000" w:rsidRPr="00000000">
        <w:rPr>
          <w:b w:val="1"/>
          <w:sz w:val="20"/>
          <w:szCs w:val="20"/>
          <w:u w:val="single"/>
          <w:rtl w:val="0"/>
        </w:rPr>
        <w:t xml:space="preserve">Acceptable.</w:t>
      </w:r>
      <w:r w:rsidDel="00000000" w:rsidR="00000000" w:rsidRPr="00000000">
        <w:rPr>
          <w:sz w:val="20"/>
          <w:szCs w:val="20"/>
          <w:rtl w:val="0"/>
        </w:rPr>
        <w:t xml:space="preserve"> Walking at any time or momentarily stopping to re-fasted shoelace(s) during the run, provided cadets remain within the lateral limits of the running surface; signaling current lap count verbally or using fingers; wearing a watch; using personal earbuds and cell phone if approved by POC present; walking for one lap on the </w:t>
      </w:r>
      <w:r w:rsidDel="00000000" w:rsidR="00000000" w:rsidRPr="00000000">
        <w:rPr>
          <w:sz w:val="20"/>
          <w:szCs w:val="20"/>
          <w:u w:val="single"/>
          <w:rtl w:val="0"/>
        </w:rPr>
        <w:t xml:space="preserve">outside</w:t>
      </w:r>
      <w:r w:rsidDel="00000000" w:rsidR="00000000" w:rsidRPr="00000000">
        <w:rPr>
          <w:sz w:val="20"/>
          <w:szCs w:val="20"/>
          <w:rtl w:val="0"/>
        </w:rPr>
        <w:t xml:space="preserve"> of the track to cool down after completing the 1.5-mile run.</w:t>
      </w:r>
    </w:p>
    <w:p w:rsidR="00000000" w:rsidDel="00000000" w:rsidP="00000000" w:rsidRDefault="00000000" w:rsidRPr="00000000" w14:paraId="000001ED">
      <w:pPr>
        <w:tabs>
          <w:tab w:val="left" w:pos="1800"/>
          <w:tab w:val="left" w:pos="2070"/>
        </w:tabs>
        <w:ind w:left="2520" w:right="1360" w:firstLine="0"/>
        <w:rPr>
          <w:sz w:val="20"/>
          <w:szCs w:val="20"/>
        </w:rPr>
      </w:pPr>
      <w:r w:rsidDel="00000000" w:rsidR="00000000" w:rsidRPr="00000000">
        <w:rPr>
          <w:rtl w:val="0"/>
        </w:rPr>
      </w:r>
    </w:p>
    <w:p w:rsidR="00000000" w:rsidDel="00000000" w:rsidP="00000000" w:rsidRDefault="00000000" w:rsidRPr="00000000" w14:paraId="000001EE">
      <w:pPr>
        <w:tabs>
          <w:tab w:val="left" w:pos="1800"/>
          <w:tab w:val="left" w:pos="2070"/>
        </w:tabs>
        <w:ind w:left="2520" w:right="1360" w:firstLine="0"/>
        <w:rPr>
          <w:sz w:val="20"/>
          <w:szCs w:val="20"/>
        </w:rPr>
      </w:pPr>
      <w:r w:rsidDel="00000000" w:rsidR="00000000" w:rsidRPr="00000000">
        <w:rPr>
          <w:sz w:val="20"/>
          <w:szCs w:val="20"/>
          <w:rtl w:val="0"/>
        </w:rPr>
        <w:t xml:space="preserve">7.4.3.2. </w:t>
      </w:r>
      <w:r w:rsidDel="00000000" w:rsidR="00000000" w:rsidRPr="00000000">
        <w:rPr>
          <w:b w:val="1"/>
          <w:sz w:val="20"/>
          <w:szCs w:val="20"/>
          <w:u w:val="single"/>
          <w:rtl w:val="0"/>
        </w:rPr>
        <w:t xml:space="preserve">Unacceptable.</w:t>
      </w:r>
      <w:r w:rsidDel="00000000" w:rsidR="00000000" w:rsidRPr="00000000">
        <w:rPr>
          <w:sz w:val="20"/>
          <w:szCs w:val="20"/>
          <w:rtl w:val="0"/>
        </w:rPr>
        <w:t xml:space="preserve"> Crossing an inside barrier (if present); deliberate physical contact with another runner or observer, regardless if the contact occurs on or off the running surface.</w:t>
      </w:r>
    </w:p>
    <w:p w:rsidR="00000000" w:rsidDel="00000000" w:rsidP="00000000" w:rsidRDefault="00000000" w:rsidRPr="00000000" w14:paraId="000001EF">
      <w:pPr>
        <w:tabs>
          <w:tab w:val="left" w:pos="1800"/>
          <w:tab w:val="left" w:pos="2070"/>
        </w:tabs>
        <w:ind w:left="2520" w:right="1360" w:firstLine="0"/>
        <w:rPr>
          <w:sz w:val="20"/>
          <w:szCs w:val="20"/>
        </w:rPr>
      </w:pPr>
      <w:r w:rsidDel="00000000" w:rsidR="00000000" w:rsidRPr="00000000">
        <w:rPr>
          <w:rtl w:val="0"/>
        </w:rPr>
      </w:r>
    </w:p>
    <w:p w:rsidR="00000000" w:rsidDel="00000000" w:rsidP="00000000" w:rsidRDefault="00000000" w:rsidRPr="00000000" w14:paraId="000001F0">
      <w:pPr>
        <w:tabs>
          <w:tab w:val="left" w:pos="1800"/>
          <w:tab w:val="left" w:pos="2070"/>
        </w:tabs>
        <w:ind w:left="2520" w:right="1360" w:firstLine="0"/>
        <w:rPr>
          <w:sz w:val="20"/>
          <w:szCs w:val="20"/>
        </w:rPr>
      </w:pPr>
      <w:r w:rsidDel="00000000" w:rsidR="00000000" w:rsidRPr="00000000">
        <w:rPr>
          <w:sz w:val="20"/>
          <w:szCs w:val="20"/>
          <w:rtl w:val="0"/>
        </w:rPr>
        <w:t xml:space="preserve">7.4.3.3. </w:t>
      </w:r>
      <w:r w:rsidDel="00000000" w:rsidR="00000000" w:rsidRPr="00000000">
        <w:rPr>
          <w:b w:val="1"/>
          <w:sz w:val="20"/>
          <w:szCs w:val="20"/>
          <w:u w:val="single"/>
          <w:rtl w:val="0"/>
        </w:rPr>
        <w:t xml:space="preserve">Completion of Exercise.</w:t>
      </w:r>
      <w:r w:rsidDel="00000000" w:rsidR="00000000" w:rsidRPr="00000000">
        <w:rPr>
          <w:sz w:val="20"/>
          <w:szCs w:val="20"/>
          <w:rtl w:val="0"/>
        </w:rPr>
        <w:t xml:space="preserve"> Crossing the finish line; failure to cross the finish line (regardless of reason) results in a score of zero for the event.</w:t>
      </w:r>
    </w:p>
    <w:p w:rsidR="00000000" w:rsidDel="00000000" w:rsidP="00000000" w:rsidRDefault="00000000" w:rsidRPr="00000000" w14:paraId="000001F1">
      <w:pPr>
        <w:tabs>
          <w:tab w:val="left" w:pos="1800"/>
          <w:tab w:val="left" w:pos="2070"/>
        </w:tabs>
        <w:ind w:left="2520" w:right="1360" w:firstLine="0"/>
        <w:rPr>
          <w:sz w:val="20"/>
          <w:szCs w:val="20"/>
        </w:rPr>
      </w:pPr>
      <w:r w:rsidDel="00000000" w:rsidR="00000000" w:rsidRPr="00000000">
        <w:rPr>
          <w:rtl w:val="0"/>
        </w:rPr>
      </w:r>
    </w:p>
    <w:p w:rsidR="00000000" w:rsidDel="00000000" w:rsidP="00000000" w:rsidRDefault="00000000" w:rsidRPr="00000000" w14:paraId="000001F2">
      <w:pPr>
        <w:tabs>
          <w:tab w:val="left" w:pos="1800"/>
          <w:tab w:val="left" w:pos="2070"/>
        </w:tabs>
        <w:ind w:left="2520" w:right="1360" w:firstLine="0"/>
        <w:rPr>
          <w:sz w:val="20"/>
          <w:szCs w:val="20"/>
        </w:rPr>
      </w:pPr>
      <w:r w:rsidDel="00000000" w:rsidR="00000000" w:rsidRPr="00000000">
        <w:rPr>
          <w:sz w:val="20"/>
          <w:szCs w:val="20"/>
          <w:rtl w:val="0"/>
        </w:rPr>
        <w:t xml:space="preserve">7.4.3.4. </w:t>
      </w:r>
      <w:r w:rsidDel="00000000" w:rsidR="00000000" w:rsidRPr="00000000">
        <w:rPr>
          <w:b w:val="1"/>
          <w:sz w:val="20"/>
          <w:szCs w:val="20"/>
          <w:u w:val="single"/>
          <w:rtl w:val="0"/>
        </w:rPr>
        <w:t xml:space="preserve">Observers.</w:t>
      </w:r>
      <w:r w:rsidDel="00000000" w:rsidR="00000000" w:rsidRPr="00000000">
        <w:rPr>
          <w:sz w:val="20"/>
          <w:szCs w:val="20"/>
          <w:rtl w:val="0"/>
        </w:rPr>
        <w:t xml:space="preserve"> Must remain off the running surface (e.g., no pacers are allowed). </w:t>
      </w:r>
    </w:p>
    <w:p w:rsidR="00000000" w:rsidDel="00000000" w:rsidP="00000000" w:rsidRDefault="00000000" w:rsidRPr="00000000" w14:paraId="000001F3">
      <w:pPr>
        <w:tabs>
          <w:tab w:val="left" w:pos="1800"/>
          <w:tab w:val="left" w:pos="2070"/>
        </w:tabs>
        <w:ind w:left="2520" w:right="1360" w:firstLine="0"/>
        <w:rPr>
          <w:sz w:val="20"/>
          <w:szCs w:val="20"/>
        </w:rPr>
      </w:pPr>
      <w:r w:rsidDel="00000000" w:rsidR="00000000" w:rsidRPr="00000000">
        <w:rPr>
          <w:rtl w:val="0"/>
        </w:rPr>
      </w:r>
    </w:p>
    <w:p w:rsidR="00000000" w:rsidDel="00000000" w:rsidP="00000000" w:rsidRDefault="00000000" w:rsidRPr="00000000" w14:paraId="000001F4">
      <w:pPr>
        <w:tabs>
          <w:tab w:val="left" w:pos="1800"/>
          <w:tab w:val="left" w:pos="2070"/>
        </w:tabs>
        <w:ind w:left="2160" w:right="1360" w:firstLine="0"/>
        <w:rPr>
          <w:sz w:val="20"/>
          <w:szCs w:val="20"/>
        </w:rPr>
      </w:pPr>
      <w:r w:rsidDel="00000000" w:rsidR="00000000" w:rsidRPr="00000000">
        <w:rPr>
          <w:rtl w:val="0"/>
        </w:rPr>
      </w:r>
    </w:p>
    <w:p w:rsidR="00000000" w:rsidDel="00000000" w:rsidP="00000000" w:rsidRDefault="00000000" w:rsidRPr="00000000" w14:paraId="000001F5">
      <w:pPr>
        <w:tabs>
          <w:tab w:val="left" w:pos="1800"/>
          <w:tab w:val="left" w:pos="2070"/>
        </w:tabs>
        <w:ind w:left="2160" w:right="1360" w:firstLine="0"/>
        <w:rPr>
          <w:sz w:val="20"/>
          <w:szCs w:val="20"/>
        </w:rPr>
      </w:pPr>
      <w:r w:rsidDel="00000000" w:rsidR="00000000" w:rsidRPr="00000000">
        <w:rPr>
          <w:rtl w:val="0"/>
        </w:rPr>
      </w:r>
    </w:p>
    <w:p w:rsidR="00000000" w:rsidDel="00000000" w:rsidP="00000000" w:rsidRDefault="00000000" w:rsidRPr="00000000" w14:paraId="000001F6">
      <w:pPr>
        <w:tabs>
          <w:tab w:val="left" w:pos="1800"/>
          <w:tab w:val="left" w:pos="2070"/>
        </w:tabs>
        <w:ind w:left="2160" w:right="1360" w:firstLine="0"/>
        <w:rPr>
          <w:sz w:val="20"/>
          <w:szCs w:val="20"/>
        </w:rPr>
      </w:pPr>
      <w:r w:rsidDel="00000000" w:rsidR="00000000" w:rsidRPr="00000000">
        <w:rPr>
          <w:rtl w:val="0"/>
        </w:rPr>
      </w:r>
    </w:p>
    <w:p w:rsidR="00000000" w:rsidDel="00000000" w:rsidP="00000000" w:rsidRDefault="00000000" w:rsidRPr="00000000" w14:paraId="000001F7">
      <w:pPr>
        <w:tabs>
          <w:tab w:val="left" w:pos="1800"/>
          <w:tab w:val="left" w:pos="2070"/>
        </w:tabs>
        <w:ind w:left="2160" w:right="1360" w:firstLine="0"/>
        <w:rPr>
          <w:sz w:val="20"/>
          <w:szCs w:val="20"/>
        </w:rPr>
      </w:pPr>
      <w:r w:rsidDel="00000000" w:rsidR="00000000" w:rsidRPr="00000000">
        <w:rPr>
          <w:rtl w:val="0"/>
        </w:rPr>
      </w:r>
    </w:p>
    <w:p w:rsidR="00000000" w:rsidDel="00000000" w:rsidP="00000000" w:rsidRDefault="00000000" w:rsidRPr="00000000" w14:paraId="000001F8">
      <w:pPr>
        <w:tabs>
          <w:tab w:val="left" w:pos="1800"/>
          <w:tab w:val="left" w:pos="2070"/>
        </w:tabs>
        <w:ind w:left="2160" w:right="1360" w:firstLine="0"/>
        <w:rPr>
          <w:sz w:val="20"/>
          <w:szCs w:val="20"/>
        </w:rPr>
      </w:pPr>
      <w:r w:rsidDel="00000000" w:rsidR="00000000" w:rsidRPr="00000000">
        <w:rPr>
          <w:rtl w:val="0"/>
        </w:rPr>
      </w:r>
    </w:p>
    <w:p w:rsidR="00000000" w:rsidDel="00000000" w:rsidP="00000000" w:rsidRDefault="00000000" w:rsidRPr="00000000" w14:paraId="000001F9">
      <w:pPr>
        <w:tabs>
          <w:tab w:val="left" w:pos="1800"/>
          <w:tab w:val="left" w:pos="2070"/>
        </w:tabs>
        <w:ind w:left="2160" w:right="1360" w:firstLine="0"/>
        <w:rPr>
          <w:sz w:val="20"/>
          <w:szCs w:val="20"/>
        </w:rPr>
      </w:pPr>
      <w:r w:rsidDel="00000000" w:rsidR="00000000" w:rsidRPr="00000000">
        <w:rPr>
          <w:rtl w:val="0"/>
        </w:rPr>
      </w:r>
    </w:p>
    <w:p w:rsidR="00000000" w:rsidDel="00000000" w:rsidP="00000000" w:rsidRDefault="00000000" w:rsidRPr="00000000" w14:paraId="000001FA">
      <w:pPr>
        <w:tabs>
          <w:tab w:val="left" w:pos="1800"/>
          <w:tab w:val="left" w:pos="2070"/>
        </w:tabs>
        <w:ind w:left="2160" w:right="1360" w:firstLine="0"/>
        <w:rPr>
          <w:sz w:val="20"/>
          <w:szCs w:val="20"/>
        </w:rPr>
      </w:pPr>
      <w:r w:rsidDel="00000000" w:rsidR="00000000" w:rsidRPr="00000000">
        <w:rPr>
          <w:rtl w:val="0"/>
        </w:rPr>
      </w:r>
    </w:p>
    <w:p w:rsidR="00000000" w:rsidDel="00000000" w:rsidP="00000000" w:rsidRDefault="00000000" w:rsidRPr="00000000" w14:paraId="000001FB">
      <w:pPr>
        <w:tabs>
          <w:tab w:val="left" w:pos="1800"/>
          <w:tab w:val="left" w:pos="2070"/>
        </w:tabs>
        <w:ind w:left="2160" w:right="1360" w:firstLine="0"/>
        <w:rPr>
          <w:b w:val="1"/>
          <w:sz w:val="20"/>
          <w:szCs w:val="20"/>
          <w:u w:val="single"/>
        </w:rPr>
      </w:pPr>
      <w:r w:rsidDel="00000000" w:rsidR="00000000" w:rsidRPr="00000000">
        <w:rPr>
          <w:sz w:val="20"/>
          <w:szCs w:val="20"/>
          <w:rtl w:val="0"/>
        </w:rPr>
        <w:t xml:space="preserve">7.4.4. </w:t>
      </w:r>
      <w:r w:rsidDel="00000000" w:rsidR="00000000" w:rsidRPr="00000000">
        <w:rPr>
          <w:b w:val="1"/>
          <w:sz w:val="20"/>
          <w:szCs w:val="20"/>
          <w:u w:val="single"/>
          <w:rtl w:val="0"/>
        </w:rPr>
        <w:t xml:space="preserve">USAF Fitness Scoring for Males &lt; 25 Years of Age.</w:t>
      </w:r>
    </w:p>
    <w:p w:rsidR="00000000" w:rsidDel="00000000" w:rsidP="00000000" w:rsidRDefault="00000000" w:rsidRPr="00000000" w14:paraId="000001FC">
      <w:pPr>
        <w:tabs>
          <w:tab w:val="left" w:pos="1800"/>
          <w:tab w:val="left" w:pos="2070"/>
        </w:tabs>
        <w:ind w:right="1360"/>
        <w:rPr>
          <w:sz w:val="20"/>
          <w:szCs w:val="20"/>
        </w:rPr>
      </w:pPr>
      <w:r w:rsidDel="00000000" w:rsidR="00000000" w:rsidRPr="00000000">
        <w:rPr>
          <w:rtl w:val="0"/>
        </w:rPr>
      </w:r>
    </w:p>
    <w:p w:rsidR="00000000" w:rsidDel="00000000" w:rsidP="00000000" w:rsidRDefault="00000000" w:rsidRPr="00000000" w14:paraId="000001FD">
      <w:pPr>
        <w:tabs>
          <w:tab w:val="left" w:pos="1800"/>
          <w:tab w:val="left" w:pos="2070"/>
        </w:tabs>
        <w:ind w:left="1440" w:right="1360" w:firstLine="0"/>
        <w:rPr>
          <w:sz w:val="20"/>
          <w:szCs w:val="20"/>
        </w:rPr>
      </w:pPr>
      <w:r w:rsidDel="00000000" w:rsidR="00000000" w:rsidRPr="00000000">
        <w:rPr>
          <w:sz w:val="20"/>
          <w:szCs w:val="20"/>
        </w:rPr>
        <w:drawing>
          <wp:inline distB="114300" distT="114300" distL="114300" distR="114300">
            <wp:extent cx="6286500" cy="7772400"/>
            <wp:effectExtent b="0" l="0" r="0" t="0"/>
            <wp:docPr id="324" name="image88.png"/>
            <a:graphic>
              <a:graphicData uri="http://schemas.openxmlformats.org/drawingml/2006/picture">
                <pic:pic>
                  <pic:nvPicPr>
                    <pic:cNvPr id="0" name="image88.png"/>
                    <pic:cNvPicPr preferRelativeResize="0"/>
                  </pic:nvPicPr>
                  <pic:blipFill>
                    <a:blip r:embed="rId37"/>
                    <a:srcRect b="0" l="0" r="0" t="0"/>
                    <a:stretch>
                      <a:fillRect/>
                    </a:stretch>
                  </pic:blipFill>
                  <pic:spPr>
                    <a:xfrm>
                      <a:off x="0" y="0"/>
                      <a:ext cx="6286500" cy="7772400"/>
                    </a:xfrm>
                    <a:prstGeom prst="rect"/>
                    <a:ln/>
                  </pic:spPr>
                </pic:pic>
              </a:graphicData>
            </a:graphic>
          </wp:inline>
        </w:drawing>
      </w:r>
      <w:r w:rsidDel="00000000" w:rsidR="00000000" w:rsidRPr="00000000">
        <w:rPr>
          <w:sz w:val="20"/>
          <w:szCs w:val="20"/>
          <w:rtl w:val="0"/>
        </w:rPr>
        <w:br w:type="textWrapping"/>
        <w:tab/>
      </w:r>
    </w:p>
    <w:p w:rsidR="00000000" w:rsidDel="00000000" w:rsidP="00000000" w:rsidRDefault="00000000" w:rsidRPr="00000000" w14:paraId="000001FE">
      <w:pPr>
        <w:rPr>
          <w:sz w:val="30"/>
          <w:szCs w:val="30"/>
        </w:rPr>
      </w:pPr>
      <w:r w:rsidDel="00000000" w:rsidR="00000000" w:rsidRPr="00000000">
        <w:br w:type="page"/>
      </w:r>
      <w:r w:rsidDel="00000000" w:rsidR="00000000" w:rsidRPr="00000000">
        <w:rPr>
          <w:rtl w:val="0"/>
        </w:rPr>
      </w:r>
    </w:p>
    <w:p w:rsidR="00000000" w:rsidDel="00000000" w:rsidP="00000000" w:rsidRDefault="00000000" w:rsidRPr="00000000" w14:paraId="000001FF">
      <w:pPr>
        <w:ind w:left="2160" w:firstLine="0"/>
        <w:rPr>
          <w:sz w:val="20"/>
          <w:szCs w:val="20"/>
        </w:rPr>
      </w:pPr>
      <w:r w:rsidDel="00000000" w:rsidR="00000000" w:rsidRPr="00000000">
        <w:rPr>
          <w:sz w:val="20"/>
          <w:szCs w:val="20"/>
          <w:rtl w:val="0"/>
        </w:rPr>
        <w:t xml:space="preserve">7.4.5. </w:t>
      </w:r>
      <w:r w:rsidDel="00000000" w:rsidR="00000000" w:rsidRPr="00000000">
        <w:rPr>
          <w:b w:val="1"/>
          <w:sz w:val="20"/>
          <w:szCs w:val="20"/>
          <w:u w:val="single"/>
          <w:rtl w:val="0"/>
        </w:rPr>
        <w:t xml:space="preserve">USAF Fitness Scoring for Females &lt; 25 Years of Age.</w:t>
      </w:r>
      <w:r w:rsidDel="00000000" w:rsidR="00000000" w:rsidRPr="00000000">
        <w:rPr>
          <w:rtl w:val="0"/>
        </w:rPr>
      </w:r>
    </w:p>
    <w:p w:rsidR="00000000" w:rsidDel="00000000" w:rsidP="00000000" w:rsidRDefault="00000000" w:rsidRPr="00000000" w14:paraId="00000200">
      <w:pPr>
        <w:ind w:left="2160" w:firstLine="0"/>
        <w:rPr>
          <w:sz w:val="20"/>
          <w:szCs w:val="20"/>
        </w:rPr>
      </w:pPr>
      <w:r w:rsidDel="00000000" w:rsidR="00000000" w:rsidRPr="00000000">
        <w:rPr>
          <w:rtl w:val="0"/>
        </w:rPr>
      </w:r>
    </w:p>
    <w:p w:rsidR="00000000" w:rsidDel="00000000" w:rsidP="00000000" w:rsidRDefault="00000000" w:rsidRPr="00000000" w14:paraId="00000201">
      <w:pPr>
        <w:ind w:left="1440" w:firstLine="0"/>
        <w:rPr>
          <w:sz w:val="20"/>
          <w:szCs w:val="20"/>
        </w:rPr>
      </w:pPr>
      <w:r w:rsidDel="00000000" w:rsidR="00000000" w:rsidRPr="00000000">
        <w:rPr>
          <w:sz w:val="20"/>
          <w:szCs w:val="20"/>
        </w:rPr>
        <w:drawing>
          <wp:inline distB="114300" distT="114300" distL="114300" distR="114300">
            <wp:extent cx="6000750" cy="7696200"/>
            <wp:effectExtent b="0" l="0" r="0" t="0"/>
            <wp:docPr id="306" name="image52.png"/>
            <a:graphic>
              <a:graphicData uri="http://schemas.openxmlformats.org/drawingml/2006/picture">
                <pic:pic>
                  <pic:nvPicPr>
                    <pic:cNvPr id="0" name="image52.png"/>
                    <pic:cNvPicPr preferRelativeResize="0"/>
                  </pic:nvPicPr>
                  <pic:blipFill>
                    <a:blip r:embed="rId38"/>
                    <a:srcRect b="0" l="0" r="0" t="0"/>
                    <a:stretch>
                      <a:fillRect/>
                    </a:stretch>
                  </pic:blipFill>
                  <pic:spPr>
                    <a:xfrm>
                      <a:off x="0" y="0"/>
                      <a:ext cx="6000750" cy="7696200"/>
                    </a:xfrm>
                    <a:prstGeom prst="rect"/>
                    <a:ln/>
                  </pic:spPr>
                </pic:pic>
              </a:graphicData>
            </a:graphic>
          </wp:inline>
        </w:drawing>
      </w:r>
      <w:r w:rsidDel="00000000" w:rsidR="00000000" w:rsidRPr="00000000">
        <w:rPr>
          <w:rtl w:val="0"/>
        </w:rPr>
      </w:r>
    </w:p>
    <w:p w:rsidR="00000000" w:rsidDel="00000000" w:rsidP="00000000" w:rsidRDefault="00000000" w:rsidRPr="00000000" w14:paraId="00000202">
      <w:pPr>
        <w:ind w:left="1440" w:firstLine="0"/>
        <w:rPr>
          <w:sz w:val="20"/>
          <w:szCs w:val="20"/>
        </w:rPr>
      </w:pPr>
      <w:r w:rsidDel="00000000" w:rsidR="00000000" w:rsidRPr="00000000">
        <w:rPr>
          <w:rtl w:val="0"/>
        </w:rPr>
      </w:r>
    </w:p>
    <w:p w:rsidR="00000000" w:rsidDel="00000000" w:rsidP="00000000" w:rsidRDefault="00000000" w:rsidRPr="00000000" w14:paraId="00000203">
      <w:pPr>
        <w:ind w:left="1440" w:firstLine="0"/>
        <w:rPr>
          <w:sz w:val="20"/>
          <w:szCs w:val="20"/>
        </w:rPr>
      </w:pPr>
      <w:r w:rsidDel="00000000" w:rsidR="00000000" w:rsidRPr="00000000">
        <w:rPr>
          <w:rtl w:val="0"/>
        </w:rPr>
      </w:r>
    </w:p>
    <w:p w:rsidR="00000000" w:rsidDel="00000000" w:rsidP="00000000" w:rsidRDefault="00000000" w:rsidRPr="00000000" w14:paraId="00000204">
      <w:pPr>
        <w:ind w:left="1440" w:firstLine="0"/>
        <w:rPr>
          <w:sz w:val="20"/>
          <w:szCs w:val="20"/>
        </w:rPr>
      </w:pPr>
      <w:r w:rsidDel="00000000" w:rsidR="00000000" w:rsidRPr="00000000">
        <w:rPr>
          <w:rtl w:val="0"/>
        </w:rPr>
      </w:r>
    </w:p>
    <w:p w:rsidR="00000000" w:rsidDel="00000000" w:rsidP="00000000" w:rsidRDefault="00000000" w:rsidRPr="00000000" w14:paraId="00000205">
      <w:pPr>
        <w:ind w:left="1440" w:firstLine="0"/>
        <w:rPr>
          <w:sz w:val="20"/>
          <w:szCs w:val="20"/>
        </w:rPr>
      </w:pPr>
      <w:r w:rsidDel="00000000" w:rsidR="00000000" w:rsidRPr="00000000">
        <w:rPr>
          <w:rtl w:val="0"/>
        </w:rPr>
      </w:r>
    </w:p>
    <w:p w:rsidR="00000000" w:rsidDel="00000000" w:rsidP="00000000" w:rsidRDefault="00000000" w:rsidRPr="00000000" w14:paraId="00000206">
      <w:pPr>
        <w:ind w:left="0" w:firstLine="0"/>
        <w:rPr>
          <w:sz w:val="20"/>
          <w:szCs w:val="20"/>
        </w:rPr>
      </w:pPr>
      <w:r w:rsidDel="00000000" w:rsidR="00000000" w:rsidRPr="00000000">
        <w:rPr>
          <w:sz w:val="20"/>
          <w:szCs w:val="20"/>
          <w:rtl w:val="0"/>
        </w:rPr>
        <w:br w:type="textWrapping"/>
      </w:r>
    </w:p>
    <w:p w:rsidR="00000000" w:rsidDel="00000000" w:rsidP="00000000" w:rsidRDefault="00000000" w:rsidRPr="00000000" w14:paraId="00000207">
      <w:pPr>
        <w:tabs>
          <w:tab w:val="left" w:pos="5610"/>
        </w:tabs>
        <w:jc w:val="center"/>
        <w:rPr>
          <w:sz w:val="30"/>
          <w:szCs w:val="30"/>
        </w:rPr>
      </w:pPr>
      <w:r w:rsidDel="00000000" w:rsidR="00000000" w:rsidRPr="00000000">
        <w:rPr>
          <w:sz w:val="20"/>
          <w:szCs w:val="20"/>
        </w:rPr>
        <mc:AlternateContent>
          <mc:Choice Requires="wpg">
            <w:drawing>
              <wp:inline distB="0" distT="0" distL="0" distR="0">
                <wp:extent cx="5851525" cy="640080"/>
                <wp:effectExtent b="0" l="0" r="0" t="0"/>
                <wp:docPr id="267" name=""/>
                <a:graphic>
                  <a:graphicData uri="http://schemas.microsoft.com/office/word/2010/wordprocessingShape">
                    <wps:wsp>
                      <wps:cNvSpPr/>
                      <wps:cNvPr id="58" name="Shape 58"/>
                      <wps:spPr>
                        <a:xfrm>
                          <a:off x="2425000" y="3464723"/>
                          <a:ext cx="5842000" cy="630555"/>
                        </a:xfrm>
                        <a:prstGeom prst="rect">
                          <a:avLst/>
                        </a:prstGeom>
                        <a:solidFill>
                          <a:srgbClr val="EEEEEE"/>
                        </a:solidFill>
                        <a:ln cap="flat" cmpd="sng" w="9525">
                          <a:solidFill>
                            <a:srgbClr val="595959"/>
                          </a:solidFill>
                          <a:prstDash val="solid"/>
                          <a:miter lim="800000"/>
                          <a:headEnd len="sm" w="sm" type="none"/>
                          <a:tailEnd len="sm" w="sm" type="none"/>
                        </a:ln>
                      </wps:spPr>
                      <wps:txbx>
                        <w:txbxContent>
                          <w:p w:rsidR="00000000" w:rsidDel="00000000" w:rsidP="00000000" w:rsidRDefault="00000000" w:rsidRPr="00000000">
                            <w:pPr>
                              <w:spacing w:after="0" w:before="242.99999237060547" w:line="240"/>
                              <w:ind w:left="2160" w:right="1840" w:firstLine="2160"/>
                              <w:jc w:val="left"/>
                              <w:textDirection w:val="btLr"/>
                            </w:pPr>
                            <w:r w:rsidDel="00000000" w:rsidR="00000000" w:rsidRPr="00000000">
                              <w:rPr>
                                <w:rFonts w:ascii="Arial" w:cs="Arial" w:eastAsia="Arial" w:hAnsi="Arial"/>
                                <w:b w:val="0"/>
                                <w:i w:val="1"/>
                                <w:smallCaps w:val="0"/>
                                <w:strike w:val="0"/>
                                <w:color w:val="000000"/>
                                <w:sz w:val="48"/>
                                <w:vertAlign w:val="baseline"/>
                              </w:rPr>
                              <w:t xml:space="preserve">8. Basic Knowledge</w:t>
                            </w:r>
                          </w:p>
                        </w:txbxContent>
                      </wps:txbx>
                      <wps:bodyPr anchorCtr="0" anchor="t" bIns="0" lIns="0" spcFirstLastPara="1" rIns="0" wrap="square" tIns="0">
                        <a:noAutofit/>
                      </wps:bodyPr>
                    </wps:wsp>
                  </a:graphicData>
                </a:graphic>
              </wp:inline>
            </w:drawing>
          </mc:Choice>
          <mc:Fallback>
            <w:drawing>
              <wp:inline distB="0" distT="0" distL="0" distR="0">
                <wp:extent cx="5851525" cy="640080"/>
                <wp:effectExtent b="0" l="0" r="0" t="0"/>
                <wp:docPr id="267" name="image69.png"/>
                <a:graphic>
                  <a:graphicData uri="http://schemas.openxmlformats.org/drawingml/2006/picture">
                    <pic:pic>
                      <pic:nvPicPr>
                        <pic:cNvPr id="0" name="image69.png"/>
                        <pic:cNvPicPr preferRelativeResize="0"/>
                      </pic:nvPicPr>
                      <pic:blipFill>
                        <a:blip r:embed="rId39"/>
                        <a:srcRect/>
                        <a:stretch>
                          <a:fillRect/>
                        </a:stretch>
                      </pic:blipFill>
                      <pic:spPr>
                        <a:xfrm>
                          <a:off x="0" y="0"/>
                          <a:ext cx="5851525" cy="64008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208">
      <w:pPr>
        <w:rPr>
          <w:sz w:val="30"/>
          <w:szCs w:val="30"/>
        </w:rPr>
      </w:pPr>
      <w:r w:rsidDel="00000000" w:rsidR="00000000" w:rsidRPr="00000000">
        <w:rPr>
          <w:rtl w:val="0"/>
        </w:rPr>
      </w:r>
    </w:p>
    <w:p w:rsidR="00000000" w:rsidDel="00000000" w:rsidP="00000000" w:rsidRDefault="00000000" w:rsidRPr="00000000" w14:paraId="00000209">
      <w:pPr>
        <w:tabs>
          <w:tab w:val="left" w:pos="1440"/>
        </w:tabs>
        <w:ind w:left="1350" w:firstLine="0"/>
        <w:rPr>
          <w:sz w:val="20"/>
          <w:szCs w:val="20"/>
        </w:rPr>
      </w:pPr>
      <w:r w:rsidDel="00000000" w:rsidR="00000000" w:rsidRPr="00000000">
        <w:rPr>
          <w:sz w:val="30"/>
          <w:szCs w:val="30"/>
          <w:rtl w:val="0"/>
        </w:rPr>
        <w:tab/>
      </w:r>
      <w:r w:rsidDel="00000000" w:rsidR="00000000" w:rsidRPr="00000000">
        <w:rPr>
          <w:b w:val="1"/>
          <w:sz w:val="20"/>
          <w:szCs w:val="20"/>
          <w:rtl w:val="0"/>
        </w:rPr>
        <w:t xml:space="preserve">8.1. </w:t>
      </w:r>
      <w:r w:rsidDel="00000000" w:rsidR="00000000" w:rsidRPr="00000000">
        <w:rPr>
          <w:b w:val="1"/>
          <w:sz w:val="20"/>
          <w:szCs w:val="20"/>
          <w:u w:val="single"/>
          <w:rtl w:val="0"/>
        </w:rPr>
        <w:t xml:space="preserve">Chain of Command.</w:t>
      </w:r>
      <w:r w:rsidDel="00000000" w:rsidR="00000000" w:rsidRPr="00000000">
        <w:rPr>
          <w:rtl w:val="0"/>
        </w:rPr>
      </w:r>
    </w:p>
    <w:p w:rsidR="00000000" w:rsidDel="00000000" w:rsidP="00000000" w:rsidRDefault="00000000" w:rsidRPr="00000000" w14:paraId="0000020A">
      <w:pPr>
        <w:tabs>
          <w:tab w:val="left" w:pos="1440"/>
          <w:tab w:val="left" w:pos="2250"/>
        </w:tabs>
        <w:ind w:left="1350" w:firstLine="0"/>
        <w:rPr>
          <w:sz w:val="20"/>
          <w:szCs w:val="20"/>
        </w:rPr>
      </w:pPr>
      <w:r w:rsidDel="00000000" w:rsidR="00000000" w:rsidRPr="00000000">
        <w:rPr>
          <w:rtl w:val="0"/>
        </w:rPr>
      </w:r>
    </w:p>
    <w:p w:rsidR="00000000" w:rsidDel="00000000" w:rsidP="00000000" w:rsidRDefault="00000000" w:rsidRPr="00000000" w14:paraId="0000020B">
      <w:pPr>
        <w:tabs>
          <w:tab w:val="left" w:pos="1440"/>
          <w:tab w:val="left" w:pos="2340"/>
        </w:tabs>
        <w:ind w:left="2160" w:right="1360" w:firstLine="0"/>
        <w:rPr>
          <w:sz w:val="20"/>
          <w:szCs w:val="20"/>
        </w:rPr>
      </w:pPr>
      <w:r w:rsidDel="00000000" w:rsidR="00000000" w:rsidRPr="00000000">
        <w:rPr>
          <w:sz w:val="20"/>
          <w:szCs w:val="20"/>
          <w:rtl w:val="0"/>
        </w:rPr>
        <w:t xml:space="preserve">8.1.1. </w:t>
      </w:r>
      <w:r w:rsidDel="00000000" w:rsidR="00000000" w:rsidRPr="00000000">
        <w:rPr>
          <w:b w:val="1"/>
          <w:sz w:val="20"/>
          <w:szCs w:val="20"/>
          <w:u w:val="single"/>
          <w:rtl w:val="0"/>
        </w:rPr>
        <w:t xml:space="preserve">Importance.</w:t>
      </w:r>
      <w:r w:rsidDel="00000000" w:rsidR="00000000" w:rsidRPr="00000000">
        <w:rPr>
          <w:sz w:val="20"/>
          <w:szCs w:val="20"/>
          <w:rtl w:val="0"/>
        </w:rPr>
        <w:t xml:space="preserve"> The purpose and importance of the chain of command is to solve problems at the lowest level of command. Essentially, there are two key links in the chain of command which closely affect you. The first is between you and your superior. This link provides you with your tasking and your superior with feedback on your performance. The second link is between you and those cadets who report directly to you (i.e., you supervise them and provide them feedback on their performance). This link provides them with their tasking and provides you with feedback. Follow the chain of command to the greatest extent possible in all your official dealings. If you have a task that you know will ultimately be done by a cadet two links down the chain, give the tasking to the cadet's superior (who works directly for you) and let it flow down from there.</w:t>
      </w:r>
    </w:p>
    <w:p w:rsidR="00000000" w:rsidDel="00000000" w:rsidP="00000000" w:rsidRDefault="00000000" w:rsidRPr="00000000" w14:paraId="0000020C">
      <w:pPr>
        <w:tabs>
          <w:tab w:val="left" w:pos="1440"/>
          <w:tab w:val="left" w:pos="2340"/>
        </w:tabs>
        <w:ind w:left="2160" w:right="1180" w:firstLine="0"/>
        <w:rPr>
          <w:sz w:val="20"/>
          <w:szCs w:val="20"/>
        </w:rPr>
      </w:pPr>
      <w:r w:rsidDel="00000000" w:rsidR="00000000" w:rsidRPr="00000000">
        <w:rPr>
          <w:rtl w:val="0"/>
        </w:rPr>
      </w:r>
    </w:p>
    <w:p w:rsidR="00000000" w:rsidDel="00000000" w:rsidP="00000000" w:rsidRDefault="00000000" w:rsidRPr="00000000" w14:paraId="0000020D">
      <w:pPr>
        <w:tabs>
          <w:tab w:val="left" w:pos="1440"/>
          <w:tab w:val="left" w:pos="2340"/>
        </w:tabs>
        <w:ind w:left="2160" w:right="1180" w:firstLine="0"/>
        <w:rPr>
          <w:b w:val="1"/>
          <w:sz w:val="20"/>
          <w:szCs w:val="20"/>
          <w:u w:val="single"/>
        </w:rPr>
      </w:pPr>
      <w:r w:rsidDel="00000000" w:rsidR="00000000" w:rsidRPr="00000000">
        <w:rPr>
          <w:sz w:val="20"/>
          <w:szCs w:val="20"/>
          <w:rtl w:val="0"/>
        </w:rPr>
        <w:t xml:space="preserve">8.1.2. </w:t>
      </w:r>
      <w:r w:rsidDel="00000000" w:rsidR="00000000" w:rsidRPr="00000000">
        <w:rPr>
          <w:b w:val="1"/>
          <w:sz w:val="20"/>
          <w:szCs w:val="20"/>
          <w:u w:val="single"/>
          <w:rtl w:val="0"/>
        </w:rPr>
        <w:t xml:space="preserve">Air Force Chain of Command.</w:t>
      </w:r>
    </w:p>
    <w:p w:rsidR="00000000" w:rsidDel="00000000" w:rsidP="00000000" w:rsidRDefault="00000000" w:rsidRPr="00000000" w14:paraId="0000020E">
      <w:pPr>
        <w:tabs>
          <w:tab w:val="left" w:pos="1440"/>
          <w:tab w:val="left" w:pos="2340"/>
        </w:tabs>
        <w:ind w:left="2160" w:right="1180" w:firstLine="0"/>
        <w:rPr>
          <w:b w:val="1"/>
          <w:sz w:val="20"/>
          <w:szCs w:val="20"/>
          <w:u w:val="single"/>
        </w:rPr>
      </w:pPr>
      <w:r w:rsidDel="00000000" w:rsidR="00000000" w:rsidRPr="00000000">
        <w:rPr>
          <w:rtl w:val="0"/>
        </w:rPr>
      </w:r>
    </w:p>
    <w:p w:rsidR="00000000" w:rsidDel="00000000" w:rsidP="00000000" w:rsidRDefault="00000000" w:rsidRPr="00000000" w14:paraId="0000020F">
      <w:pPr>
        <w:tabs>
          <w:tab w:val="left" w:pos="1440"/>
          <w:tab w:val="left" w:pos="2340"/>
        </w:tabs>
        <w:ind w:left="2160" w:right="1180" w:firstLine="0"/>
        <w:rPr>
          <w:sz w:val="20"/>
          <w:szCs w:val="20"/>
        </w:rPr>
      </w:pPr>
      <w:r w:rsidDel="00000000" w:rsidR="00000000" w:rsidRPr="00000000">
        <w:rPr>
          <w:sz w:val="20"/>
          <w:szCs w:val="20"/>
          <w:rtl w:val="0"/>
        </w:rPr>
        <w:t xml:space="preserve">Commander in Chief: _____________________________________________________</w:t>
      </w:r>
    </w:p>
    <w:p w:rsidR="00000000" w:rsidDel="00000000" w:rsidP="00000000" w:rsidRDefault="00000000" w:rsidRPr="00000000" w14:paraId="00000210">
      <w:pPr>
        <w:tabs>
          <w:tab w:val="left" w:pos="1440"/>
          <w:tab w:val="left" w:pos="2340"/>
        </w:tabs>
        <w:ind w:left="2160" w:right="1180" w:firstLine="0"/>
        <w:rPr>
          <w:sz w:val="20"/>
          <w:szCs w:val="20"/>
        </w:rPr>
      </w:pPr>
      <w:r w:rsidDel="00000000" w:rsidR="00000000" w:rsidRPr="00000000">
        <w:rPr>
          <w:rtl w:val="0"/>
        </w:rPr>
      </w:r>
    </w:p>
    <w:p w:rsidR="00000000" w:rsidDel="00000000" w:rsidP="00000000" w:rsidRDefault="00000000" w:rsidRPr="00000000" w14:paraId="00000211">
      <w:pPr>
        <w:tabs>
          <w:tab w:val="left" w:pos="1440"/>
          <w:tab w:val="left" w:pos="2340"/>
        </w:tabs>
        <w:ind w:left="2160" w:right="1180" w:firstLine="0"/>
        <w:rPr>
          <w:sz w:val="20"/>
          <w:szCs w:val="20"/>
        </w:rPr>
      </w:pPr>
      <w:r w:rsidDel="00000000" w:rsidR="00000000" w:rsidRPr="00000000">
        <w:rPr>
          <w:sz w:val="20"/>
          <w:szCs w:val="20"/>
          <w:rtl w:val="0"/>
        </w:rPr>
        <w:t xml:space="preserve">Secretary of Defense: _____________________________________________________</w:t>
      </w:r>
    </w:p>
    <w:p w:rsidR="00000000" w:rsidDel="00000000" w:rsidP="00000000" w:rsidRDefault="00000000" w:rsidRPr="00000000" w14:paraId="00000212">
      <w:pPr>
        <w:tabs>
          <w:tab w:val="left" w:pos="1440"/>
          <w:tab w:val="left" w:pos="2340"/>
        </w:tabs>
        <w:ind w:left="2160" w:right="1180" w:firstLine="0"/>
        <w:rPr>
          <w:sz w:val="20"/>
          <w:szCs w:val="20"/>
        </w:rPr>
      </w:pPr>
      <w:r w:rsidDel="00000000" w:rsidR="00000000" w:rsidRPr="00000000">
        <w:rPr>
          <w:rtl w:val="0"/>
        </w:rPr>
      </w:r>
    </w:p>
    <w:p w:rsidR="00000000" w:rsidDel="00000000" w:rsidP="00000000" w:rsidRDefault="00000000" w:rsidRPr="00000000" w14:paraId="00000213">
      <w:pPr>
        <w:tabs>
          <w:tab w:val="left" w:pos="1440"/>
          <w:tab w:val="left" w:pos="2340"/>
        </w:tabs>
        <w:ind w:left="2160" w:right="1180" w:firstLine="0"/>
        <w:rPr>
          <w:sz w:val="20"/>
          <w:szCs w:val="20"/>
        </w:rPr>
      </w:pPr>
      <w:r w:rsidDel="00000000" w:rsidR="00000000" w:rsidRPr="00000000">
        <w:rPr>
          <w:sz w:val="20"/>
          <w:szCs w:val="20"/>
          <w:rtl w:val="0"/>
        </w:rPr>
        <w:t xml:space="preserve">Secretary of the Air Force: __________________________________________________</w:t>
      </w:r>
    </w:p>
    <w:p w:rsidR="00000000" w:rsidDel="00000000" w:rsidP="00000000" w:rsidRDefault="00000000" w:rsidRPr="00000000" w14:paraId="00000214">
      <w:pPr>
        <w:tabs>
          <w:tab w:val="left" w:pos="1440"/>
          <w:tab w:val="left" w:pos="2340"/>
        </w:tabs>
        <w:ind w:left="2160" w:right="1180" w:firstLine="0"/>
        <w:rPr>
          <w:sz w:val="20"/>
          <w:szCs w:val="20"/>
        </w:rPr>
      </w:pPr>
      <w:r w:rsidDel="00000000" w:rsidR="00000000" w:rsidRPr="00000000">
        <w:rPr>
          <w:rtl w:val="0"/>
        </w:rPr>
      </w:r>
    </w:p>
    <w:p w:rsidR="00000000" w:rsidDel="00000000" w:rsidP="00000000" w:rsidRDefault="00000000" w:rsidRPr="00000000" w14:paraId="00000215">
      <w:pPr>
        <w:tabs>
          <w:tab w:val="left" w:pos="1440"/>
          <w:tab w:val="left" w:pos="2340"/>
        </w:tabs>
        <w:ind w:left="2160" w:right="1180" w:firstLine="0"/>
        <w:rPr>
          <w:sz w:val="20"/>
          <w:szCs w:val="20"/>
        </w:rPr>
      </w:pPr>
      <w:r w:rsidDel="00000000" w:rsidR="00000000" w:rsidRPr="00000000">
        <w:rPr>
          <w:sz w:val="20"/>
          <w:szCs w:val="20"/>
          <w:rtl w:val="0"/>
        </w:rPr>
        <w:t xml:space="preserve">Chief of Staff of the Air Force: _______________________________________________</w:t>
      </w:r>
    </w:p>
    <w:p w:rsidR="00000000" w:rsidDel="00000000" w:rsidP="00000000" w:rsidRDefault="00000000" w:rsidRPr="00000000" w14:paraId="00000216">
      <w:pPr>
        <w:tabs>
          <w:tab w:val="left" w:pos="1440"/>
          <w:tab w:val="left" w:pos="2340"/>
        </w:tabs>
        <w:ind w:left="2160" w:right="1180" w:firstLine="0"/>
        <w:rPr>
          <w:sz w:val="20"/>
          <w:szCs w:val="20"/>
        </w:rPr>
      </w:pPr>
      <w:r w:rsidDel="00000000" w:rsidR="00000000" w:rsidRPr="00000000">
        <w:rPr>
          <w:rtl w:val="0"/>
        </w:rPr>
      </w:r>
    </w:p>
    <w:p w:rsidR="00000000" w:rsidDel="00000000" w:rsidP="00000000" w:rsidRDefault="00000000" w:rsidRPr="00000000" w14:paraId="00000217">
      <w:pPr>
        <w:tabs>
          <w:tab w:val="left" w:pos="1440"/>
          <w:tab w:val="left" w:pos="2340"/>
        </w:tabs>
        <w:ind w:left="2160" w:right="1180" w:firstLine="0"/>
        <w:rPr>
          <w:sz w:val="20"/>
          <w:szCs w:val="20"/>
        </w:rPr>
      </w:pPr>
      <w:r w:rsidDel="00000000" w:rsidR="00000000" w:rsidRPr="00000000">
        <w:rPr>
          <w:sz w:val="20"/>
          <w:szCs w:val="20"/>
          <w:rtl w:val="0"/>
        </w:rPr>
        <w:t xml:space="preserve">Chief of Space Operations: _________________________________________________</w:t>
      </w:r>
    </w:p>
    <w:p w:rsidR="00000000" w:rsidDel="00000000" w:rsidP="00000000" w:rsidRDefault="00000000" w:rsidRPr="00000000" w14:paraId="00000218">
      <w:pPr>
        <w:tabs>
          <w:tab w:val="left" w:pos="1440"/>
          <w:tab w:val="left" w:pos="2340"/>
        </w:tabs>
        <w:ind w:left="2160" w:right="1180" w:firstLine="0"/>
        <w:rPr>
          <w:sz w:val="20"/>
          <w:szCs w:val="20"/>
        </w:rPr>
      </w:pPr>
      <w:r w:rsidDel="00000000" w:rsidR="00000000" w:rsidRPr="00000000">
        <w:rPr>
          <w:rtl w:val="0"/>
        </w:rPr>
      </w:r>
    </w:p>
    <w:p w:rsidR="00000000" w:rsidDel="00000000" w:rsidP="00000000" w:rsidRDefault="00000000" w:rsidRPr="00000000" w14:paraId="00000219">
      <w:pPr>
        <w:tabs>
          <w:tab w:val="left" w:pos="1440"/>
          <w:tab w:val="left" w:pos="2340"/>
        </w:tabs>
        <w:ind w:left="2160" w:right="1180" w:firstLine="0"/>
        <w:rPr>
          <w:sz w:val="20"/>
          <w:szCs w:val="20"/>
        </w:rPr>
      </w:pPr>
      <w:r w:rsidDel="00000000" w:rsidR="00000000" w:rsidRPr="00000000">
        <w:rPr>
          <w:sz w:val="20"/>
          <w:szCs w:val="20"/>
          <w:rtl w:val="0"/>
        </w:rPr>
        <w:t xml:space="preserve">AETC Commander: _______________________________________________________</w:t>
      </w:r>
    </w:p>
    <w:p w:rsidR="00000000" w:rsidDel="00000000" w:rsidP="00000000" w:rsidRDefault="00000000" w:rsidRPr="00000000" w14:paraId="0000021A">
      <w:pPr>
        <w:tabs>
          <w:tab w:val="left" w:pos="1440"/>
          <w:tab w:val="left" w:pos="2340"/>
        </w:tabs>
        <w:ind w:left="2160" w:right="1180" w:firstLine="0"/>
        <w:rPr>
          <w:sz w:val="20"/>
          <w:szCs w:val="20"/>
        </w:rPr>
      </w:pPr>
      <w:r w:rsidDel="00000000" w:rsidR="00000000" w:rsidRPr="00000000">
        <w:rPr>
          <w:rtl w:val="0"/>
        </w:rPr>
      </w:r>
    </w:p>
    <w:p w:rsidR="00000000" w:rsidDel="00000000" w:rsidP="00000000" w:rsidRDefault="00000000" w:rsidRPr="00000000" w14:paraId="0000021B">
      <w:pPr>
        <w:tabs>
          <w:tab w:val="left" w:pos="1440"/>
          <w:tab w:val="left" w:pos="2340"/>
        </w:tabs>
        <w:ind w:left="2160" w:right="1180" w:firstLine="0"/>
        <w:rPr>
          <w:sz w:val="20"/>
          <w:szCs w:val="20"/>
        </w:rPr>
      </w:pPr>
      <w:r w:rsidDel="00000000" w:rsidR="00000000" w:rsidRPr="00000000">
        <w:rPr>
          <w:sz w:val="20"/>
          <w:szCs w:val="20"/>
          <w:rtl w:val="0"/>
        </w:rPr>
        <w:t xml:space="preserve">AU Commander: __________________________________________________________</w:t>
      </w:r>
    </w:p>
    <w:p w:rsidR="00000000" w:rsidDel="00000000" w:rsidP="00000000" w:rsidRDefault="00000000" w:rsidRPr="00000000" w14:paraId="0000021C">
      <w:pPr>
        <w:tabs>
          <w:tab w:val="left" w:pos="1440"/>
          <w:tab w:val="left" w:pos="2340"/>
        </w:tabs>
        <w:ind w:left="2160" w:right="1180" w:firstLine="0"/>
        <w:rPr>
          <w:sz w:val="20"/>
          <w:szCs w:val="20"/>
        </w:rPr>
      </w:pPr>
      <w:r w:rsidDel="00000000" w:rsidR="00000000" w:rsidRPr="00000000">
        <w:rPr>
          <w:rtl w:val="0"/>
        </w:rPr>
      </w:r>
    </w:p>
    <w:p w:rsidR="00000000" w:rsidDel="00000000" w:rsidP="00000000" w:rsidRDefault="00000000" w:rsidRPr="00000000" w14:paraId="0000021D">
      <w:pPr>
        <w:tabs>
          <w:tab w:val="left" w:pos="1440"/>
          <w:tab w:val="left" w:pos="2340"/>
        </w:tabs>
        <w:ind w:left="2160" w:right="1180" w:firstLine="0"/>
        <w:rPr>
          <w:sz w:val="20"/>
          <w:szCs w:val="20"/>
        </w:rPr>
      </w:pPr>
      <w:r w:rsidDel="00000000" w:rsidR="00000000" w:rsidRPr="00000000">
        <w:rPr>
          <w:sz w:val="20"/>
          <w:szCs w:val="20"/>
          <w:rtl w:val="0"/>
        </w:rPr>
        <w:t xml:space="preserve">Holm Center Commander: __________________________________________________</w:t>
      </w:r>
    </w:p>
    <w:p w:rsidR="00000000" w:rsidDel="00000000" w:rsidP="00000000" w:rsidRDefault="00000000" w:rsidRPr="00000000" w14:paraId="0000021E">
      <w:pPr>
        <w:tabs>
          <w:tab w:val="left" w:pos="1440"/>
          <w:tab w:val="left" w:pos="2340"/>
        </w:tabs>
        <w:ind w:left="2160" w:right="1180" w:firstLine="0"/>
        <w:rPr>
          <w:sz w:val="20"/>
          <w:szCs w:val="20"/>
        </w:rPr>
      </w:pPr>
      <w:r w:rsidDel="00000000" w:rsidR="00000000" w:rsidRPr="00000000">
        <w:rPr>
          <w:rtl w:val="0"/>
        </w:rPr>
      </w:r>
    </w:p>
    <w:p w:rsidR="00000000" w:rsidDel="00000000" w:rsidP="00000000" w:rsidRDefault="00000000" w:rsidRPr="00000000" w14:paraId="0000021F">
      <w:pPr>
        <w:tabs>
          <w:tab w:val="left" w:pos="1440"/>
          <w:tab w:val="left" w:pos="2340"/>
        </w:tabs>
        <w:ind w:left="2160" w:right="1180" w:firstLine="0"/>
        <w:rPr>
          <w:sz w:val="20"/>
          <w:szCs w:val="20"/>
        </w:rPr>
      </w:pPr>
      <w:r w:rsidDel="00000000" w:rsidR="00000000" w:rsidRPr="00000000">
        <w:rPr>
          <w:sz w:val="20"/>
          <w:szCs w:val="20"/>
          <w:rtl w:val="0"/>
        </w:rPr>
        <w:t xml:space="preserve">AFROTC Commander: _____________________________________________________</w:t>
      </w:r>
    </w:p>
    <w:p w:rsidR="00000000" w:rsidDel="00000000" w:rsidP="00000000" w:rsidRDefault="00000000" w:rsidRPr="00000000" w14:paraId="00000220">
      <w:pPr>
        <w:tabs>
          <w:tab w:val="left" w:pos="1440"/>
          <w:tab w:val="left" w:pos="2340"/>
        </w:tabs>
        <w:ind w:left="2160" w:right="1180" w:firstLine="0"/>
        <w:rPr>
          <w:sz w:val="20"/>
          <w:szCs w:val="20"/>
        </w:rPr>
      </w:pPr>
      <w:r w:rsidDel="00000000" w:rsidR="00000000" w:rsidRPr="00000000">
        <w:rPr>
          <w:rtl w:val="0"/>
        </w:rPr>
      </w:r>
    </w:p>
    <w:p w:rsidR="00000000" w:rsidDel="00000000" w:rsidP="00000000" w:rsidRDefault="00000000" w:rsidRPr="00000000" w14:paraId="00000221">
      <w:pPr>
        <w:tabs>
          <w:tab w:val="left" w:pos="1440"/>
          <w:tab w:val="left" w:pos="2340"/>
        </w:tabs>
        <w:ind w:left="2160" w:right="1180" w:firstLine="0"/>
        <w:rPr>
          <w:sz w:val="20"/>
          <w:szCs w:val="20"/>
        </w:rPr>
      </w:pPr>
      <w:r w:rsidDel="00000000" w:rsidR="00000000" w:rsidRPr="00000000">
        <w:rPr>
          <w:sz w:val="20"/>
          <w:szCs w:val="20"/>
          <w:rtl w:val="0"/>
        </w:rPr>
        <w:t xml:space="preserve">SE Regional Commander: ___________________________________________________</w:t>
      </w:r>
    </w:p>
    <w:p w:rsidR="00000000" w:rsidDel="00000000" w:rsidP="00000000" w:rsidRDefault="00000000" w:rsidRPr="00000000" w14:paraId="00000222">
      <w:pPr>
        <w:tabs>
          <w:tab w:val="left" w:pos="1440"/>
          <w:tab w:val="left" w:pos="2340"/>
        </w:tabs>
        <w:ind w:left="2160" w:right="1180" w:firstLine="0"/>
        <w:rPr>
          <w:sz w:val="20"/>
          <w:szCs w:val="20"/>
        </w:rPr>
      </w:pPr>
      <w:r w:rsidDel="00000000" w:rsidR="00000000" w:rsidRPr="00000000">
        <w:rPr>
          <w:rtl w:val="0"/>
        </w:rPr>
      </w:r>
    </w:p>
    <w:p w:rsidR="00000000" w:rsidDel="00000000" w:rsidP="00000000" w:rsidRDefault="00000000" w:rsidRPr="00000000" w14:paraId="00000223">
      <w:pPr>
        <w:tabs>
          <w:tab w:val="left" w:pos="1440"/>
          <w:tab w:val="left" w:pos="2340"/>
        </w:tabs>
        <w:ind w:left="2160" w:right="1180" w:firstLine="0"/>
        <w:rPr>
          <w:sz w:val="20"/>
          <w:szCs w:val="20"/>
        </w:rPr>
      </w:pPr>
      <w:r w:rsidDel="00000000" w:rsidR="00000000" w:rsidRPr="00000000">
        <w:rPr>
          <w:sz w:val="20"/>
          <w:szCs w:val="20"/>
          <w:rtl w:val="0"/>
        </w:rPr>
        <w:t xml:space="preserve">Chief Master Sergeant of the Air Force: ________________________________________</w:t>
      </w:r>
    </w:p>
    <w:p w:rsidR="00000000" w:rsidDel="00000000" w:rsidP="00000000" w:rsidRDefault="00000000" w:rsidRPr="00000000" w14:paraId="00000224">
      <w:pPr>
        <w:tabs>
          <w:tab w:val="left" w:pos="1440"/>
          <w:tab w:val="left" w:pos="2340"/>
        </w:tabs>
        <w:ind w:left="2160" w:right="1180" w:firstLine="0"/>
        <w:rPr>
          <w:sz w:val="20"/>
          <w:szCs w:val="20"/>
        </w:rPr>
      </w:pPr>
      <w:r w:rsidDel="00000000" w:rsidR="00000000" w:rsidRPr="00000000">
        <w:rPr>
          <w:rtl w:val="0"/>
        </w:rPr>
      </w:r>
    </w:p>
    <w:p w:rsidR="00000000" w:rsidDel="00000000" w:rsidP="00000000" w:rsidRDefault="00000000" w:rsidRPr="00000000" w14:paraId="00000225">
      <w:pPr>
        <w:tabs>
          <w:tab w:val="left" w:pos="1440"/>
          <w:tab w:val="left" w:pos="2340"/>
        </w:tabs>
        <w:ind w:left="2160" w:right="1180" w:firstLine="0"/>
        <w:rPr>
          <w:sz w:val="20"/>
          <w:szCs w:val="20"/>
        </w:rPr>
      </w:pPr>
      <w:r w:rsidDel="00000000" w:rsidR="00000000" w:rsidRPr="00000000">
        <w:rPr>
          <w:sz w:val="20"/>
          <w:szCs w:val="20"/>
          <w:rtl w:val="0"/>
        </w:rPr>
        <w:t xml:space="preserve">Space Force Senior Enlisted Advisor: __________________________________________</w:t>
      </w:r>
    </w:p>
    <w:p w:rsidR="00000000" w:rsidDel="00000000" w:rsidP="00000000" w:rsidRDefault="00000000" w:rsidRPr="00000000" w14:paraId="00000226">
      <w:pPr>
        <w:tabs>
          <w:tab w:val="left" w:pos="1440"/>
          <w:tab w:val="left" w:pos="2340"/>
        </w:tabs>
        <w:ind w:left="2160" w:right="1180" w:firstLine="0"/>
        <w:rPr>
          <w:sz w:val="20"/>
          <w:szCs w:val="20"/>
        </w:rPr>
      </w:pPr>
      <w:r w:rsidDel="00000000" w:rsidR="00000000" w:rsidRPr="00000000">
        <w:rPr>
          <w:rtl w:val="0"/>
        </w:rPr>
      </w:r>
    </w:p>
    <w:p w:rsidR="00000000" w:rsidDel="00000000" w:rsidP="00000000" w:rsidRDefault="00000000" w:rsidRPr="00000000" w14:paraId="00000227">
      <w:pPr>
        <w:tabs>
          <w:tab w:val="left" w:pos="1440"/>
          <w:tab w:val="left" w:pos="2340"/>
        </w:tabs>
        <w:ind w:left="2160" w:right="1180" w:firstLine="0"/>
        <w:rPr>
          <w:b w:val="1"/>
          <w:sz w:val="20"/>
          <w:szCs w:val="20"/>
          <w:u w:val="single"/>
        </w:rPr>
      </w:pPr>
      <w:r w:rsidDel="00000000" w:rsidR="00000000" w:rsidRPr="00000000">
        <w:rPr>
          <w:sz w:val="20"/>
          <w:szCs w:val="20"/>
          <w:rtl w:val="0"/>
        </w:rPr>
        <w:t xml:space="preserve">8.1.3. </w:t>
      </w:r>
      <w:r w:rsidDel="00000000" w:rsidR="00000000" w:rsidRPr="00000000">
        <w:rPr>
          <w:b w:val="1"/>
          <w:sz w:val="20"/>
          <w:szCs w:val="20"/>
          <w:u w:val="single"/>
          <w:rtl w:val="0"/>
        </w:rPr>
        <w:t xml:space="preserve">Detachment 890 Chain of Command.</w:t>
      </w:r>
    </w:p>
    <w:p w:rsidR="00000000" w:rsidDel="00000000" w:rsidP="00000000" w:rsidRDefault="00000000" w:rsidRPr="00000000" w14:paraId="00000228">
      <w:pPr>
        <w:tabs>
          <w:tab w:val="left" w:pos="1440"/>
          <w:tab w:val="left" w:pos="2340"/>
        </w:tabs>
        <w:ind w:left="2160" w:right="1180" w:firstLine="0"/>
        <w:rPr>
          <w:b w:val="1"/>
          <w:sz w:val="20"/>
          <w:szCs w:val="20"/>
          <w:u w:val="single"/>
        </w:rPr>
      </w:pPr>
      <w:r w:rsidDel="00000000" w:rsidR="00000000" w:rsidRPr="00000000">
        <w:rPr>
          <w:rtl w:val="0"/>
        </w:rPr>
      </w:r>
    </w:p>
    <w:p w:rsidR="00000000" w:rsidDel="00000000" w:rsidP="00000000" w:rsidRDefault="00000000" w:rsidRPr="00000000" w14:paraId="00000229">
      <w:pPr>
        <w:tabs>
          <w:tab w:val="left" w:pos="1440"/>
          <w:tab w:val="left" w:pos="2340"/>
        </w:tabs>
        <w:ind w:left="2160" w:right="1180" w:firstLine="0"/>
        <w:rPr>
          <w:sz w:val="20"/>
          <w:szCs w:val="20"/>
        </w:rPr>
      </w:pPr>
      <w:r w:rsidDel="00000000" w:rsidR="00000000" w:rsidRPr="00000000">
        <w:rPr>
          <w:sz w:val="20"/>
          <w:szCs w:val="20"/>
          <w:rtl w:val="0"/>
        </w:rPr>
        <w:t xml:space="preserve">Detachment 890 Commander: ________________________________________________</w:t>
      </w:r>
    </w:p>
    <w:p w:rsidR="00000000" w:rsidDel="00000000" w:rsidP="00000000" w:rsidRDefault="00000000" w:rsidRPr="00000000" w14:paraId="0000022A">
      <w:pPr>
        <w:tabs>
          <w:tab w:val="left" w:pos="1440"/>
          <w:tab w:val="left" w:pos="2340"/>
        </w:tabs>
        <w:ind w:left="2160" w:right="1180" w:firstLine="0"/>
        <w:rPr>
          <w:sz w:val="20"/>
          <w:szCs w:val="20"/>
        </w:rPr>
      </w:pPr>
      <w:r w:rsidDel="00000000" w:rsidR="00000000" w:rsidRPr="00000000">
        <w:rPr>
          <w:rtl w:val="0"/>
        </w:rPr>
      </w:r>
    </w:p>
    <w:p w:rsidR="00000000" w:rsidDel="00000000" w:rsidP="00000000" w:rsidRDefault="00000000" w:rsidRPr="00000000" w14:paraId="0000022B">
      <w:pPr>
        <w:tabs>
          <w:tab w:val="left" w:pos="1440"/>
          <w:tab w:val="left" w:pos="2340"/>
        </w:tabs>
        <w:ind w:left="2160" w:right="1180" w:firstLine="0"/>
        <w:rPr>
          <w:sz w:val="20"/>
          <w:szCs w:val="20"/>
        </w:rPr>
      </w:pPr>
      <w:r w:rsidDel="00000000" w:rsidR="00000000" w:rsidRPr="00000000">
        <w:rPr>
          <w:sz w:val="20"/>
          <w:szCs w:val="20"/>
          <w:rtl w:val="0"/>
        </w:rPr>
        <w:t xml:space="preserve">Operations Officer: _________________________________________________________</w:t>
      </w:r>
    </w:p>
    <w:p w:rsidR="00000000" w:rsidDel="00000000" w:rsidP="00000000" w:rsidRDefault="00000000" w:rsidRPr="00000000" w14:paraId="0000022C">
      <w:pPr>
        <w:tabs>
          <w:tab w:val="left" w:pos="1440"/>
          <w:tab w:val="left" w:pos="2340"/>
        </w:tabs>
        <w:ind w:left="2160" w:right="1180" w:firstLine="0"/>
        <w:rPr>
          <w:sz w:val="20"/>
          <w:szCs w:val="20"/>
        </w:rPr>
      </w:pPr>
      <w:r w:rsidDel="00000000" w:rsidR="00000000" w:rsidRPr="00000000">
        <w:rPr>
          <w:rtl w:val="0"/>
        </w:rPr>
      </w:r>
    </w:p>
    <w:p w:rsidR="00000000" w:rsidDel="00000000" w:rsidP="00000000" w:rsidRDefault="00000000" w:rsidRPr="00000000" w14:paraId="0000022D">
      <w:pPr>
        <w:tabs>
          <w:tab w:val="left" w:pos="1440"/>
          <w:tab w:val="left" w:pos="2340"/>
        </w:tabs>
        <w:ind w:left="2160" w:right="1180" w:firstLine="0"/>
        <w:rPr>
          <w:sz w:val="20"/>
          <w:szCs w:val="20"/>
        </w:rPr>
      </w:pPr>
      <w:r w:rsidDel="00000000" w:rsidR="00000000" w:rsidRPr="00000000">
        <w:rPr>
          <w:sz w:val="20"/>
          <w:szCs w:val="20"/>
          <w:rtl w:val="0"/>
        </w:rPr>
        <w:t xml:space="preserve">Operations Flight Commander - UVA/JMU: ______________________________________</w:t>
      </w:r>
    </w:p>
    <w:p w:rsidR="00000000" w:rsidDel="00000000" w:rsidP="00000000" w:rsidRDefault="00000000" w:rsidRPr="00000000" w14:paraId="0000022E">
      <w:pPr>
        <w:tabs>
          <w:tab w:val="left" w:pos="1440"/>
          <w:tab w:val="left" w:pos="2340"/>
        </w:tabs>
        <w:ind w:left="2160" w:right="1180" w:firstLine="0"/>
        <w:rPr>
          <w:sz w:val="20"/>
          <w:szCs w:val="20"/>
        </w:rPr>
      </w:pPr>
      <w:r w:rsidDel="00000000" w:rsidR="00000000" w:rsidRPr="00000000">
        <w:rPr>
          <w:rtl w:val="0"/>
        </w:rPr>
      </w:r>
    </w:p>
    <w:p w:rsidR="00000000" w:rsidDel="00000000" w:rsidP="00000000" w:rsidRDefault="00000000" w:rsidRPr="00000000" w14:paraId="0000022F">
      <w:pPr>
        <w:tabs>
          <w:tab w:val="left" w:pos="1440"/>
          <w:tab w:val="left" w:pos="2340"/>
        </w:tabs>
        <w:ind w:left="2160" w:right="1180" w:firstLine="0"/>
        <w:rPr>
          <w:sz w:val="20"/>
          <w:szCs w:val="20"/>
        </w:rPr>
      </w:pPr>
      <w:r w:rsidDel="00000000" w:rsidR="00000000" w:rsidRPr="00000000">
        <w:rPr>
          <w:sz w:val="20"/>
          <w:szCs w:val="20"/>
          <w:rtl w:val="0"/>
        </w:rPr>
        <w:t xml:space="preserve">Operations Flight Commander - LU: ____________________________________________</w:t>
      </w:r>
    </w:p>
    <w:p w:rsidR="00000000" w:rsidDel="00000000" w:rsidP="00000000" w:rsidRDefault="00000000" w:rsidRPr="00000000" w14:paraId="00000230">
      <w:pPr>
        <w:tabs>
          <w:tab w:val="left" w:pos="1440"/>
          <w:tab w:val="left" w:pos="2340"/>
        </w:tabs>
        <w:ind w:left="2160" w:right="1180" w:firstLine="0"/>
        <w:rPr>
          <w:sz w:val="20"/>
          <w:szCs w:val="20"/>
        </w:rPr>
      </w:pPr>
      <w:r w:rsidDel="00000000" w:rsidR="00000000" w:rsidRPr="00000000">
        <w:rPr>
          <w:rtl w:val="0"/>
        </w:rPr>
      </w:r>
    </w:p>
    <w:p w:rsidR="00000000" w:rsidDel="00000000" w:rsidP="00000000" w:rsidRDefault="00000000" w:rsidRPr="00000000" w14:paraId="00000231">
      <w:pPr>
        <w:tabs>
          <w:tab w:val="left" w:pos="1440"/>
          <w:tab w:val="left" w:pos="2340"/>
        </w:tabs>
        <w:ind w:left="2160" w:right="1180" w:firstLine="0"/>
        <w:rPr>
          <w:sz w:val="20"/>
          <w:szCs w:val="20"/>
        </w:rPr>
      </w:pPr>
      <w:r w:rsidDel="00000000" w:rsidR="00000000" w:rsidRPr="00000000">
        <w:rPr>
          <w:sz w:val="20"/>
          <w:szCs w:val="20"/>
          <w:rtl w:val="0"/>
        </w:rPr>
        <w:t xml:space="preserve">Education Officer: ___________________________________________________________</w:t>
      </w:r>
    </w:p>
    <w:p w:rsidR="00000000" w:rsidDel="00000000" w:rsidP="00000000" w:rsidRDefault="00000000" w:rsidRPr="00000000" w14:paraId="00000232">
      <w:pPr>
        <w:tabs>
          <w:tab w:val="left" w:pos="1440"/>
          <w:tab w:val="left" w:pos="2340"/>
        </w:tabs>
        <w:ind w:left="2160" w:right="1180" w:firstLine="0"/>
        <w:rPr>
          <w:sz w:val="20"/>
          <w:szCs w:val="20"/>
        </w:rPr>
      </w:pPr>
      <w:r w:rsidDel="00000000" w:rsidR="00000000" w:rsidRPr="00000000">
        <w:rPr>
          <w:rtl w:val="0"/>
        </w:rPr>
      </w:r>
    </w:p>
    <w:p w:rsidR="00000000" w:rsidDel="00000000" w:rsidP="00000000" w:rsidRDefault="00000000" w:rsidRPr="00000000" w14:paraId="00000233">
      <w:pPr>
        <w:tabs>
          <w:tab w:val="left" w:pos="1440"/>
          <w:tab w:val="left" w:pos="2340"/>
        </w:tabs>
        <w:ind w:left="2160" w:right="1180" w:firstLine="0"/>
        <w:rPr>
          <w:sz w:val="20"/>
          <w:szCs w:val="20"/>
        </w:rPr>
      </w:pPr>
      <w:r w:rsidDel="00000000" w:rsidR="00000000" w:rsidRPr="00000000">
        <w:rPr>
          <w:sz w:val="20"/>
          <w:szCs w:val="20"/>
          <w:rtl w:val="0"/>
        </w:rPr>
        <w:t xml:space="preserve">Recruiting Officer: ___________________________________________________________</w:t>
      </w:r>
    </w:p>
    <w:p w:rsidR="00000000" w:rsidDel="00000000" w:rsidP="00000000" w:rsidRDefault="00000000" w:rsidRPr="00000000" w14:paraId="00000234">
      <w:pPr>
        <w:tabs>
          <w:tab w:val="left" w:pos="1440"/>
          <w:tab w:val="left" w:pos="2340"/>
        </w:tabs>
        <w:ind w:left="2160" w:right="1180" w:firstLine="0"/>
        <w:rPr>
          <w:sz w:val="20"/>
          <w:szCs w:val="20"/>
        </w:rPr>
      </w:pPr>
      <w:r w:rsidDel="00000000" w:rsidR="00000000" w:rsidRPr="00000000">
        <w:rPr>
          <w:rtl w:val="0"/>
        </w:rPr>
      </w:r>
    </w:p>
    <w:p w:rsidR="00000000" w:rsidDel="00000000" w:rsidP="00000000" w:rsidRDefault="00000000" w:rsidRPr="00000000" w14:paraId="00000235">
      <w:pPr>
        <w:tabs>
          <w:tab w:val="left" w:pos="1440"/>
          <w:tab w:val="left" w:pos="2340"/>
        </w:tabs>
        <w:ind w:left="2160" w:right="1180" w:firstLine="0"/>
        <w:rPr>
          <w:sz w:val="20"/>
          <w:szCs w:val="20"/>
        </w:rPr>
      </w:pPr>
      <w:r w:rsidDel="00000000" w:rsidR="00000000" w:rsidRPr="00000000">
        <w:rPr>
          <w:sz w:val="20"/>
          <w:szCs w:val="20"/>
          <w:rtl w:val="0"/>
        </w:rPr>
        <w:t xml:space="preserve">Non-Commissioned Officer in Charge: ___________________________________________</w:t>
      </w:r>
    </w:p>
    <w:p w:rsidR="00000000" w:rsidDel="00000000" w:rsidP="00000000" w:rsidRDefault="00000000" w:rsidRPr="00000000" w14:paraId="00000236">
      <w:pPr>
        <w:tabs>
          <w:tab w:val="left" w:pos="1440"/>
          <w:tab w:val="left" w:pos="2340"/>
        </w:tabs>
        <w:ind w:left="2160" w:right="1180" w:firstLine="0"/>
        <w:rPr>
          <w:sz w:val="20"/>
          <w:szCs w:val="20"/>
        </w:rPr>
      </w:pPr>
      <w:r w:rsidDel="00000000" w:rsidR="00000000" w:rsidRPr="00000000">
        <w:rPr>
          <w:rtl w:val="0"/>
        </w:rPr>
      </w:r>
    </w:p>
    <w:p w:rsidR="00000000" w:rsidDel="00000000" w:rsidP="00000000" w:rsidRDefault="00000000" w:rsidRPr="00000000" w14:paraId="00000237">
      <w:pPr>
        <w:tabs>
          <w:tab w:val="left" w:pos="1440"/>
          <w:tab w:val="left" w:pos="2340"/>
        </w:tabs>
        <w:ind w:left="2160" w:right="1180" w:firstLine="0"/>
        <w:rPr>
          <w:sz w:val="20"/>
          <w:szCs w:val="20"/>
        </w:rPr>
      </w:pPr>
      <w:r w:rsidDel="00000000" w:rsidR="00000000" w:rsidRPr="00000000">
        <w:rPr>
          <w:sz w:val="20"/>
          <w:szCs w:val="20"/>
          <w:rtl w:val="0"/>
        </w:rPr>
        <w:t xml:space="preserve">Non-Commissioned Officer in Charge of Personnel: _________________________________</w:t>
      </w:r>
    </w:p>
    <w:p w:rsidR="00000000" w:rsidDel="00000000" w:rsidP="00000000" w:rsidRDefault="00000000" w:rsidRPr="00000000" w14:paraId="00000238">
      <w:pPr>
        <w:tabs>
          <w:tab w:val="left" w:pos="1440"/>
          <w:tab w:val="left" w:pos="2340"/>
        </w:tabs>
        <w:ind w:left="2160" w:right="1180" w:firstLine="0"/>
        <w:rPr>
          <w:sz w:val="20"/>
          <w:szCs w:val="20"/>
        </w:rPr>
      </w:pPr>
      <w:r w:rsidDel="00000000" w:rsidR="00000000" w:rsidRPr="00000000">
        <w:rPr>
          <w:rtl w:val="0"/>
        </w:rPr>
      </w:r>
    </w:p>
    <w:p w:rsidR="00000000" w:rsidDel="00000000" w:rsidP="00000000" w:rsidRDefault="00000000" w:rsidRPr="00000000" w14:paraId="00000239">
      <w:pPr>
        <w:tabs>
          <w:tab w:val="left" w:pos="1440"/>
          <w:tab w:val="left" w:pos="2340"/>
        </w:tabs>
        <w:ind w:left="2160" w:right="1180" w:firstLine="0"/>
        <w:rPr>
          <w:sz w:val="20"/>
          <w:szCs w:val="20"/>
        </w:rPr>
      </w:pPr>
      <w:r w:rsidDel="00000000" w:rsidR="00000000" w:rsidRPr="00000000">
        <w:rPr>
          <w:sz w:val="20"/>
          <w:szCs w:val="20"/>
          <w:rtl w:val="0"/>
        </w:rPr>
        <w:t xml:space="preserve">Non-Commissioned Officer in Charge of Administration: _____________________________</w:t>
      </w:r>
    </w:p>
    <w:p w:rsidR="00000000" w:rsidDel="00000000" w:rsidP="00000000" w:rsidRDefault="00000000" w:rsidRPr="00000000" w14:paraId="0000023A">
      <w:pPr>
        <w:tabs>
          <w:tab w:val="left" w:pos="1440"/>
          <w:tab w:val="left" w:pos="2340"/>
        </w:tabs>
        <w:ind w:left="2160" w:right="1180" w:firstLine="0"/>
        <w:rPr>
          <w:sz w:val="20"/>
          <w:szCs w:val="20"/>
        </w:rPr>
      </w:pPr>
      <w:r w:rsidDel="00000000" w:rsidR="00000000" w:rsidRPr="00000000">
        <w:rPr>
          <w:rtl w:val="0"/>
        </w:rPr>
      </w:r>
    </w:p>
    <w:p w:rsidR="00000000" w:rsidDel="00000000" w:rsidP="00000000" w:rsidRDefault="00000000" w:rsidRPr="00000000" w14:paraId="0000023B">
      <w:pPr>
        <w:tabs>
          <w:tab w:val="left" w:pos="1440"/>
          <w:tab w:val="left" w:pos="2340"/>
        </w:tabs>
        <w:ind w:left="2160" w:right="1180" w:firstLine="0"/>
        <w:rPr>
          <w:sz w:val="20"/>
          <w:szCs w:val="20"/>
        </w:rPr>
      </w:pPr>
      <w:r w:rsidDel="00000000" w:rsidR="00000000" w:rsidRPr="00000000">
        <w:rPr>
          <w:sz w:val="20"/>
          <w:szCs w:val="20"/>
          <w:rtl w:val="0"/>
        </w:rPr>
        <w:t xml:space="preserve">Associate Professor of Air Science: ______________________________________________</w:t>
        <w:br w:type="textWrapping"/>
      </w:r>
    </w:p>
    <w:p w:rsidR="00000000" w:rsidDel="00000000" w:rsidP="00000000" w:rsidRDefault="00000000" w:rsidRPr="00000000" w14:paraId="0000023C">
      <w:pPr>
        <w:tabs>
          <w:tab w:val="left" w:pos="1440"/>
          <w:tab w:val="left" w:pos="2340"/>
        </w:tabs>
        <w:ind w:left="2160" w:right="1180" w:firstLine="0"/>
        <w:rPr>
          <w:b w:val="1"/>
          <w:sz w:val="20"/>
          <w:szCs w:val="20"/>
          <w:u w:val="single"/>
        </w:rPr>
      </w:pPr>
      <w:r w:rsidDel="00000000" w:rsidR="00000000" w:rsidRPr="00000000">
        <w:rPr>
          <w:sz w:val="20"/>
          <w:szCs w:val="20"/>
          <w:rtl w:val="0"/>
        </w:rPr>
        <w:t xml:space="preserve">8.1.4. </w:t>
      </w:r>
      <w:r w:rsidDel="00000000" w:rsidR="00000000" w:rsidRPr="00000000">
        <w:rPr>
          <w:b w:val="1"/>
          <w:sz w:val="20"/>
          <w:szCs w:val="20"/>
          <w:u w:val="single"/>
          <w:rtl w:val="0"/>
        </w:rPr>
        <w:t xml:space="preserve">Wing Cadet Chain of Command.</w:t>
      </w:r>
    </w:p>
    <w:p w:rsidR="00000000" w:rsidDel="00000000" w:rsidP="00000000" w:rsidRDefault="00000000" w:rsidRPr="00000000" w14:paraId="0000023D">
      <w:pPr>
        <w:tabs>
          <w:tab w:val="left" w:pos="1440"/>
          <w:tab w:val="left" w:pos="2340"/>
        </w:tabs>
        <w:ind w:left="2160" w:right="1180" w:firstLine="0"/>
        <w:rPr>
          <w:b w:val="1"/>
          <w:sz w:val="20"/>
          <w:szCs w:val="20"/>
          <w:u w:val="single"/>
        </w:rPr>
      </w:pPr>
      <w:r w:rsidDel="00000000" w:rsidR="00000000" w:rsidRPr="00000000">
        <w:rPr>
          <w:rtl w:val="0"/>
        </w:rPr>
      </w:r>
    </w:p>
    <w:p w:rsidR="00000000" w:rsidDel="00000000" w:rsidP="00000000" w:rsidRDefault="00000000" w:rsidRPr="00000000" w14:paraId="0000023E">
      <w:pPr>
        <w:tabs>
          <w:tab w:val="left" w:pos="1440"/>
          <w:tab w:val="left" w:pos="2340"/>
        </w:tabs>
        <w:ind w:left="2160" w:right="1180" w:firstLine="0"/>
        <w:rPr>
          <w:sz w:val="20"/>
          <w:szCs w:val="20"/>
        </w:rPr>
      </w:pPr>
      <w:r w:rsidDel="00000000" w:rsidR="00000000" w:rsidRPr="00000000">
        <w:rPr>
          <w:sz w:val="20"/>
          <w:szCs w:val="20"/>
          <w:rtl w:val="0"/>
        </w:rPr>
        <w:t xml:space="preserve">Wing Commander: _________________________________________________________</w:t>
      </w:r>
    </w:p>
    <w:p w:rsidR="00000000" w:rsidDel="00000000" w:rsidP="00000000" w:rsidRDefault="00000000" w:rsidRPr="00000000" w14:paraId="0000023F">
      <w:pPr>
        <w:tabs>
          <w:tab w:val="left" w:pos="1440"/>
          <w:tab w:val="left" w:pos="2340"/>
        </w:tabs>
        <w:ind w:left="2160" w:right="1180" w:firstLine="0"/>
        <w:rPr>
          <w:sz w:val="20"/>
          <w:szCs w:val="20"/>
        </w:rPr>
      </w:pPr>
      <w:r w:rsidDel="00000000" w:rsidR="00000000" w:rsidRPr="00000000">
        <w:rPr>
          <w:rtl w:val="0"/>
        </w:rPr>
      </w:r>
    </w:p>
    <w:p w:rsidR="00000000" w:rsidDel="00000000" w:rsidP="00000000" w:rsidRDefault="00000000" w:rsidRPr="00000000" w14:paraId="00000240">
      <w:pPr>
        <w:tabs>
          <w:tab w:val="left" w:pos="1440"/>
          <w:tab w:val="left" w:pos="2340"/>
        </w:tabs>
        <w:ind w:left="2160" w:right="1180" w:firstLine="0"/>
        <w:rPr>
          <w:sz w:val="20"/>
          <w:szCs w:val="20"/>
        </w:rPr>
      </w:pPr>
      <w:r w:rsidDel="00000000" w:rsidR="00000000" w:rsidRPr="00000000">
        <w:rPr>
          <w:sz w:val="20"/>
          <w:szCs w:val="20"/>
          <w:rtl w:val="0"/>
        </w:rPr>
        <w:t xml:space="preserve">Vice Wing Commander: _____________________________________________________</w:t>
      </w:r>
    </w:p>
    <w:p w:rsidR="00000000" w:rsidDel="00000000" w:rsidP="00000000" w:rsidRDefault="00000000" w:rsidRPr="00000000" w14:paraId="00000241">
      <w:pPr>
        <w:tabs>
          <w:tab w:val="left" w:pos="1440"/>
          <w:tab w:val="left" w:pos="2340"/>
        </w:tabs>
        <w:ind w:left="2160" w:right="1180" w:firstLine="0"/>
        <w:rPr>
          <w:sz w:val="20"/>
          <w:szCs w:val="20"/>
        </w:rPr>
      </w:pPr>
      <w:r w:rsidDel="00000000" w:rsidR="00000000" w:rsidRPr="00000000">
        <w:rPr>
          <w:rtl w:val="0"/>
        </w:rPr>
      </w:r>
    </w:p>
    <w:p w:rsidR="00000000" w:rsidDel="00000000" w:rsidP="00000000" w:rsidRDefault="00000000" w:rsidRPr="00000000" w14:paraId="00000242">
      <w:pPr>
        <w:tabs>
          <w:tab w:val="left" w:pos="1440"/>
          <w:tab w:val="left" w:pos="2340"/>
        </w:tabs>
        <w:ind w:left="2160" w:right="1180" w:firstLine="0"/>
        <w:rPr>
          <w:sz w:val="20"/>
          <w:szCs w:val="20"/>
        </w:rPr>
      </w:pPr>
      <w:r w:rsidDel="00000000" w:rsidR="00000000" w:rsidRPr="00000000">
        <w:rPr>
          <w:sz w:val="20"/>
          <w:szCs w:val="20"/>
          <w:rtl w:val="0"/>
        </w:rPr>
        <w:t xml:space="preserve">Inspector General: __________________________________________________________</w:t>
      </w:r>
    </w:p>
    <w:p w:rsidR="00000000" w:rsidDel="00000000" w:rsidP="00000000" w:rsidRDefault="00000000" w:rsidRPr="00000000" w14:paraId="00000243">
      <w:pPr>
        <w:tabs>
          <w:tab w:val="left" w:pos="1440"/>
          <w:tab w:val="left" w:pos="2340"/>
        </w:tabs>
        <w:ind w:left="2160" w:right="1180" w:firstLine="0"/>
        <w:rPr>
          <w:sz w:val="20"/>
          <w:szCs w:val="20"/>
        </w:rPr>
      </w:pPr>
      <w:r w:rsidDel="00000000" w:rsidR="00000000" w:rsidRPr="00000000">
        <w:rPr>
          <w:rtl w:val="0"/>
        </w:rPr>
      </w:r>
    </w:p>
    <w:p w:rsidR="00000000" w:rsidDel="00000000" w:rsidP="00000000" w:rsidRDefault="00000000" w:rsidRPr="00000000" w14:paraId="00000244">
      <w:pPr>
        <w:tabs>
          <w:tab w:val="left" w:pos="1440"/>
          <w:tab w:val="left" w:pos="2340"/>
        </w:tabs>
        <w:ind w:left="2160" w:right="1180" w:firstLine="0"/>
        <w:rPr>
          <w:sz w:val="20"/>
          <w:szCs w:val="20"/>
        </w:rPr>
      </w:pPr>
      <w:r w:rsidDel="00000000" w:rsidR="00000000" w:rsidRPr="00000000">
        <w:rPr>
          <w:sz w:val="20"/>
          <w:szCs w:val="20"/>
          <w:rtl w:val="0"/>
        </w:rPr>
        <w:t xml:space="preserve">Operations Group Commander: _______________________________________________</w:t>
      </w:r>
    </w:p>
    <w:p w:rsidR="00000000" w:rsidDel="00000000" w:rsidP="00000000" w:rsidRDefault="00000000" w:rsidRPr="00000000" w14:paraId="00000245">
      <w:pPr>
        <w:tabs>
          <w:tab w:val="left" w:pos="1440"/>
          <w:tab w:val="left" w:pos="2340"/>
        </w:tabs>
        <w:ind w:left="2160" w:right="1180" w:firstLine="0"/>
        <w:rPr>
          <w:sz w:val="20"/>
          <w:szCs w:val="20"/>
        </w:rPr>
      </w:pPr>
      <w:r w:rsidDel="00000000" w:rsidR="00000000" w:rsidRPr="00000000">
        <w:rPr>
          <w:rtl w:val="0"/>
        </w:rPr>
      </w:r>
    </w:p>
    <w:p w:rsidR="00000000" w:rsidDel="00000000" w:rsidP="00000000" w:rsidRDefault="00000000" w:rsidRPr="00000000" w14:paraId="00000246">
      <w:pPr>
        <w:tabs>
          <w:tab w:val="left" w:pos="1440"/>
          <w:tab w:val="left" w:pos="2340"/>
        </w:tabs>
        <w:ind w:left="2160" w:right="1180" w:firstLine="0"/>
        <w:rPr>
          <w:sz w:val="20"/>
          <w:szCs w:val="20"/>
        </w:rPr>
      </w:pPr>
      <w:r w:rsidDel="00000000" w:rsidR="00000000" w:rsidRPr="00000000">
        <w:rPr>
          <w:sz w:val="20"/>
          <w:szCs w:val="20"/>
          <w:rtl w:val="0"/>
        </w:rPr>
        <w:t xml:space="preserve">Mission Support Group Commander: ___________________________________________</w:t>
      </w:r>
    </w:p>
    <w:p w:rsidR="00000000" w:rsidDel="00000000" w:rsidP="00000000" w:rsidRDefault="00000000" w:rsidRPr="00000000" w14:paraId="00000247">
      <w:pPr>
        <w:tabs>
          <w:tab w:val="left" w:pos="1440"/>
          <w:tab w:val="left" w:pos="2340"/>
        </w:tabs>
        <w:ind w:left="2160" w:right="1180" w:firstLine="0"/>
        <w:rPr>
          <w:sz w:val="20"/>
          <w:szCs w:val="20"/>
        </w:rPr>
      </w:pPr>
      <w:r w:rsidDel="00000000" w:rsidR="00000000" w:rsidRPr="00000000">
        <w:rPr>
          <w:rtl w:val="0"/>
        </w:rPr>
      </w:r>
    </w:p>
    <w:p w:rsidR="00000000" w:rsidDel="00000000" w:rsidP="00000000" w:rsidRDefault="00000000" w:rsidRPr="00000000" w14:paraId="00000248">
      <w:pPr>
        <w:tabs>
          <w:tab w:val="left" w:pos="1440"/>
          <w:tab w:val="left" w:pos="2340"/>
        </w:tabs>
        <w:ind w:left="2160" w:right="1180" w:firstLine="0"/>
        <w:rPr>
          <w:sz w:val="20"/>
          <w:szCs w:val="20"/>
        </w:rPr>
      </w:pPr>
      <w:r w:rsidDel="00000000" w:rsidR="00000000" w:rsidRPr="00000000">
        <w:rPr>
          <w:sz w:val="20"/>
          <w:szCs w:val="20"/>
          <w:rtl w:val="0"/>
        </w:rPr>
        <w:t xml:space="preserve">Force Support Group Commander: _____________________________________________</w:t>
      </w:r>
    </w:p>
    <w:p w:rsidR="00000000" w:rsidDel="00000000" w:rsidP="00000000" w:rsidRDefault="00000000" w:rsidRPr="00000000" w14:paraId="00000249">
      <w:pPr>
        <w:tabs>
          <w:tab w:val="left" w:pos="1440"/>
          <w:tab w:val="left" w:pos="2340"/>
        </w:tabs>
        <w:ind w:left="1440" w:right="1180" w:firstLine="0"/>
        <w:rPr>
          <w:sz w:val="20"/>
          <w:szCs w:val="20"/>
        </w:rPr>
      </w:pPr>
      <w:r w:rsidDel="00000000" w:rsidR="00000000" w:rsidRPr="00000000">
        <w:rPr>
          <w:rtl w:val="0"/>
        </w:rPr>
      </w:r>
    </w:p>
    <w:p w:rsidR="00000000" w:rsidDel="00000000" w:rsidP="00000000" w:rsidRDefault="00000000" w:rsidRPr="00000000" w14:paraId="0000024A">
      <w:pPr>
        <w:tabs>
          <w:tab w:val="left" w:pos="1440"/>
          <w:tab w:val="left" w:pos="2340"/>
        </w:tabs>
        <w:ind w:left="1440" w:right="1180" w:firstLine="0"/>
        <w:rPr>
          <w:b w:val="1"/>
          <w:sz w:val="20"/>
          <w:szCs w:val="20"/>
          <w:u w:val="single"/>
        </w:rPr>
      </w:pPr>
      <w:r w:rsidDel="00000000" w:rsidR="00000000" w:rsidRPr="00000000">
        <w:rPr>
          <w:b w:val="1"/>
          <w:sz w:val="20"/>
          <w:szCs w:val="20"/>
          <w:rtl w:val="0"/>
        </w:rPr>
        <w:t xml:space="preserve">8.2. </w:t>
      </w:r>
      <w:r w:rsidDel="00000000" w:rsidR="00000000" w:rsidRPr="00000000">
        <w:rPr>
          <w:b w:val="1"/>
          <w:sz w:val="20"/>
          <w:szCs w:val="20"/>
          <w:u w:val="single"/>
          <w:rtl w:val="0"/>
        </w:rPr>
        <w:t xml:space="preserve">AFROTC Knowledge.</w:t>
      </w:r>
    </w:p>
    <w:p w:rsidR="00000000" w:rsidDel="00000000" w:rsidP="00000000" w:rsidRDefault="00000000" w:rsidRPr="00000000" w14:paraId="0000024B">
      <w:pPr>
        <w:tabs>
          <w:tab w:val="left" w:pos="1440"/>
          <w:tab w:val="left" w:pos="2340"/>
        </w:tabs>
        <w:ind w:left="1440" w:right="1180" w:firstLine="0"/>
        <w:rPr>
          <w:b w:val="1"/>
          <w:sz w:val="20"/>
          <w:szCs w:val="20"/>
          <w:u w:val="single"/>
        </w:rPr>
      </w:pPr>
      <w:r w:rsidDel="00000000" w:rsidR="00000000" w:rsidRPr="00000000">
        <w:rPr>
          <w:rtl w:val="0"/>
        </w:rPr>
      </w:r>
    </w:p>
    <w:p w:rsidR="00000000" w:rsidDel="00000000" w:rsidP="00000000" w:rsidRDefault="00000000" w:rsidRPr="00000000" w14:paraId="0000024C">
      <w:pPr>
        <w:tabs>
          <w:tab w:val="left" w:pos="2160"/>
          <w:tab w:val="left" w:pos="2340"/>
        </w:tabs>
        <w:ind w:left="2160" w:right="1180" w:firstLine="0"/>
        <w:rPr>
          <w:sz w:val="20"/>
          <w:szCs w:val="20"/>
        </w:rPr>
      </w:pPr>
      <w:r w:rsidDel="00000000" w:rsidR="00000000" w:rsidRPr="00000000">
        <w:rPr>
          <w:sz w:val="20"/>
          <w:szCs w:val="20"/>
          <w:rtl w:val="0"/>
        </w:rPr>
        <w:t xml:space="preserve">8.2.1. </w:t>
      </w:r>
      <w:r w:rsidDel="00000000" w:rsidR="00000000" w:rsidRPr="00000000">
        <w:rPr>
          <w:b w:val="1"/>
          <w:sz w:val="20"/>
          <w:szCs w:val="20"/>
          <w:u w:val="single"/>
          <w:rtl w:val="0"/>
        </w:rPr>
        <w:t xml:space="preserve">Air Force Core Values.</w:t>
      </w:r>
      <w:r w:rsidDel="00000000" w:rsidR="00000000" w:rsidRPr="00000000">
        <w:rPr>
          <w:sz w:val="20"/>
          <w:szCs w:val="20"/>
          <w:rtl w:val="0"/>
        </w:rPr>
        <w:t xml:space="preserve"> Integrity First, Service Before Self, Excellence in All We Do</w:t>
      </w:r>
    </w:p>
    <w:p w:rsidR="00000000" w:rsidDel="00000000" w:rsidP="00000000" w:rsidRDefault="00000000" w:rsidRPr="00000000" w14:paraId="0000024D">
      <w:pPr>
        <w:tabs>
          <w:tab w:val="left" w:pos="2160"/>
          <w:tab w:val="left" w:pos="2340"/>
        </w:tabs>
        <w:ind w:left="2160" w:right="1180" w:firstLine="0"/>
        <w:rPr>
          <w:sz w:val="20"/>
          <w:szCs w:val="20"/>
        </w:rPr>
      </w:pPr>
      <w:r w:rsidDel="00000000" w:rsidR="00000000" w:rsidRPr="00000000">
        <w:rPr>
          <w:rtl w:val="0"/>
        </w:rPr>
      </w:r>
    </w:p>
    <w:p w:rsidR="00000000" w:rsidDel="00000000" w:rsidP="00000000" w:rsidRDefault="00000000" w:rsidRPr="00000000" w14:paraId="0000024E">
      <w:pPr>
        <w:tabs>
          <w:tab w:val="left" w:pos="2160"/>
          <w:tab w:val="left" w:pos="2340"/>
        </w:tabs>
        <w:ind w:left="2160" w:right="1360" w:firstLine="0"/>
        <w:rPr>
          <w:sz w:val="20"/>
          <w:szCs w:val="20"/>
        </w:rPr>
      </w:pPr>
      <w:r w:rsidDel="00000000" w:rsidR="00000000" w:rsidRPr="00000000">
        <w:rPr>
          <w:sz w:val="20"/>
          <w:szCs w:val="20"/>
          <w:rtl w:val="0"/>
        </w:rPr>
        <w:t xml:space="preserve">8.2.2. </w:t>
      </w:r>
      <w:r w:rsidDel="00000000" w:rsidR="00000000" w:rsidRPr="00000000">
        <w:rPr>
          <w:b w:val="1"/>
          <w:sz w:val="20"/>
          <w:szCs w:val="20"/>
          <w:u w:val="single"/>
          <w:rtl w:val="0"/>
        </w:rPr>
        <w:t xml:space="preserve">Oath of Office.</w:t>
      </w:r>
      <w:r w:rsidDel="00000000" w:rsidR="00000000" w:rsidRPr="00000000">
        <w:rPr>
          <w:sz w:val="20"/>
          <w:szCs w:val="20"/>
          <w:rtl w:val="0"/>
        </w:rPr>
        <w:t xml:space="preserve"> I, FULL NAME, having been appointed a Second Lieutenant, in the United States Air Force, do solemnly swear (or affirm) that I will support and defend the Constitution of the United States against all enemies, foreign and domestic, that I will bear true faith and allegiance to the same; that I take this obligation freely, without any mental reservation or purpose of evasion, and that I will well and faithfully discharge the duties of the office upon which I am about to enter. SO HELP ME GOD.</w:t>
      </w:r>
    </w:p>
    <w:p w:rsidR="00000000" w:rsidDel="00000000" w:rsidP="00000000" w:rsidRDefault="00000000" w:rsidRPr="00000000" w14:paraId="0000024F">
      <w:pPr>
        <w:tabs>
          <w:tab w:val="left" w:pos="2160"/>
          <w:tab w:val="left" w:pos="2340"/>
        </w:tabs>
        <w:ind w:left="2160" w:right="1180" w:firstLine="0"/>
        <w:rPr>
          <w:sz w:val="20"/>
          <w:szCs w:val="20"/>
        </w:rPr>
      </w:pPr>
      <w:r w:rsidDel="00000000" w:rsidR="00000000" w:rsidRPr="00000000">
        <w:rPr>
          <w:rtl w:val="0"/>
        </w:rPr>
      </w:r>
    </w:p>
    <w:p w:rsidR="00000000" w:rsidDel="00000000" w:rsidP="00000000" w:rsidRDefault="00000000" w:rsidRPr="00000000" w14:paraId="00000250">
      <w:pPr>
        <w:tabs>
          <w:tab w:val="left" w:pos="2160"/>
          <w:tab w:val="left" w:pos="2340"/>
        </w:tabs>
        <w:ind w:left="2160" w:right="1180" w:firstLine="0"/>
        <w:rPr>
          <w:sz w:val="20"/>
          <w:szCs w:val="20"/>
        </w:rPr>
      </w:pPr>
      <w:r w:rsidDel="00000000" w:rsidR="00000000" w:rsidRPr="00000000">
        <w:rPr>
          <w:sz w:val="20"/>
          <w:szCs w:val="20"/>
          <w:rtl w:val="0"/>
        </w:rPr>
        <w:t xml:space="preserve">8.2.3. </w:t>
      </w:r>
      <w:r w:rsidDel="00000000" w:rsidR="00000000" w:rsidRPr="00000000">
        <w:rPr>
          <w:b w:val="1"/>
          <w:sz w:val="20"/>
          <w:szCs w:val="20"/>
          <w:u w:val="single"/>
          <w:rtl w:val="0"/>
        </w:rPr>
        <w:t xml:space="preserve">AFROTC Honor Code.</w:t>
      </w:r>
      <w:r w:rsidDel="00000000" w:rsidR="00000000" w:rsidRPr="00000000">
        <w:rPr>
          <w:sz w:val="20"/>
          <w:szCs w:val="20"/>
          <w:rtl w:val="0"/>
        </w:rPr>
        <w:t xml:space="preserve"> We will not lie, steal, or cheat, nor tolerate among us anyone who does.</w:t>
      </w:r>
    </w:p>
    <w:p w:rsidR="00000000" w:rsidDel="00000000" w:rsidP="00000000" w:rsidRDefault="00000000" w:rsidRPr="00000000" w14:paraId="00000251">
      <w:pPr>
        <w:tabs>
          <w:tab w:val="left" w:pos="2160"/>
          <w:tab w:val="left" w:pos="2340"/>
        </w:tabs>
        <w:ind w:left="2160" w:right="1180" w:firstLine="0"/>
        <w:rPr>
          <w:sz w:val="20"/>
          <w:szCs w:val="20"/>
        </w:rPr>
      </w:pPr>
      <w:r w:rsidDel="00000000" w:rsidR="00000000" w:rsidRPr="00000000">
        <w:rPr>
          <w:rtl w:val="0"/>
        </w:rPr>
      </w:r>
    </w:p>
    <w:p w:rsidR="00000000" w:rsidDel="00000000" w:rsidP="00000000" w:rsidRDefault="00000000" w:rsidRPr="00000000" w14:paraId="00000252">
      <w:pPr>
        <w:tabs>
          <w:tab w:val="left" w:pos="2160"/>
          <w:tab w:val="left" w:pos="2340"/>
        </w:tabs>
        <w:ind w:left="2160" w:right="1180" w:firstLine="0"/>
        <w:rPr>
          <w:sz w:val="20"/>
          <w:szCs w:val="20"/>
        </w:rPr>
      </w:pPr>
      <w:r w:rsidDel="00000000" w:rsidR="00000000" w:rsidRPr="00000000">
        <w:rPr>
          <w:sz w:val="20"/>
          <w:szCs w:val="20"/>
          <w:rtl w:val="0"/>
        </w:rPr>
        <w:t xml:space="preserve">8.2.4. </w:t>
      </w:r>
      <w:r w:rsidDel="00000000" w:rsidR="00000000" w:rsidRPr="00000000">
        <w:rPr>
          <w:b w:val="1"/>
          <w:sz w:val="20"/>
          <w:szCs w:val="20"/>
          <w:u w:val="single"/>
          <w:rtl w:val="0"/>
        </w:rPr>
        <w:t xml:space="preserve">Phonetic Alphabet.</w:t>
      </w:r>
      <w:r w:rsidDel="00000000" w:rsidR="00000000" w:rsidRPr="00000000">
        <w:rPr>
          <w:sz w:val="20"/>
          <w:szCs w:val="20"/>
          <w:rtl w:val="0"/>
        </w:rPr>
        <w:t xml:space="preserve"> </w:t>
      </w:r>
    </w:p>
    <w:p w:rsidR="00000000" w:rsidDel="00000000" w:rsidP="00000000" w:rsidRDefault="00000000" w:rsidRPr="00000000" w14:paraId="00000253">
      <w:pPr>
        <w:tabs>
          <w:tab w:val="left" w:pos="2160"/>
          <w:tab w:val="left" w:pos="2340"/>
        </w:tabs>
        <w:ind w:right="1180"/>
        <w:rPr>
          <w:sz w:val="20"/>
          <w:szCs w:val="20"/>
        </w:rPr>
      </w:pPr>
      <w:r w:rsidDel="00000000" w:rsidR="00000000" w:rsidRPr="00000000">
        <w:rPr>
          <w:rtl w:val="0"/>
        </w:rPr>
      </w:r>
    </w:p>
    <w:p w:rsidR="00000000" w:rsidDel="00000000" w:rsidP="00000000" w:rsidRDefault="00000000" w:rsidRPr="00000000" w14:paraId="00000254">
      <w:pPr>
        <w:tabs>
          <w:tab w:val="left" w:pos="2160"/>
          <w:tab w:val="left" w:pos="2340"/>
        </w:tabs>
        <w:ind w:left="2160" w:right="1180" w:firstLine="0"/>
        <w:rPr>
          <w:sz w:val="20"/>
          <w:szCs w:val="20"/>
        </w:rPr>
      </w:pPr>
      <w:r w:rsidDel="00000000" w:rsidR="00000000" w:rsidRPr="00000000">
        <w:rPr>
          <w:sz w:val="20"/>
          <w:szCs w:val="20"/>
          <w:rtl w:val="0"/>
        </w:rPr>
        <w:t xml:space="preserve">A – Alpha</w:t>
        <w:tab/>
        <w:t xml:space="preserve">B – Bravo</w:t>
        <w:tab/>
        <w:t xml:space="preserve">C – Charlie</w:t>
        <w:tab/>
        <w:t xml:space="preserve">D – Delta</w:t>
        <w:tab/>
        <w:t xml:space="preserve">E – Echo</w:t>
        <w:tab/>
        <w:t xml:space="preserve">F – Foxtrot</w:t>
      </w:r>
    </w:p>
    <w:p w:rsidR="00000000" w:rsidDel="00000000" w:rsidP="00000000" w:rsidRDefault="00000000" w:rsidRPr="00000000" w14:paraId="00000255">
      <w:pPr>
        <w:tabs>
          <w:tab w:val="left" w:pos="2160"/>
          <w:tab w:val="left" w:pos="2340"/>
        </w:tabs>
        <w:ind w:left="2160" w:right="1180" w:firstLine="0"/>
        <w:rPr>
          <w:sz w:val="20"/>
          <w:szCs w:val="20"/>
        </w:rPr>
      </w:pPr>
      <w:r w:rsidDel="00000000" w:rsidR="00000000" w:rsidRPr="00000000">
        <w:rPr>
          <w:sz w:val="20"/>
          <w:szCs w:val="20"/>
          <w:rtl w:val="0"/>
        </w:rPr>
        <w:t xml:space="preserve">G – Golf</w:t>
        <w:tab/>
        <w:t xml:space="preserve">H – Hotel</w:t>
        <w:tab/>
        <w:t xml:space="preserve">I – India</w:t>
        <w:tab/>
        <w:tab/>
        <w:t xml:space="preserve">J – Juliet</w:t>
        <w:tab/>
        <w:t xml:space="preserve">K – Kilo</w:t>
        <w:tab/>
        <w:tab/>
        <w:t xml:space="preserve">L – Lima</w:t>
      </w:r>
    </w:p>
    <w:p w:rsidR="00000000" w:rsidDel="00000000" w:rsidP="00000000" w:rsidRDefault="00000000" w:rsidRPr="00000000" w14:paraId="00000256">
      <w:pPr>
        <w:tabs>
          <w:tab w:val="left" w:pos="2160"/>
          <w:tab w:val="left" w:pos="2340"/>
        </w:tabs>
        <w:ind w:left="2160" w:right="1180" w:firstLine="0"/>
        <w:rPr>
          <w:sz w:val="20"/>
          <w:szCs w:val="20"/>
        </w:rPr>
      </w:pPr>
      <w:r w:rsidDel="00000000" w:rsidR="00000000" w:rsidRPr="00000000">
        <w:rPr>
          <w:sz w:val="20"/>
          <w:szCs w:val="20"/>
          <w:rtl w:val="0"/>
        </w:rPr>
        <w:t xml:space="preserve">M – Mike</w:t>
        <w:tab/>
        <w:t xml:space="preserve">N – November</w:t>
        <w:tab/>
        <w:t xml:space="preserve">O – Oscar</w:t>
        <w:tab/>
        <w:t xml:space="preserve">P – Papa</w:t>
        <w:tab/>
        <w:t xml:space="preserve">Q – Quebec</w:t>
        <w:tab/>
        <w:t xml:space="preserve">R – Romeo</w:t>
      </w:r>
    </w:p>
    <w:p w:rsidR="00000000" w:rsidDel="00000000" w:rsidP="00000000" w:rsidRDefault="00000000" w:rsidRPr="00000000" w14:paraId="00000257">
      <w:pPr>
        <w:tabs>
          <w:tab w:val="left" w:pos="2160"/>
          <w:tab w:val="left" w:pos="2340"/>
        </w:tabs>
        <w:ind w:left="2160" w:right="1180" w:firstLine="0"/>
        <w:rPr>
          <w:sz w:val="20"/>
          <w:szCs w:val="20"/>
        </w:rPr>
      </w:pPr>
      <w:r w:rsidDel="00000000" w:rsidR="00000000" w:rsidRPr="00000000">
        <w:rPr>
          <w:sz w:val="20"/>
          <w:szCs w:val="20"/>
          <w:rtl w:val="0"/>
        </w:rPr>
        <w:t xml:space="preserve">S – Sierra</w:t>
        <w:tab/>
        <w:t xml:space="preserve">T – Tango</w:t>
        <w:tab/>
        <w:t xml:space="preserve">U – Uniform</w:t>
        <w:tab/>
        <w:t xml:space="preserve">V – Victor</w:t>
        <w:tab/>
        <w:t xml:space="preserve">W – Whiskey</w:t>
        <w:tab/>
        <w:t xml:space="preserve">X – X-Ray</w:t>
      </w:r>
    </w:p>
    <w:p w:rsidR="00000000" w:rsidDel="00000000" w:rsidP="00000000" w:rsidRDefault="00000000" w:rsidRPr="00000000" w14:paraId="00000258">
      <w:pPr>
        <w:tabs>
          <w:tab w:val="left" w:pos="2160"/>
          <w:tab w:val="left" w:pos="2340"/>
        </w:tabs>
        <w:ind w:left="2160" w:right="1180" w:firstLine="0"/>
        <w:rPr>
          <w:sz w:val="20"/>
          <w:szCs w:val="20"/>
        </w:rPr>
      </w:pPr>
      <w:r w:rsidDel="00000000" w:rsidR="00000000" w:rsidRPr="00000000">
        <w:rPr>
          <w:sz w:val="20"/>
          <w:szCs w:val="20"/>
          <w:rtl w:val="0"/>
        </w:rPr>
        <w:t xml:space="preserve">Y – Yankee</w:t>
        <w:tab/>
        <w:t xml:space="preserve">Z – Zulu</w:t>
      </w:r>
    </w:p>
    <w:p w:rsidR="00000000" w:rsidDel="00000000" w:rsidP="00000000" w:rsidRDefault="00000000" w:rsidRPr="00000000" w14:paraId="00000259">
      <w:pPr>
        <w:tabs>
          <w:tab w:val="left" w:pos="2160"/>
          <w:tab w:val="left" w:pos="2340"/>
        </w:tabs>
        <w:ind w:left="2160" w:right="1180" w:firstLine="0"/>
        <w:rPr>
          <w:sz w:val="20"/>
          <w:szCs w:val="20"/>
        </w:rPr>
      </w:pPr>
      <w:r w:rsidDel="00000000" w:rsidR="00000000" w:rsidRPr="00000000">
        <w:rPr>
          <w:rtl w:val="0"/>
        </w:rPr>
      </w:r>
    </w:p>
    <w:p w:rsidR="00000000" w:rsidDel="00000000" w:rsidP="00000000" w:rsidRDefault="00000000" w:rsidRPr="00000000" w14:paraId="0000025A">
      <w:pPr>
        <w:tabs>
          <w:tab w:val="left" w:pos="2160"/>
          <w:tab w:val="left" w:pos="2340"/>
        </w:tabs>
        <w:ind w:left="2160" w:right="1180" w:firstLine="0"/>
        <w:rPr>
          <w:sz w:val="20"/>
          <w:szCs w:val="20"/>
        </w:rPr>
      </w:pPr>
      <w:r w:rsidDel="00000000" w:rsidR="00000000" w:rsidRPr="00000000">
        <w:rPr>
          <w:sz w:val="20"/>
          <w:szCs w:val="20"/>
          <w:rtl w:val="0"/>
        </w:rPr>
        <w:t xml:space="preserve">8.2.5. </w:t>
      </w:r>
      <w:r w:rsidDel="00000000" w:rsidR="00000000" w:rsidRPr="00000000">
        <w:rPr>
          <w:b w:val="1"/>
          <w:sz w:val="20"/>
          <w:szCs w:val="20"/>
          <w:u w:val="single"/>
          <w:rtl w:val="0"/>
        </w:rPr>
        <w:t xml:space="preserve">Air Force Song.</w:t>
      </w:r>
      <w:r w:rsidDel="00000000" w:rsidR="00000000" w:rsidRPr="00000000">
        <w:rPr>
          <w:sz w:val="20"/>
          <w:szCs w:val="20"/>
          <w:rtl w:val="0"/>
        </w:rPr>
        <w:t xml:space="preserve"> </w:t>
      </w:r>
    </w:p>
    <w:p w:rsidR="00000000" w:rsidDel="00000000" w:rsidP="00000000" w:rsidRDefault="00000000" w:rsidRPr="00000000" w14:paraId="0000025B">
      <w:pPr>
        <w:tabs>
          <w:tab w:val="left" w:pos="2160"/>
          <w:tab w:val="left" w:pos="2340"/>
        </w:tabs>
        <w:ind w:left="2160" w:right="1180" w:firstLine="0"/>
        <w:rPr>
          <w:sz w:val="20"/>
          <w:szCs w:val="20"/>
        </w:rPr>
      </w:pPr>
      <w:r w:rsidDel="00000000" w:rsidR="00000000" w:rsidRPr="00000000">
        <w:rPr>
          <w:rtl w:val="0"/>
        </w:rPr>
      </w:r>
    </w:p>
    <w:p w:rsidR="00000000" w:rsidDel="00000000" w:rsidP="00000000" w:rsidRDefault="00000000" w:rsidRPr="00000000" w14:paraId="0000025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Off we go into the wild blue yonder,</w:t>
      </w:r>
    </w:p>
    <w:p w:rsidR="00000000" w:rsidDel="00000000" w:rsidP="00000000" w:rsidRDefault="00000000" w:rsidRPr="00000000" w14:paraId="0000025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Climbing high into the sun;</w:t>
      </w:r>
    </w:p>
    <w:p w:rsidR="00000000" w:rsidDel="00000000" w:rsidP="00000000" w:rsidRDefault="00000000" w:rsidRPr="00000000" w14:paraId="0000025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Here they come zooming to meet our thunder,</w:t>
      </w:r>
    </w:p>
    <w:p w:rsidR="00000000" w:rsidDel="00000000" w:rsidP="00000000" w:rsidRDefault="00000000" w:rsidRPr="00000000" w14:paraId="0000025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At ‘em now, Give ‘em the gun!</w:t>
      </w:r>
    </w:p>
    <w:p w:rsidR="00000000" w:rsidDel="00000000" w:rsidP="00000000" w:rsidRDefault="00000000" w:rsidRPr="00000000" w14:paraId="0000026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Down we dive, spouting our flame from under,</w:t>
      </w:r>
    </w:p>
    <w:p w:rsidR="00000000" w:rsidDel="00000000" w:rsidP="00000000" w:rsidRDefault="00000000" w:rsidRPr="00000000" w14:paraId="0000026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Off with one helluva roar!</w:t>
      </w:r>
    </w:p>
    <w:p w:rsidR="00000000" w:rsidDel="00000000" w:rsidP="00000000" w:rsidRDefault="00000000" w:rsidRPr="00000000" w14:paraId="0000026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We live in fame or go down in flame. Hey!</w:t>
      </w:r>
    </w:p>
    <w:p w:rsidR="00000000" w:rsidDel="00000000" w:rsidP="00000000" w:rsidRDefault="00000000" w:rsidRPr="00000000" w14:paraId="0000026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Nothing‘ll stop the U.S. Air Force!</w:t>
      </w:r>
    </w:p>
    <w:p w:rsidR="00000000" w:rsidDel="00000000" w:rsidP="00000000" w:rsidRDefault="00000000" w:rsidRPr="00000000" w14:paraId="0000026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6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Brilliant minds fashioned a crate of thunder,</w:t>
      </w:r>
    </w:p>
    <w:p w:rsidR="00000000" w:rsidDel="00000000" w:rsidP="00000000" w:rsidRDefault="00000000" w:rsidRPr="00000000" w14:paraId="0000026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Sent it high into the blue;</w:t>
      </w:r>
    </w:p>
    <w:p w:rsidR="00000000" w:rsidDel="00000000" w:rsidP="00000000" w:rsidRDefault="00000000" w:rsidRPr="00000000" w14:paraId="0000026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Valiant hands blasted the world asunder;</w:t>
      </w:r>
    </w:p>
    <w:p w:rsidR="00000000" w:rsidDel="00000000" w:rsidP="00000000" w:rsidRDefault="00000000" w:rsidRPr="00000000" w14:paraId="0000026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How they lived God only knew!</w:t>
      </w:r>
    </w:p>
    <w:p w:rsidR="00000000" w:rsidDel="00000000" w:rsidP="00000000" w:rsidRDefault="00000000" w:rsidRPr="00000000" w14:paraId="0000026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Boundless souls dreaming of skies to conquer</w:t>
      </w:r>
    </w:p>
    <w:p w:rsidR="00000000" w:rsidDel="00000000" w:rsidP="00000000" w:rsidRDefault="00000000" w:rsidRPr="00000000" w14:paraId="0000026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Gave us wings, ever to soar!</w:t>
      </w:r>
    </w:p>
    <w:p w:rsidR="00000000" w:rsidDel="00000000" w:rsidP="00000000" w:rsidRDefault="00000000" w:rsidRPr="00000000" w14:paraId="0000026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With scouts before and bombers galore. Hey!</w:t>
      </w:r>
    </w:p>
    <w:p w:rsidR="00000000" w:rsidDel="00000000" w:rsidP="00000000" w:rsidRDefault="00000000" w:rsidRPr="00000000" w14:paraId="0000026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Nothing‘ll stop the U.S. Air Force!</w:t>
      </w:r>
    </w:p>
    <w:p w:rsidR="00000000" w:rsidDel="00000000" w:rsidP="00000000" w:rsidRDefault="00000000" w:rsidRPr="00000000" w14:paraId="0000026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6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Here‘s a toast to the host</w:t>
      </w:r>
    </w:p>
    <w:p w:rsidR="00000000" w:rsidDel="00000000" w:rsidP="00000000" w:rsidRDefault="00000000" w:rsidRPr="00000000" w14:paraId="0000026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Of those who love the vastness of the sky,</w:t>
      </w:r>
    </w:p>
    <w:p w:rsidR="00000000" w:rsidDel="00000000" w:rsidP="00000000" w:rsidRDefault="00000000" w:rsidRPr="00000000" w14:paraId="0000027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To a friend we send a message of the brave who serve on high.</w:t>
      </w:r>
    </w:p>
    <w:p w:rsidR="00000000" w:rsidDel="00000000" w:rsidP="00000000" w:rsidRDefault="00000000" w:rsidRPr="00000000" w14:paraId="0000027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We drink to those who gave their all of old,</w:t>
      </w:r>
    </w:p>
    <w:p w:rsidR="00000000" w:rsidDel="00000000" w:rsidP="00000000" w:rsidRDefault="00000000" w:rsidRPr="00000000" w14:paraId="0000027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Then down we roar to score the rainbow‘s pot of gold.</w:t>
      </w:r>
    </w:p>
    <w:p w:rsidR="00000000" w:rsidDel="00000000" w:rsidP="00000000" w:rsidRDefault="00000000" w:rsidRPr="00000000" w14:paraId="0000027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 toast to the host of those we boast, the U.S. Air Force!</w:t>
      </w:r>
    </w:p>
    <w:p w:rsidR="00000000" w:rsidDel="00000000" w:rsidP="00000000" w:rsidRDefault="00000000" w:rsidRPr="00000000" w14:paraId="0000027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7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Off we go into the wild sky yonder,</w:t>
      </w:r>
    </w:p>
    <w:p w:rsidR="00000000" w:rsidDel="00000000" w:rsidP="00000000" w:rsidRDefault="00000000" w:rsidRPr="00000000" w14:paraId="0000027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Keep the wings level and true;</w:t>
      </w:r>
    </w:p>
    <w:p w:rsidR="00000000" w:rsidDel="00000000" w:rsidP="00000000" w:rsidRDefault="00000000" w:rsidRPr="00000000" w14:paraId="0000027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If you‘d live to be a gray-haired wonder</w:t>
      </w:r>
    </w:p>
    <w:p w:rsidR="00000000" w:rsidDel="00000000" w:rsidP="00000000" w:rsidRDefault="00000000" w:rsidRPr="00000000" w14:paraId="0000027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Keep the nose out of the blue!</w:t>
      </w:r>
    </w:p>
    <w:p w:rsidR="00000000" w:rsidDel="00000000" w:rsidP="00000000" w:rsidRDefault="00000000" w:rsidRPr="00000000" w14:paraId="0000027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Flying to fight, guarding the nation‘s border,</w:t>
      </w:r>
    </w:p>
    <w:p w:rsidR="00000000" w:rsidDel="00000000" w:rsidP="00000000" w:rsidRDefault="00000000" w:rsidRPr="00000000" w14:paraId="0000027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We‘ll be there, followed by more!</w:t>
      </w:r>
    </w:p>
    <w:p w:rsidR="00000000" w:rsidDel="00000000" w:rsidP="00000000" w:rsidRDefault="00000000" w:rsidRPr="00000000" w14:paraId="0000027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In echelon we carry on. Hey!</w:t>
      </w:r>
    </w:p>
    <w:p w:rsidR="00000000" w:rsidDel="00000000" w:rsidP="00000000" w:rsidRDefault="00000000" w:rsidRPr="00000000" w14:paraId="0000027C">
      <w:pPr>
        <w:jc w:val="center"/>
        <w:rPr>
          <w:sz w:val="20"/>
          <w:szCs w:val="20"/>
        </w:rPr>
      </w:pPr>
      <w:r w:rsidDel="00000000" w:rsidR="00000000" w:rsidRPr="00000000">
        <w:rPr>
          <w:sz w:val="20"/>
          <w:szCs w:val="20"/>
          <w:rtl w:val="0"/>
        </w:rPr>
        <w:t xml:space="preserve">Nothing‘ll stop the U.S. Air Force!</w:t>
      </w:r>
    </w:p>
    <w:p w:rsidR="00000000" w:rsidDel="00000000" w:rsidP="00000000" w:rsidRDefault="00000000" w:rsidRPr="00000000" w14:paraId="0000027D">
      <w:pPr>
        <w:rPr>
          <w:sz w:val="20"/>
          <w:szCs w:val="20"/>
        </w:rPr>
      </w:pPr>
      <w:r w:rsidDel="00000000" w:rsidR="00000000" w:rsidRPr="00000000">
        <w:rPr>
          <w:rtl w:val="0"/>
        </w:rPr>
      </w:r>
    </w:p>
    <w:p w:rsidR="00000000" w:rsidDel="00000000" w:rsidP="00000000" w:rsidRDefault="00000000" w:rsidRPr="00000000" w14:paraId="0000027E">
      <w:pPr>
        <w:ind w:left="2160" w:firstLine="0"/>
        <w:rPr>
          <w:sz w:val="20"/>
          <w:szCs w:val="20"/>
        </w:rPr>
      </w:pPr>
      <w:r w:rsidDel="00000000" w:rsidR="00000000" w:rsidRPr="00000000">
        <w:rPr>
          <w:sz w:val="20"/>
          <w:szCs w:val="20"/>
          <w:rtl w:val="0"/>
        </w:rPr>
        <w:t xml:space="preserve">8.2.6. </w:t>
      </w:r>
      <w:r w:rsidDel="00000000" w:rsidR="00000000" w:rsidRPr="00000000">
        <w:rPr>
          <w:b w:val="1"/>
          <w:sz w:val="20"/>
          <w:szCs w:val="20"/>
          <w:u w:val="single"/>
          <w:rtl w:val="0"/>
        </w:rPr>
        <w:t xml:space="preserve">Military Code of Conduct.</w:t>
      </w:r>
      <w:r w:rsidDel="00000000" w:rsidR="00000000" w:rsidRPr="00000000">
        <w:rPr>
          <w:rtl w:val="0"/>
        </w:rPr>
      </w:r>
    </w:p>
    <w:p w:rsidR="00000000" w:rsidDel="00000000" w:rsidP="00000000" w:rsidRDefault="00000000" w:rsidRPr="00000000" w14:paraId="0000027F">
      <w:pPr>
        <w:ind w:left="2160" w:firstLine="0"/>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280">
      <w:pPr>
        <w:ind w:left="2160" w:right="1360" w:firstLine="0"/>
        <w:rPr>
          <w:sz w:val="20"/>
          <w:szCs w:val="20"/>
        </w:rPr>
      </w:pPr>
      <w:r w:rsidDel="00000000" w:rsidR="00000000" w:rsidRPr="00000000">
        <w:rPr>
          <w:color w:val="000000"/>
          <w:sz w:val="20"/>
          <w:szCs w:val="20"/>
          <w:rtl w:val="0"/>
        </w:rPr>
        <w:t xml:space="preserve">I.</w:t>
      </w:r>
      <w:r w:rsidDel="00000000" w:rsidR="00000000" w:rsidRPr="00000000">
        <w:rPr>
          <w:sz w:val="20"/>
          <w:szCs w:val="20"/>
          <w:rtl w:val="0"/>
        </w:rPr>
        <w:t xml:space="preserve"> I am an American, fighting in the forces which guard my country and our way of life. I am prepared to give my life in their defense.</w:t>
      </w:r>
    </w:p>
    <w:p w:rsidR="00000000" w:rsidDel="00000000" w:rsidP="00000000" w:rsidRDefault="00000000" w:rsidRPr="00000000" w14:paraId="00000281">
      <w:pPr>
        <w:ind w:left="2160" w:firstLine="0"/>
        <w:rPr>
          <w:sz w:val="20"/>
          <w:szCs w:val="20"/>
        </w:rPr>
      </w:pPr>
      <w:r w:rsidDel="00000000" w:rsidR="00000000" w:rsidRPr="00000000">
        <w:rPr>
          <w:rtl w:val="0"/>
        </w:rPr>
      </w:r>
    </w:p>
    <w:p w:rsidR="00000000" w:rsidDel="00000000" w:rsidP="00000000" w:rsidRDefault="00000000" w:rsidRPr="00000000" w14:paraId="00000282">
      <w:pPr>
        <w:ind w:left="2160" w:right="1360" w:firstLine="0"/>
        <w:rPr>
          <w:sz w:val="20"/>
          <w:szCs w:val="20"/>
        </w:rPr>
      </w:pPr>
      <w:r w:rsidDel="00000000" w:rsidR="00000000" w:rsidRPr="00000000">
        <w:rPr>
          <w:sz w:val="20"/>
          <w:szCs w:val="20"/>
          <w:rtl w:val="0"/>
        </w:rPr>
        <w:t xml:space="preserve">II. I will never surrender of my own free will. If in command, I will never surrender the members of my command while they still have the means to resist.</w:t>
      </w:r>
    </w:p>
    <w:p w:rsidR="00000000" w:rsidDel="00000000" w:rsidP="00000000" w:rsidRDefault="00000000" w:rsidRPr="00000000" w14:paraId="00000283">
      <w:pPr>
        <w:ind w:left="2160" w:firstLine="0"/>
        <w:rPr>
          <w:sz w:val="20"/>
          <w:szCs w:val="20"/>
        </w:rPr>
      </w:pPr>
      <w:r w:rsidDel="00000000" w:rsidR="00000000" w:rsidRPr="00000000">
        <w:rPr>
          <w:rtl w:val="0"/>
        </w:rPr>
      </w:r>
    </w:p>
    <w:p w:rsidR="00000000" w:rsidDel="00000000" w:rsidP="00000000" w:rsidRDefault="00000000" w:rsidRPr="00000000" w14:paraId="00000284">
      <w:pPr>
        <w:ind w:left="2160" w:right="1270" w:firstLine="0"/>
        <w:rPr>
          <w:color w:val="000000"/>
          <w:sz w:val="20"/>
          <w:szCs w:val="20"/>
        </w:rPr>
      </w:pPr>
      <w:r w:rsidDel="00000000" w:rsidR="00000000" w:rsidRPr="00000000">
        <w:rPr>
          <w:sz w:val="20"/>
          <w:szCs w:val="20"/>
          <w:rtl w:val="0"/>
        </w:rPr>
        <w:t xml:space="preserve">III. If I am captured</w:t>
      </w:r>
      <w:r w:rsidDel="00000000" w:rsidR="00000000" w:rsidRPr="00000000">
        <w:rPr>
          <w:color w:val="000000"/>
          <w:sz w:val="20"/>
          <w:szCs w:val="20"/>
          <w:rtl w:val="0"/>
        </w:rPr>
        <w:t xml:space="preserve">, I will continue to resist by all means available. I will make every effort to escape and aid others to escape. I will accept neither parole nor special favors from the enemy.</w:t>
      </w:r>
    </w:p>
    <w:p w:rsidR="00000000" w:rsidDel="00000000" w:rsidP="00000000" w:rsidRDefault="00000000" w:rsidRPr="00000000" w14:paraId="00000285">
      <w:pPr>
        <w:ind w:left="2160" w:right="1270" w:firstLine="0"/>
        <w:rPr>
          <w:sz w:val="18"/>
          <w:szCs w:val="18"/>
        </w:rPr>
      </w:pPr>
      <w:r w:rsidDel="00000000" w:rsidR="00000000" w:rsidRPr="00000000">
        <w:rPr>
          <w:rtl w:val="0"/>
        </w:rPr>
      </w:r>
    </w:p>
    <w:p w:rsidR="00000000" w:rsidDel="00000000" w:rsidP="00000000" w:rsidRDefault="00000000" w:rsidRPr="00000000" w14:paraId="00000286">
      <w:pPr>
        <w:ind w:left="2160" w:right="1270" w:firstLine="0"/>
        <w:rPr>
          <w:sz w:val="20"/>
          <w:szCs w:val="20"/>
        </w:rPr>
      </w:pPr>
      <w:r w:rsidDel="00000000" w:rsidR="00000000" w:rsidRPr="00000000">
        <w:rPr>
          <w:sz w:val="20"/>
          <w:szCs w:val="20"/>
          <w:rtl w:val="0"/>
        </w:rPr>
        <w:t xml:space="preserve">IV. If I become a prisoner of war, I will keep faith with my fellow prisoners. I will give no information nor take part in any action which might be harmful to my comrades. If I am senior I will take command. If not I will obey the lawful orders of those appointed over me and back them up in every way.</w:t>
      </w:r>
    </w:p>
    <w:p w:rsidR="00000000" w:rsidDel="00000000" w:rsidP="00000000" w:rsidRDefault="00000000" w:rsidRPr="00000000" w14:paraId="00000287">
      <w:pPr>
        <w:ind w:left="2160" w:right="1270" w:firstLine="0"/>
        <w:rPr>
          <w:sz w:val="20"/>
          <w:szCs w:val="20"/>
        </w:rPr>
      </w:pPr>
      <w:r w:rsidDel="00000000" w:rsidR="00000000" w:rsidRPr="00000000">
        <w:rPr>
          <w:rtl w:val="0"/>
        </w:rPr>
      </w:r>
    </w:p>
    <w:p w:rsidR="00000000" w:rsidDel="00000000" w:rsidP="00000000" w:rsidRDefault="00000000" w:rsidRPr="00000000" w14:paraId="00000288">
      <w:pPr>
        <w:ind w:left="2160" w:right="1270" w:firstLine="0"/>
        <w:rPr>
          <w:sz w:val="20"/>
          <w:szCs w:val="20"/>
        </w:rPr>
      </w:pPr>
      <w:r w:rsidDel="00000000" w:rsidR="00000000" w:rsidRPr="00000000">
        <w:rPr>
          <w:sz w:val="20"/>
          <w:szCs w:val="20"/>
          <w:rtl w:val="0"/>
        </w:rPr>
        <w:t xml:space="preserve">V. When questioned, should I become a prisoner of war, I am required to give name, rank, service number, and date of birth. I will evade answering further questions to the utmost of my ability. I will make no oral or written statements disloyal to my country and its allies or harmful to their cause. </w:t>
      </w:r>
    </w:p>
    <w:p w:rsidR="00000000" w:rsidDel="00000000" w:rsidP="00000000" w:rsidRDefault="00000000" w:rsidRPr="00000000" w14:paraId="00000289">
      <w:pPr>
        <w:ind w:left="2160" w:right="1270" w:firstLine="0"/>
        <w:rPr>
          <w:sz w:val="20"/>
          <w:szCs w:val="20"/>
        </w:rPr>
      </w:pPr>
      <w:r w:rsidDel="00000000" w:rsidR="00000000" w:rsidRPr="00000000">
        <w:rPr>
          <w:rtl w:val="0"/>
        </w:rPr>
      </w:r>
    </w:p>
    <w:p w:rsidR="00000000" w:rsidDel="00000000" w:rsidP="00000000" w:rsidRDefault="00000000" w:rsidRPr="00000000" w14:paraId="0000028A">
      <w:pPr>
        <w:ind w:left="2160" w:right="1270" w:firstLine="0"/>
        <w:rPr>
          <w:sz w:val="20"/>
          <w:szCs w:val="20"/>
        </w:rPr>
      </w:pPr>
      <w:r w:rsidDel="00000000" w:rsidR="00000000" w:rsidRPr="00000000">
        <w:rPr>
          <w:sz w:val="20"/>
          <w:szCs w:val="20"/>
          <w:rtl w:val="0"/>
        </w:rPr>
        <w:t xml:space="preserve">VI. I will never forget that I am an American, fighting for freedom, responsible for my actions, and dedicated to the principles which made my country free. I will trust in my God and in the United States of America.</w:t>
      </w:r>
    </w:p>
    <w:p w:rsidR="00000000" w:rsidDel="00000000" w:rsidP="00000000" w:rsidRDefault="00000000" w:rsidRPr="00000000" w14:paraId="0000028B">
      <w:pPr>
        <w:ind w:left="2160" w:right="1270" w:firstLine="0"/>
        <w:rPr>
          <w:sz w:val="20"/>
          <w:szCs w:val="20"/>
        </w:rPr>
      </w:pPr>
      <w:r w:rsidDel="00000000" w:rsidR="00000000" w:rsidRPr="00000000">
        <w:rPr>
          <w:rtl w:val="0"/>
        </w:rPr>
      </w:r>
    </w:p>
    <w:p w:rsidR="00000000" w:rsidDel="00000000" w:rsidP="00000000" w:rsidRDefault="00000000" w:rsidRPr="00000000" w14:paraId="0000028C">
      <w:pPr>
        <w:ind w:left="2160" w:right="1270" w:firstLine="0"/>
        <w:rPr>
          <w:b w:val="1"/>
          <w:sz w:val="20"/>
          <w:szCs w:val="20"/>
          <w:u w:val="single"/>
        </w:rPr>
      </w:pPr>
      <w:r w:rsidDel="00000000" w:rsidR="00000000" w:rsidRPr="00000000">
        <w:rPr>
          <w:sz w:val="20"/>
          <w:szCs w:val="20"/>
          <w:rtl w:val="0"/>
        </w:rPr>
        <w:t xml:space="preserve">8.2.7. </w:t>
      </w:r>
      <w:r w:rsidDel="00000000" w:rsidR="00000000" w:rsidRPr="00000000">
        <w:rPr>
          <w:b w:val="1"/>
          <w:sz w:val="20"/>
          <w:szCs w:val="20"/>
          <w:u w:val="single"/>
          <w:rtl w:val="0"/>
        </w:rPr>
        <w:t xml:space="preserve">The Airman’s Creed.</w:t>
      </w:r>
    </w:p>
    <w:p w:rsidR="00000000" w:rsidDel="00000000" w:rsidP="00000000" w:rsidRDefault="00000000" w:rsidRPr="00000000" w14:paraId="0000028D">
      <w:pPr>
        <w:ind w:left="2160" w:right="1270" w:firstLine="0"/>
        <w:rPr>
          <w:b w:val="1"/>
          <w:sz w:val="20"/>
          <w:szCs w:val="20"/>
          <w:u w:val="single"/>
        </w:rPr>
      </w:pPr>
      <w:r w:rsidDel="00000000" w:rsidR="00000000" w:rsidRPr="00000000">
        <w:rPr>
          <w:rtl w:val="0"/>
        </w:rPr>
      </w:r>
    </w:p>
    <w:p w:rsidR="00000000" w:rsidDel="00000000" w:rsidP="00000000" w:rsidRDefault="00000000" w:rsidRPr="00000000" w14:paraId="0000028E">
      <w:pPr>
        <w:ind w:firstLine="720"/>
        <w:jc w:val="center"/>
        <w:rPr>
          <w:smallCaps w:val="1"/>
          <w:sz w:val="20"/>
          <w:szCs w:val="20"/>
        </w:rPr>
      </w:pPr>
      <w:r w:rsidDel="00000000" w:rsidR="00000000" w:rsidRPr="00000000">
        <w:rPr>
          <w:smallCaps w:val="1"/>
          <w:sz w:val="20"/>
          <w:szCs w:val="20"/>
          <w:rtl w:val="0"/>
        </w:rPr>
        <w:t xml:space="preserve">I AM AN AMERICAN AIRMAN.</w:t>
      </w:r>
    </w:p>
    <w:p w:rsidR="00000000" w:rsidDel="00000000" w:rsidP="00000000" w:rsidRDefault="00000000" w:rsidRPr="00000000" w14:paraId="0000028F">
      <w:pPr>
        <w:ind w:firstLine="720"/>
        <w:jc w:val="center"/>
        <w:rPr>
          <w:smallCaps w:val="1"/>
          <w:sz w:val="20"/>
          <w:szCs w:val="20"/>
        </w:rPr>
      </w:pPr>
      <w:r w:rsidDel="00000000" w:rsidR="00000000" w:rsidRPr="00000000">
        <w:rPr>
          <w:smallCaps w:val="1"/>
          <w:sz w:val="20"/>
          <w:szCs w:val="20"/>
          <w:rtl w:val="0"/>
        </w:rPr>
        <w:t xml:space="preserve">I AM A WARRIOR</w:t>
      </w:r>
    </w:p>
    <w:p w:rsidR="00000000" w:rsidDel="00000000" w:rsidP="00000000" w:rsidRDefault="00000000" w:rsidRPr="00000000" w14:paraId="00000290">
      <w:pPr>
        <w:jc w:val="center"/>
        <w:rPr>
          <w:smallCaps w:val="1"/>
          <w:sz w:val="20"/>
          <w:szCs w:val="20"/>
        </w:rPr>
      </w:pPr>
      <w:r w:rsidDel="00000000" w:rsidR="00000000" w:rsidRPr="00000000">
        <w:rPr>
          <w:smallCaps w:val="1"/>
          <w:sz w:val="20"/>
          <w:szCs w:val="20"/>
          <w:rtl w:val="0"/>
        </w:rPr>
        <w:t xml:space="preserve">   </w:t>
        <w:tab/>
        <w:t xml:space="preserve">I HAVE ANSWERED MY NATION’S CALL.</w:t>
      </w:r>
    </w:p>
    <w:p w:rsidR="00000000" w:rsidDel="00000000" w:rsidP="00000000" w:rsidRDefault="00000000" w:rsidRPr="00000000" w14:paraId="00000291">
      <w:pPr>
        <w:jc w:val="center"/>
        <w:rPr>
          <w:smallCaps w:val="1"/>
          <w:sz w:val="20"/>
          <w:szCs w:val="20"/>
        </w:rPr>
      </w:pPr>
      <w:r w:rsidDel="00000000" w:rsidR="00000000" w:rsidRPr="00000000">
        <w:rPr>
          <w:rtl w:val="0"/>
        </w:rPr>
      </w:r>
    </w:p>
    <w:p w:rsidR="00000000" w:rsidDel="00000000" w:rsidP="00000000" w:rsidRDefault="00000000" w:rsidRPr="00000000" w14:paraId="00000292">
      <w:pPr>
        <w:ind w:firstLine="720"/>
        <w:jc w:val="center"/>
        <w:rPr>
          <w:smallCaps w:val="1"/>
          <w:sz w:val="20"/>
          <w:szCs w:val="20"/>
        </w:rPr>
      </w:pPr>
      <w:r w:rsidDel="00000000" w:rsidR="00000000" w:rsidRPr="00000000">
        <w:rPr>
          <w:smallCaps w:val="1"/>
          <w:sz w:val="20"/>
          <w:szCs w:val="20"/>
          <w:rtl w:val="0"/>
        </w:rPr>
        <w:t xml:space="preserve">I AM AN AMERICAN AIRMAN.</w:t>
      </w:r>
    </w:p>
    <w:p w:rsidR="00000000" w:rsidDel="00000000" w:rsidP="00000000" w:rsidRDefault="00000000" w:rsidRPr="00000000" w14:paraId="00000293">
      <w:pPr>
        <w:ind w:left="720" w:firstLine="0"/>
        <w:jc w:val="center"/>
        <w:rPr>
          <w:smallCaps w:val="1"/>
          <w:sz w:val="20"/>
          <w:szCs w:val="20"/>
        </w:rPr>
      </w:pPr>
      <w:r w:rsidDel="00000000" w:rsidR="00000000" w:rsidRPr="00000000">
        <w:rPr>
          <w:smallCaps w:val="1"/>
          <w:sz w:val="20"/>
          <w:szCs w:val="20"/>
          <w:rtl w:val="0"/>
        </w:rPr>
        <w:t xml:space="preserve">MY MISSION IS TO FLY, FIGHT, AND WIN.</w:t>
      </w:r>
    </w:p>
    <w:p w:rsidR="00000000" w:rsidDel="00000000" w:rsidP="00000000" w:rsidRDefault="00000000" w:rsidRPr="00000000" w14:paraId="00000294">
      <w:pPr>
        <w:ind w:firstLine="720"/>
        <w:jc w:val="center"/>
        <w:rPr>
          <w:smallCaps w:val="1"/>
          <w:sz w:val="20"/>
          <w:szCs w:val="20"/>
        </w:rPr>
      </w:pPr>
      <w:r w:rsidDel="00000000" w:rsidR="00000000" w:rsidRPr="00000000">
        <w:rPr>
          <w:smallCaps w:val="1"/>
          <w:sz w:val="20"/>
          <w:szCs w:val="20"/>
          <w:rtl w:val="0"/>
        </w:rPr>
        <w:t xml:space="preserve">I AM FAITHFUL TO A PROUD HERITAGE,</w:t>
      </w:r>
    </w:p>
    <w:p w:rsidR="00000000" w:rsidDel="00000000" w:rsidP="00000000" w:rsidRDefault="00000000" w:rsidRPr="00000000" w14:paraId="00000295">
      <w:pPr>
        <w:ind w:firstLine="720"/>
        <w:jc w:val="center"/>
        <w:rPr>
          <w:smallCaps w:val="1"/>
          <w:sz w:val="20"/>
          <w:szCs w:val="20"/>
        </w:rPr>
      </w:pPr>
      <w:r w:rsidDel="00000000" w:rsidR="00000000" w:rsidRPr="00000000">
        <w:rPr>
          <w:smallCaps w:val="1"/>
          <w:sz w:val="20"/>
          <w:szCs w:val="20"/>
          <w:rtl w:val="0"/>
        </w:rPr>
        <w:t xml:space="preserve">A TRADITION OF HONOR,</w:t>
      </w:r>
    </w:p>
    <w:p w:rsidR="00000000" w:rsidDel="00000000" w:rsidP="00000000" w:rsidRDefault="00000000" w:rsidRPr="00000000" w14:paraId="00000296">
      <w:pPr>
        <w:ind w:firstLine="720"/>
        <w:jc w:val="center"/>
        <w:rPr>
          <w:smallCaps w:val="1"/>
          <w:sz w:val="20"/>
          <w:szCs w:val="20"/>
        </w:rPr>
      </w:pPr>
      <w:r w:rsidDel="00000000" w:rsidR="00000000" w:rsidRPr="00000000">
        <w:rPr>
          <w:smallCaps w:val="1"/>
          <w:sz w:val="20"/>
          <w:szCs w:val="20"/>
          <w:rtl w:val="0"/>
        </w:rPr>
        <w:t xml:space="preserve">AND A LEGACY OF VALOR.</w:t>
      </w:r>
    </w:p>
    <w:p w:rsidR="00000000" w:rsidDel="00000000" w:rsidP="00000000" w:rsidRDefault="00000000" w:rsidRPr="00000000" w14:paraId="00000297">
      <w:pPr>
        <w:ind w:firstLine="720"/>
        <w:jc w:val="center"/>
        <w:rPr>
          <w:smallCaps w:val="1"/>
          <w:sz w:val="20"/>
          <w:szCs w:val="20"/>
        </w:rPr>
      </w:pPr>
      <w:r w:rsidDel="00000000" w:rsidR="00000000" w:rsidRPr="00000000">
        <w:rPr>
          <w:rtl w:val="0"/>
        </w:rPr>
      </w:r>
    </w:p>
    <w:p w:rsidR="00000000" w:rsidDel="00000000" w:rsidP="00000000" w:rsidRDefault="00000000" w:rsidRPr="00000000" w14:paraId="00000298">
      <w:pPr>
        <w:ind w:firstLine="720"/>
        <w:jc w:val="center"/>
        <w:rPr>
          <w:smallCaps w:val="1"/>
          <w:sz w:val="20"/>
          <w:szCs w:val="20"/>
        </w:rPr>
      </w:pPr>
      <w:r w:rsidDel="00000000" w:rsidR="00000000" w:rsidRPr="00000000">
        <w:rPr>
          <w:smallCaps w:val="1"/>
          <w:sz w:val="20"/>
          <w:szCs w:val="20"/>
          <w:rtl w:val="0"/>
        </w:rPr>
        <w:t xml:space="preserve">I AM AN AMERICAN AIRMAN.</w:t>
      </w:r>
    </w:p>
    <w:p w:rsidR="00000000" w:rsidDel="00000000" w:rsidP="00000000" w:rsidRDefault="00000000" w:rsidRPr="00000000" w14:paraId="00000299">
      <w:pPr>
        <w:ind w:firstLine="720"/>
        <w:jc w:val="center"/>
        <w:rPr>
          <w:smallCaps w:val="1"/>
          <w:sz w:val="20"/>
          <w:szCs w:val="20"/>
        </w:rPr>
      </w:pPr>
      <w:r w:rsidDel="00000000" w:rsidR="00000000" w:rsidRPr="00000000">
        <w:rPr>
          <w:smallCaps w:val="1"/>
          <w:sz w:val="20"/>
          <w:szCs w:val="20"/>
          <w:rtl w:val="0"/>
        </w:rPr>
        <w:t xml:space="preserve">GUARDIAN OF FREEDOM AND JUSTICE,</w:t>
      </w:r>
    </w:p>
    <w:p w:rsidR="00000000" w:rsidDel="00000000" w:rsidP="00000000" w:rsidRDefault="00000000" w:rsidRPr="00000000" w14:paraId="0000029A">
      <w:pPr>
        <w:ind w:firstLine="720"/>
        <w:jc w:val="center"/>
        <w:rPr>
          <w:smallCaps w:val="1"/>
          <w:sz w:val="20"/>
          <w:szCs w:val="20"/>
        </w:rPr>
      </w:pPr>
      <w:r w:rsidDel="00000000" w:rsidR="00000000" w:rsidRPr="00000000">
        <w:rPr>
          <w:smallCaps w:val="1"/>
          <w:sz w:val="20"/>
          <w:szCs w:val="20"/>
          <w:rtl w:val="0"/>
        </w:rPr>
        <w:t xml:space="preserve">MY NATION’S SWORD AND SHIELD,</w:t>
      </w:r>
    </w:p>
    <w:p w:rsidR="00000000" w:rsidDel="00000000" w:rsidP="00000000" w:rsidRDefault="00000000" w:rsidRPr="00000000" w14:paraId="0000029B">
      <w:pPr>
        <w:ind w:firstLine="720"/>
        <w:jc w:val="center"/>
        <w:rPr>
          <w:smallCaps w:val="1"/>
          <w:sz w:val="20"/>
          <w:szCs w:val="20"/>
        </w:rPr>
      </w:pPr>
      <w:r w:rsidDel="00000000" w:rsidR="00000000" w:rsidRPr="00000000">
        <w:rPr>
          <w:smallCaps w:val="1"/>
          <w:sz w:val="20"/>
          <w:szCs w:val="20"/>
          <w:rtl w:val="0"/>
        </w:rPr>
        <w:t xml:space="preserve">ITS SENTRY AND AVENGER.</w:t>
      </w:r>
    </w:p>
    <w:p w:rsidR="00000000" w:rsidDel="00000000" w:rsidP="00000000" w:rsidRDefault="00000000" w:rsidRPr="00000000" w14:paraId="0000029C">
      <w:pPr>
        <w:ind w:firstLine="720"/>
        <w:jc w:val="center"/>
        <w:rPr>
          <w:smallCaps w:val="1"/>
          <w:sz w:val="20"/>
          <w:szCs w:val="20"/>
        </w:rPr>
      </w:pPr>
      <w:r w:rsidDel="00000000" w:rsidR="00000000" w:rsidRPr="00000000">
        <w:rPr>
          <w:smallCaps w:val="1"/>
          <w:sz w:val="20"/>
          <w:szCs w:val="20"/>
          <w:rtl w:val="0"/>
        </w:rPr>
        <w:t xml:space="preserve">I DEFEND MY COUNTRY WITH MY LIFE.</w:t>
      </w:r>
    </w:p>
    <w:p w:rsidR="00000000" w:rsidDel="00000000" w:rsidP="00000000" w:rsidRDefault="00000000" w:rsidRPr="00000000" w14:paraId="0000029D">
      <w:pPr>
        <w:ind w:firstLine="720"/>
        <w:jc w:val="center"/>
        <w:rPr>
          <w:smallCaps w:val="1"/>
          <w:sz w:val="20"/>
          <w:szCs w:val="20"/>
        </w:rPr>
      </w:pPr>
      <w:r w:rsidDel="00000000" w:rsidR="00000000" w:rsidRPr="00000000">
        <w:rPr>
          <w:rtl w:val="0"/>
        </w:rPr>
      </w:r>
    </w:p>
    <w:p w:rsidR="00000000" w:rsidDel="00000000" w:rsidP="00000000" w:rsidRDefault="00000000" w:rsidRPr="00000000" w14:paraId="0000029E">
      <w:pPr>
        <w:ind w:firstLine="720"/>
        <w:jc w:val="center"/>
        <w:rPr>
          <w:smallCaps w:val="1"/>
          <w:sz w:val="20"/>
          <w:szCs w:val="20"/>
        </w:rPr>
      </w:pPr>
      <w:r w:rsidDel="00000000" w:rsidR="00000000" w:rsidRPr="00000000">
        <w:rPr>
          <w:rtl w:val="0"/>
        </w:rPr>
      </w:r>
    </w:p>
    <w:p w:rsidR="00000000" w:rsidDel="00000000" w:rsidP="00000000" w:rsidRDefault="00000000" w:rsidRPr="00000000" w14:paraId="0000029F">
      <w:pPr>
        <w:ind w:firstLine="720"/>
        <w:jc w:val="center"/>
        <w:rPr>
          <w:smallCaps w:val="1"/>
          <w:sz w:val="20"/>
          <w:szCs w:val="20"/>
        </w:rPr>
      </w:pPr>
      <w:r w:rsidDel="00000000" w:rsidR="00000000" w:rsidRPr="00000000">
        <w:rPr>
          <w:rtl w:val="0"/>
        </w:rPr>
      </w:r>
    </w:p>
    <w:p w:rsidR="00000000" w:rsidDel="00000000" w:rsidP="00000000" w:rsidRDefault="00000000" w:rsidRPr="00000000" w14:paraId="000002A0">
      <w:pPr>
        <w:ind w:firstLine="720"/>
        <w:jc w:val="center"/>
        <w:rPr>
          <w:smallCaps w:val="1"/>
          <w:sz w:val="20"/>
          <w:szCs w:val="20"/>
        </w:rPr>
      </w:pPr>
      <w:r w:rsidDel="00000000" w:rsidR="00000000" w:rsidRPr="00000000">
        <w:rPr>
          <w:smallCaps w:val="1"/>
          <w:sz w:val="20"/>
          <w:szCs w:val="20"/>
          <w:rtl w:val="0"/>
        </w:rPr>
        <w:t xml:space="preserve">I AM AN AMERICAN AIRMAN:</w:t>
      </w:r>
    </w:p>
    <w:p w:rsidR="00000000" w:rsidDel="00000000" w:rsidP="00000000" w:rsidRDefault="00000000" w:rsidRPr="00000000" w14:paraId="000002A1">
      <w:pPr>
        <w:ind w:firstLine="720"/>
        <w:jc w:val="center"/>
        <w:rPr>
          <w:smallCaps w:val="1"/>
          <w:sz w:val="20"/>
          <w:szCs w:val="20"/>
        </w:rPr>
      </w:pPr>
      <w:r w:rsidDel="00000000" w:rsidR="00000000" w:rsidRPr="00000000">
        <w:rPr>
          <w:smallCaps w:val="1"/>
          <w:sz w:val="20"/>
          <w:szCs w:val="20"/>
          <w:rtl w:val="0"/>
        </w:rPr>
        <w:t xml:space="preserve">WINGMAN, LEADER, WARRIOR.</w:t>
      </w:r>
    </w:p>
    <w:p w:rsidR="00000000" w:rsidDel="00000000" w:rsidP="00000000" w:rsidRDefault="00000000" w:rsidRPr="00000000" w14:paraId="000002A2">
      <w:pPr>
        <w:ind w:firstLine="720"/>
        <w:jc w:val="center"/>
        <w:rPr>
          <w:smallCaps w:val="1"/>
          <w:sz w:val="20"/>
          <w:szCs w:val="20"/>
        </w:rPr>
      </w:pPr>
      <w:r w:rsidDel="00000000" w:rsidR="00000000" w:rsidRPr="00000000">
        <w:rPr>
          <w:smallCaps w:val="1"/>
          <w:sz w:val="20"/>
          <w:szCs w:val="20"/>
          <w:rtl w:val="0"/>
        </w:rPr>
        <w:t xml:space="preserve">I WILL NEVER LEAVE AN AIRMAN BEHIND,</w:t>
      </w:r>
    </w:p>
    <w:p w:rsidR="00000000" w:rsidDel="00000000" w:rsidP="00000000" w:rsidRDefault="00000000" w:rsidRPr="00000000" w14:paraId="000002A3">
      <w:pPr>
        <w:ind w:firstLine="720"/>
        <w:jc w:val="center"/>
        <w:rPr>
          <w:smallCaps w:val="1"/>
          <w:sz w:val="20"/>
          <w:szCs w:val="20"/>
        </w:rPr>
      </w:pPr>
      <w:r w:rsidDel="00000000" w:rsidR="00000000" w:rsidRPr="00000000">
        <w:rPr>
          <w:smallCaps w:val="1"/>
          <w:sz w:val="20"/>
          <w:szCs w:val="20"/>
          <w:rtl w:val="0"/>
        </w:rPr>
        <w:t xml:space="preserve">I WILL NEVER FALTER,</w:t>
      </w:r>
    </w:p>
    <w:p w:rsidR="00000000" w:rsidDel="00000000" w:rsidP="00000000" w:rsidRDefault="00000000" w:rsidRPr="00000000" w14:paraId="000002A4">
      <w:pPr>
        <w:ind w:firstLine="720"/>
        <w:jc w:val="center"/>
        <w:rPr>
          <w:smallCaps w:val="1"/>
          <w:sz w:val="20"/>
          <w:szCs w:val="20"/>
        </w:rPr>
      </w:pPr>
      <w:r w:rsidDel="00000000" w:rsidR="00000000" w:rsidRPr="00000000">
        <w:rPr>
          <w:smallCaps w:val="1"/>
          <w:sz w:val="20"/>
          <w:szCs w:val="20"/>
          <w:rtl w:val="0"/>
        </w:rPr>
        <w:t xml:space="preserve">AND I WILL NOT FAIL.</w:t>
      </w:r>
    </w:p>
    <w:p w:rsidR="00000000" w:rsidDel="00000000" w:rsidP="00000000" w:rsidRDefault="00000000" w:rsidRPr="00000000" w14:paraId="000002A5">
      <w:pPr>
        <w:ind w:left="2160" w:right="1270" w:firstLine="0"/>
        <w:rPr>
          <w:sz w:val="20"/>
          <w:szCs w:val="20"/>
        </w:rPr>
      </w:pPr>
      <w:r w:rsidDel="00000000" w:rsidR="00000000" w:rsidRPr="00000000">
        <w:rPr>
          <w:rtl w:val="0"/>
        </w:rPr>
      </w:r>
    </w:p>
    <w:p w:rsidR="00000000" w:rsidDel="00000000" w:rsidP="00000000" w:rsidRDefault="00000000" w:rsidRPr="00000000" w14:paraId="000002A6">
      <w:pPr>
        <w:ind w:left="2160" w:right="1270" w:firstLine="0"/>
        <w:rPr>
          <w:sz w:val="20"/>
          <w:szCs w:val="20"/>
        </w:rPr>
      </w:pPr>
      <w:r w:rsidDel="00000000" w:rsidR="00000000" w:rsidRPr="00000000">
        <w:rPr>
          <w:rtl w:val="0"/>
        </w:rPr>
      </w:r>
    </w:p>
    <w:p w:rsidR="00000000" w:rsidDel="00000000" w:rsidP="00000000" w:rsidRDefault="00000000" w:rsidRPr="00000000" w14:paraId="000002A7">
      <w:pPr>
        <w:ind w:left="2160" w:right="1270" w:firstLine="0"/>
        <w:rPr>
          <w:sz w:val="20"/>
          <w:szCs w:val="20"/>
        </w:rPr>
      </w:pPr>
      <w:r w:rsidDel="00000000" w:rsidR="00000000" w:rsidRPr="00000000">
        <w:rPr>
          <w:rtl w:val="0"/>
        </w:rPr>
      </w:r>
    </w:p>
    <w:p w:rsidR="00000000" w:rsidDel="00000000" w:rsidP="00000000" w:rsidRDefault="00000000" w:rsidRPr="00000000" w14:paraId="000002A8">
      <w:pPr>
        <w:ind w:left="2160" w:right="1270" w:firstLine="0"/>
        <w:rPr>
          <w:b w:val="1"/>
          <w:sz w:val="20"/>
          <w:szCs w:val="20"/>
          <w:u w:val="single"/>
        </w:rPr>
      </w:pPr>
      <w:r w:rsidDel="00000000" w:rsidR="00000000" w:rsidRPr="00000000">
        <w:rPr>
          <w:sz w:val="20"/>
          <w:szCs w:val="20"/>
          <w:rtl w:val="0"/>
        </w:rPr>
        <w:t xml:space="preserve">8.2.8. </w:t>
      </w:r>
      <w:r w:rsidDel="00000000" w:rsidR="00000000" w:rsidRPr="00000000">
        <w:rPr>
          <w:b w:val="1"/>
          <w:sz w:val="20"/>
          <w:szCs w:val="20"/>
          <w:u w:val="single"/>
          <w:rtl w:val="0"/>
        </w:rPr>
        <w:t xml:space="preserve">Air Force Enlisted Ranks.</w:t>
      </w:r>
    </w:p>
    <w:p w:rsidR="00000000" w:rsidDel="00000000" w:rsidP="00000000" w:rsidRDefault="00000000" w:rsidRPr="00000000" w14:paraId="000002A9">
      <w:pPr>
        <w:ind w:left="2160" w:right="1270" w:firstLine="0"/>
        <w:rPr>
          <w:sz w:val="20"/>
          <w:szCs w:val="20"/>
        </w:rPr>
      </w:pPr>
      <w:r w:rsidDel="00000000" w:rsidR="00000000" w:rsidRPr="00000000">
        <w:rPr>
          <w:rtl w:val="0"/>
        </w:rPr>
      </w:r>
    </w:p>
    <w:tbl>
      <w:tblPr>
        <w:tblStyle w:val="Table1"/>
        <w:tblW w:w="11280.0" w:type="dxa"/>
        <w:jc w:val="left"/>
        <w:tblInd w:w="0.0" w:type="dxa"/>
        <w:tblLayout w:type="fixed"/>
        <w:tblLook w:val="0000"/>
      </w:tblPr>
      <w:tblGrid>
        <w:gridCol w:w="1215"/>
        <w:gridCol w:w="1290"/>
        <w:gridCol w:w="2625"/>
        <w:gridCol w:w="3030"/>
        <w:gridCol w:w="3120"/>
        <w:tblGridChange w:id="0">
          <w:tblGrid>
            <w:gridCol w:w="1215"/>
            <w:gridCol w:w="1290"/>
            <w:gridCol w:w="2625"/>
            <w:gridCol w:w="3030"/>
            <w:gridCol w:w="3120"/>
          </w:tblGrid>
        </w:tblGridChange>
      </w:tblGrid>
      <w:tr>
        <w:trPr>
          <w:cantSplit w:val="0"/>
          <w:tblHeader w:val="0"/>
        </w:trPr>
        <w:tc>
          <w:tcPr>
            <w:tcBorders>
              <w:top w:color="ffffff" w:space="0" w:sz="4" w:val="single"/>
              <w:left w:color="000000" w:space="0" w:sz="4" w:val="single"/>
              <w:bottom w:color="ffffff" w:space="0" w:sz="4" w:val="single"/>
              <w:right w:color="000000" w:space="0" w:sz="4" w:val="single"/>
            </w:tcBorders>
            <w:shd w:fill="auto" w:val="clear"/>
          </w:tcPr>
          <w:p w:rsidR="00000000" w:rsidDel="00000000" w:rsidP="00000000" w:rsidRDefault="00000000" w:rsidRPr="00000000" w14:paraId="000002AA">
            <w:pPr>
              <w:jc w:val="center"/>
              <w:rPr>
                <w:b w:val="1"/>
              </w:rPr>
            </w:pP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AB">
            <w:pPr>
              <w:jc w:val="center"/>
              <w:rPr>
                <w:b w:val="1"/>
              </w:rPr>
            </w:pPr>
            <w:r w:rsidDel="00000000" w:rsidR="00000000" w:rsidRPr="00000000">
              <w:rPr>
                <w:b w:val="1"/>
                <w:rtl w:val="0"/>
              </w:rPr>
              <w:t xml:space="preserve">Air Force Enlisted Rank and Insignia </w:t>
            </w:r>
          </w:p>
        </w:tc>
      </w:tr>
      <w:tr>
        <w:trPr>
          <w:cantSplit w:val="0"/>
          <w:tblHeader w:val="0"/>
        </w:trPr>
        <w:tc>
          <w:tcPr>
            <w:tcBorders>
              <w:top w:color="ffffff" w:space="0" w:sz="4" w:val="single"/>
              <w:left w:color="000000" w:space="0" w:sz="4" w:val="single"/>
              <w:bottom w:color="ffffff" w:space="0" w:sz="4" w:val="single"/>
            </w:tcBorders>
            <w:shd w:fill="auto" w:val="clear"/>
          </w:tcPr>
          <w:p w:rsidR="00000000" w:rsidDel="00000000" w:rsidP="00000000" w:rsidRDefault="00000000" w:rsidRPr="00000000" w14:paraId="000002AF">
            <w:pPr>
              <w:jc w:val="center"/>
              <w:rPr>
                <w:b w:val="1"/>
              </w:rPr>
            </w:pPr>
            <w:r w:rsidDel="00000000" w:rsidR="00000000" w:rsidRPr="00000000">
              <w:rPr>
                <w:rtl w:val="0"/>
              </w:rPr>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2B0">
            <w:pPr>
              <w:jc w:val="center"/>
              <w:rPr>
                <w:b w:val="1"/>
              </w:rPr>
            </w:pPr>
            <w:r w:rsidDel="00000000" w:rsidR="00000000" w:rsidRPr="00000000">
              <w:rPr>
                <w:b w:val="1"/>
                <w:rtl w:val="0"/>
              </w:rPr>
              <w:t xml:space="preserve">Rank</w:t>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2B1">
            <w:pPr>
              <w:jc w:val="center"/>
              <w:rPr>
                <w:b w:val="1"/>
              </w:rPr>
            </w:pPr>
            <w:r w:rsidDel="00000000" w:rsidR="00000000" w:rsidRPr="00000000">
              <w:rPr>
                <w:b w:val="1"/>
                <w:rtl w:val="0"/>
              </w:rPr>
              <w:t xml:space="preserve">Title</w:t>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2B2">
            <w:pPr>
              <w:jc w:val="center"/>
              <w:rPr>
                <w:b w:val="1"/>
              </w:rPr>
            </w:pPr>
            <w:r w:rsidDel="00000000" w:rsidR="00000000" w:rsidRPr="00000000">
              <w:rPr>
                <w:b w:val="1"/>
                <w:rtl w:val="0"/>
              </w:rPr>
              <w:t xml:space="preserve">Abbreviation</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B3">
            <w:pPr>
              <w:jc w:val="center"/>
              <w:rPr>
                <w:b w:val="1"/>
              </w:rPr>
            </w:pPr>
            <w:r w:rsidDel="00000000" w:rsidR="00000000" w:rsidRPr="00000000">
              <w:rPr>
                <w:b w:val="1"/>
                <w:rtl w:val="0"/>
              </w:rPr>
              <w:t xml:space="preserve">Insignia</w:t>
            </w:r>
          </w:p>
        </w:tc>
      </w:tr>
      <w:tr>
        <w:trPr>
          <w:cantSplit w:val="0"/>
          <w:tblHeader w:val="0"/>
        </w:trPr>
        <w:tc>
          <w:tcPr>
            <w:tcBorders>
              <w:top w:color="ffffff" w:space="0" w:sz="4" w:val="single"/>
              <w:left w:color="000000" w:space="0" w:sz="4" w:val="single"/>
              <w:bottom w:color="ffffff" w:space="0" w:sz="4" w:val="single"/>
            </w:tcBorders>
            <w:shd w:fill="auto" w:val="clear"/>
          </w:tcPr>
          <w:p w:rsidR="00000000" w:rsidDel="00000000" w:rsidP="00000000" w:rsidRDefault="00000000" w:rsidRPr="00000000" w14:paraId="000002B4">
            <w:pPr>
              <w:jc w:val="center"/>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2B5">
            <w:pPr>
              <w:jc w:val="center"/>
              <w:rPr>
                <w:rFonts w:ascii="Calibri" w:cs="Calibri" w:eastAsia="Calibri" w:hAnsi="Calibri"/>
              </w:rPr>
            </w:pPr>
            <w:r w:rsidDel="00000000" w:rsidR="00000000" w:rsidRPr="00000000">
              <w:rPr>
                <w:rFonts w:ascii="Calibri" w:cs="Calibri" w:eastAsia="Calibri" w:hAnsi="Calibri"/>
                <w:rtl w:val="0"/>
              </w:rPr>
              <w:t xml:space="preserve">E-1</w:t>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2B6">
            <w:pPr>
              <w:jc w:val="center"/>
              <w:rPr>
                <w:rFonts w:ascii="Calibri" w:cs="Calibri" w:eastAsia="Calibri" w:hAnsi="Calibri"/>
                <w:b w:val="1"/>
              </w:rPr>
            </w:pPr>
            <w:r w:rsidDel="00000000" w:rsidR="00000000" w:rsidRPr="00000000">
              <w:rPr>
                <w:rFonts w:ascii="Calibri" w:cs="Calibri" w:eastAsia="Calibri" w:hAnsi="Calibri"/>
                <w:b w:val="1"/>
                <w:rtl w:val="0"/>
              </w:rPr>
              <w:t xml:space="preserve">Airmen Basic </w:t>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2B7">
            <w:pPr>
              <w:jc w:val="center"/>
              <w:rPr/>
            </w:pPr>
            <w:r w:rsidDel="00000000" w:rsidR="00000000" w:rsidRPr="00000000">
              <w:rPr>
                <w:rtl w:val="0"/>
              </w:rPr>
              <w:t xml:space="preserve">AB</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B8">
            <w:pPr>
              <w:jc w:val="center"/>
              <w:rPr>
                <w:b w:val="1"/>
              </w:rPr>
            </w:pPr>
            <w:r w:rsidDel="00000000" w:rsidR="00000000" w:rsidRPr="00000000">
              <w:rPr>
                <w:b w:val="1"/>
                <w:rtl w:val="0"/>
              </w:rPr>
              <w:t xml:space="preserve">N/A</w:t>
            </w:r>
          </w:p>
        </w:tc>
      </w:tr>
      <w:tr>
        <w:trPr>
          <w:cantSplit w:val="0"/>
          <w:tblHeader w:val="0"/>
        </w:trPr>
        <w:tc>
          <w:tcPr>
            <w:tcBorders>
              <w:top w:color="ffffff" w:space="0" w:sz="4" w:val="single"/>
              <w:left w:color="000000" w:space="0" w:sz="4" w:val="single"/>
              <w:bottom w:color="ffffff" w:space="0" w:sz="4" w:val="single"/>
            </w:tcBorders>
            <w:shd w:fill="auto" w:val="clear"/>
          </w:tcPr>
          <w:p w:rsidR="00000000" w:rsidDel="00000000" w:rsidP="00000000" w:rsidRDefault="00000000" w:rsidRPr="00000000" w14:paraId="000002B9">
            <w:pPr>
              <w:jc w:val="center"/>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2BA">
            <w:pPr>
              <w:jc w:val="center"/>
              <w:rPr>
                <w:rFonts w:ascii="Calibri" w:cs="Calibri" w:eastAsia="Calibri" w:hAnsi="Calibri"/>
              </w:rPr>
            </w:pPr>
            <w:r w:rsidDel="00000000" w:rsidR="00000000" w:rsidRPr="00000000">
              <w:rPr>
                <w:rFonts w:ascii="Calibri" w:cs="Calibri" w:eastAsia="Calibri" w:hAnsi="Calibri"/>
                <w:rtl w:val="0"/>
              </w:rPr>
              <w:t xml:space="preserve">E-2</w:t>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2BB">
            <w:pPr>
              <w:jc w:val="center"/>
              <w:rPr>
                <w:rFonts w:ascii="Calibri" w:cs="Calibri" w:eastAsia="Calibri" w:hAnsi="Calibri"/>
                <w:b w:val="1"/>
              </w:rPr>
            </w:pPr>
            <w:r w:rsidDel="00000000" w:rsidR="00000000" w:rsidRPr="00000000">
              <w:rPr>
                <w:rFonts w:ascii="Calibri" w:cs="Calibri" w:eastAsia="Calibri" w:hAnsi="Calibri"/>
                <w:b w:val="1"/>
                <w:rtl w:val="0"/>
              </w:rPr>
              <w:t xml:space="preserve">Airmen </w:t>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2BC">
            <w:pPr>
              <w:jc w:val="center"/>
              <w:rPr/>
            </w:pPr>
            <w:r w:rsidDel="00000000" w:rsidR="00000000" w:rsidRPr="00000000">
              <w:rPr>
                <w:rtl w:val="0"/>
              </w:rPr>
              <w:t xml:space="preserve">Amn</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BD">
            <w:pPr>
              <w:jc w:val="center"/>
              <w:rPr>
                <w:rFonts w:ascii="Calibri" w:cs="Calibri" w:eastAsia="Calibri" w:hAnsi="Calibri"/>
              </w:rPr>
            </w:pPr>
            <w:r w:rsidDel="00000000" w:rsidR="00000000" w:rsidRPr="00000000">
              <w:rPr>
                <w:b w:val="1"/>
              </w:rPr>
              <w:drawing>
                <wp:inline distB="0" distT="0" distL="0" distR="0">
                  <wp:extent cx="549512" cy="300400"/>
                  <wp:effectExtent b="0" l="0" r="0" t="0"/>
                  <wp:docPr id="333" name="image101.png"/>
                  <a:graphic>
                    <a:graphicData uri="http://schemas.openxmlformats.org/drawingml/2006/picture">
                      <pic:pic>
                        <pic:nvPicPr>
                          <pic:cNvPr id="0" name="image101.png"/>
                          <pic:cNvPicPr preferRelativeResize="0"/>
                        </pic:nvPicPr>
                        <pic:blipFill>
                          <a:blip r:embed="rId40"/>
                          <a:srcRect b="0" l="0" r="0" t="0"/>
                          <a:stretch>
                            <a:fillRect/>
                          </a:stretch>
                        </pic:blipFill>
                        <pic:spPr>
                          <a:xfrm>
                            <a:off x="0" y="0"/>
                            <a:ext cx="549512" cy="300400"/>
                          </a:xfrm>
                          <a:prstGeom prst="rect"/>
                          <a:ln/>
                        </pic:spPr>
                      </pic:pic>
                    </a:graphicData>
                  </a:graphic>
                </wp:inline>
              </w:drawing>
            </w:r>
            <w:r w:rsidDel="00000000" w:rsidR="00000000" w:rsidRPr="00000000">
              <w:rPr>
                <w:rtl w:val="0"/>
              </w:rPr>
            </w:r>
          </w:p>
        </w:tc>
      </w:tr>
      <w:tr>
        <w:trPr>
          <w:cantSplit w:val="0"/>
          <w:tblHeader w:val="0"/>
        </w:trPr>
        <w:tc>
          <w:tcPr>
            <w:tcBorders>
              <w:top w:color="ffffff" w:space="0" w:sz="4" w:val="single"/>
              <w:left w:color="000000" w:space="0" w:sz="4" w:val="single"/>
              <w:bottom w:color="ffffff" w:space="0" w:sz="4" w:val="single"/>
            </w:tcBorders>
            <w:shd w:fill="auto" w:val="clear"/>
          </w:tcPr>
          <w:p w:rsidR="00000000" w:rsidDel="00000000" w:rsidP="00000000" w:rsidRDefault="00000000" w:rsidRPr="00000000" w14:paraId="000002BE">
            <w:pPr>
              <w:jc w:val="center"/>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2BF">
            <w:pPr>
              <w:jc w:val="center"/>
              <w:rPr>
                <w:rFonts w:ascii="Calibri" w:cs="Calibri" w:eastAsia="Calibri" w:hAnsi="Calibri"/>
              </w:rPr>
            </w:pPr>
            <w:r w:rsidDel="00000000" w:rsidR="00000000" w:rsidRPr="00000000">
              <w:rPr>
                <w:rFonts w:ascii="Calibri" w:cs="Calibri" w:eastAsia="Calibri" w:hAnsi="Calibri"/>
                <w:rtl w:val="0"/>
              </w:rPr>
              <w:t xml:space="preserve">E-3</w:t>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2C0">
            <w:pPr>
              <w:jc w:val="center"/>
              <w:rPr>
                <w:rFonts w:ascii="Calibri" w:cs="Calibri" w:eastAsia="Calibri" w:hAnsi="Calibri"/>
                <w:b w:val="1"/>
              </w:rPr>
            </w:pPr>
            <w:r w:rsidDel="00000000" w:rsidR="00000000" w:rsidRPr="00000000">
              <w:rPr>
                <w:rFonts w:ascii="Calibri" w:cs="Calibri" w:eastAsia="Calibri" w:hAnsi="Calibri"/>
                <w:b w:val="1"/>
                <w:rtl w:val="0"/>
              </w:rPr>
              <w:t xml:space="preserve">Airman First Class</w:t>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2C1">
            <w:pPr>
              <w:jc w:val="center"/>
              <w:rPr/>
            </w:pPr>
            <w:r w:rsidDel="00000000" w:rsidR="00000000" w:rsidRPr="00000000">
              <w:rPr>
                <w:rtl w:val="0"/>
              </w:rPr>
              <w:t xml:space="preserve">A1C</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C2">
            <w:pPr>
              <w:jc w:val="center"/>
              <w:rPr>
                <w:rFonts w:ascii="Calibri" w:cs="Calibri" w:eastAsia="Calibri" w:hAnsi="Calibri"/>
              </w:rPr>
            </w:pPr>
            <w:r w:rsidDel="00000000" w:rsidR="00000000" w:rsidRPr="00000000">
              <w:rPr>
                <w:b w:val="1"/>
              </w:rPr>
              <w:drawing>
                <wp:inline distB="0" distT="0" distL="0" distR="0">
                  <wp:extent cx="541571" cy="346605"/>
                  <wp:effectExtent b="0" l="0" r="0" t="0"/>
                  <wp:docPr id="311" name="image64.png"/>
                  <a:graphic>
                    <a:graphicData uri="http://schemas.openxmlformats.org/drawingml/2006/picture">
                      <pic:pic>
                        <pic:nvPicPr>
                          <pic:cNvPr id="0" name="image64.png"/>
                          <pic:cNvPicPr preferRelativeResize="0"/>
                        </pic:nvPicPr>
                        <pic:blipFill>
                          <a:blip r:embed="rId41"/>
                          <a:srcRect b="0" l="0" r="0" t="0"/>
                          <a:stretch>
                            <a:fillRect/>
                          </a:stretch>
                        </pic:blipFill>
                        <pic:spPr>
                          <a:xfrm>
                            <a:off x="0" y="0"/>
                            <a:ext cx="541571" cy="346605"/>
                          </a:xfrm>
                          <a:prstGeom prst="rect"/>
                          <a:ln/>
                        </pic:spPr>
                      </pic:pic>
                    </a:graphicData>
                  </a:graphic>
                </wp:inline>
              </w:drawing>
            </w:r>
            <w:r w:rsidDel="00000000" w:rsidR="00000000" w:rsidRPr="00000000">
              <w:rPr>
                <w:rtl w:val="0"/>
              </w:rPr>
            </w:r>
          </w:p>
        </w:tc>
      </w:tr>
      <w:tr>
        <w:trPr>
          <w:cantSplit w:val="0"/>
          <w:tblHeader w:val="0"/>
        </w:trPr>
        <w:tc>
          <w:tcPr>
            <w:tcBorders>
              <w:top w:color="ffffff" w:space="0" w:sz="4" w:val="single"/>
              <w:left w:color="000000" w:space="0" w:sz="4" w:val="single"/>
              <w:bottom w:color="ffffff" w:space="0" w:sz="4" w:val="single"/>
            </w:tcBorders>
            <w:shd w:fill="auto" w:val="clear"/>
          </w:tcPr>
          <w:p w:rsidR="00000000" w:rsidDel="00000000" w:rsidP="00000000" w:rsidRDefault="00000000" w:rsidRPr="00000000" w14:paraId="000002C3">
            <w:pPr>
              <w:jc w:val="center"/>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2C4">
            <w:pPr>
              <w:jc w:val="center"/>
              <w:rPr>
                <w:rFonts w:ascii="Calibri" w:cs="Calibri" w:eastAsia="Calibri" w:hAnsi="Calibri"/>
              </w:rPr>
            </w:pPr>
            <w:r w:rsidDel="00000000" w:rsidR="00000000" w:rsidRPr="00000000">
              <w:rPr>
                <w:rFonts w:ascii="Calibri" w:cs="Calibri" w:eastAsia="Calibri" w:hAnsi="Calibri"/>
                <w:rtl w:val="0"/>
              </w:rPr>
              <w:t xml:space="preserve">E-4</w:t>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2C5">
            <w:pPr>
              <w:jc w:val="center"/>
              <w:rPr>
                <w:rFonts w:ascii="Calibri" w:cs="Calibri" w:eastAsia="Calibri" w:hAnsi="Calibri"/>
                <w:b w:val="1"/>
              </w:rPr>
            </w:pPr>
            <w:r w:rsidDel="00000000" w:rsidR="00000000" w:rsidRPr="00000000">
              <w:rPr>
                <w:rFonts w:ascii="Calibri" w:cs="Calibri" w:eastAsia="Calibri" w:hAnsi="Calibri"/>
                <w:b w:val="1"/>
                <w:rtl w:val="0"/>
              </w:rPr>
              <w:t xml:space="preserve">Senior Airmen</w:t>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2C6">
            <w:pPr>
              <w:jc w:val="center"/>
              <w:rPr/>
            </w:pPr>
            <w:r w:rsidDel="00000000" w:rsidR="00000000" w:rsidRPr="00000000">
              <w:rPr>
                <w:rtl w:val="0"/>
              </w:rPr>
              <w:t xml:space="preserve">SrA</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C7">
            <w:pPr>
              <w:jc w:val="center"/>
              <w:rPr>
                <w:rFonts w:ascii="Calibri" w:cs="Calibri" w:eastAsia="Calibri" w:hAnsi="Calibri"/>
              </w:rPr>
            </w:pPr>
            <w:r w:rsidDel="00000000" w:rsidR="00000000" w:rsidRPr="00000000">
              <w:rPr>
                <w:b w:val="1"/>
              </w:rPr>
              <w:drawing>
                <wp:inline distB="0" distT="0" distL="0" distR="0">
                  <wp:extent cx="511766" cy="368472"/>
                  <wp:effectExtent b="0" l="0" r="0" t="0"/>
                  <wp:docPr id="313" name="image76.png"/>
                  <a:graphic>
                    <a:graphicData uri="http://schemas.openxmlformats.org/drawingml/2006/picture">
                      <pic:pic>
                        <pic:nvPicPr>
                          <pic:cNvPr id="0" name="image76.png"/>
                          <pic:cNvPicPr preferRelativeResize="0"/>
                        </pic:nvPicPr>
                        <pic:blipFill>
                          <a:blip r:embed="rId42"/>
                          <a:srcRect b="0" l="0" r="0" t="0"/>
                          <a:stretch>
                            <a:fillRect/>
                          </a:stretch>
                        </pic:blipFill>
                        <pic:spPr>
                          <a:xfrm>
                            <a:off x="0" y="0"/>
                            <a:ext cx="511766" cy="368472"/>
                          </a:xfrm>
                          <a:prstGeom prst="rect"/>
                          <a:ln/>
                        </pic:spPr>
                      </pic:pic>
                    </a:graphicData>
                  </a:graphic>
                </wp:inline>
              </w:drawing>
            </w:r>
            <w:r w:rsidDel="00000000" w:rsidR="00000000" w:rsidRPr="00000000">
              <w:rPr>
                <w:rtl w:val="0"/>
              </w:rPr>
            </w:r>
          </w:p>
        </w:tc>
      </w:tr>
      <w:tr>
        <w:trPr>
          <w:cantSplit w:val="0"/>
          <w:tblHeader w:val="0"/>
        </w:trPr>
        <w:tc>
          <w:tcPr>
            <w:tcBorders>
              <w:top w:color="ffffff" w:space="0" w:sz="4" w:val="single"/>
              <w:left w:color="000000" w:space="0" w:sz="4" w:val="single"/>
              <w:bottom w:color="ffffff" w:space="0" w:sz="4" w:val="single"/>
            </w:tcBorders>
            <w:shd w:fill="auto" w:val="clear"/>
          </w:tcPr>
          <w:p w:rsidR="00000000" w:rsidDel="00000000" w:rsidP="00000000" w:rsidRDefault="00000000" w:rsidRPr="00000000" w14:paraId="000002C8">
            <w:pPr>
              <w:jc w:val="center"/>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2C9">
            <w:pPr>
              <w:jc w:val="center"/>
              <w:rPr>
                <w:rFonts w:ascii="Calibri" w:cs="Calibri" w:eastAsia="Calibri" w:hAnsi="Calibri"/>
              </w:rPr>
            </w:pPr>
            <w:r w:rsidDel="00000000" w:rsidR="00000000" w:rsidRPr="00000000">
              <w:rPr>
                <w:rFonts w:ascii="Calibri" w:cs="Calibri" w:eastAsia="Calibri" w:hAnsi="Calibri"/>
                <w:rtl w:val="0"/>
              </w:rPr>
              <w:t xml:space="preserve">E-5</w:t>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2CA">
            <w:pPr>
              <w:jc w:val="center"/>
              <w:rPr>
                <w:rFonts w:ascii="Calibri" w:cs="Calibri" w:eastAsia="Calibri" w:hAnsi="Calibri"/>
                <w:b w:val="1"/>
              </w:rPr>
            </w:pPr>
            <w:r w:rsidDel="00000000" w:rsidR="00000000" w:rsidRPr="00000000">
              <w:rPr>
                <w:rFonts w:ascii="Calibri" w:cs="Calibri" w:eastAsia="Calibri" w:hAnsi="Calibri"/>
                <w:b w:val="1"/>
                <w:rtl w:val="0"/>
              </w:rPr>
              <w:t xml:space="preserve">Staff Sergeant</w:t>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2CB">
            <w:pPr>
              <w:jc w:val="center"/>
              <w:rPr/>
            </w:pPr>
            <w:r w:rsidDel="00000000" w:rsidR="00000000" w:rsidRPr="00000000">
              <w:rPr>
                <w:rtl w:val="0"/>
              </w:rPr>
              <w:t xml:space="preserve">SSgt</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CC">
            <w:pPr>
              <w:jc w:val="center"/>
              <w:rPr>
                <w:rFonts w:ascii="Calibri" w:cs="Calibri" w:eastAsia="Calibri" w:hAnsi="Calibri"/>
              </w:rPr>
            </w:pPr>
            <w:r w:rsidDel="00000000" w:rsidR="00000000" w:rsidRPr="00000000">
              <w:rPr>
                <w:b w:val="1"/>
              </w:rPr>
              <w:drawing>
                <wp:inline distB="0" distT="0" distL="0" distR="0">
                  <wp:extent cx="499883" cy="413237"/>
                  <wp:effectExtent b="0" l="0" r="0" t="0"/>
                  <wp:docPr id="314" name="image74.png"/>
                  <a:graphic>
                    <a:graphicData uri="http://schemas.openxmlformats.org/drawingml/2006/picture">
                      <pic:pic>
                        <pic:nvPicPr>
                          <pic:cNvPr id="0" name="image74.png"/>
                          <pic:cNvPicPr preferRelativeResize="0"/>
                        </pic:nvPicPr>
                        <pic:blipFill>
                          <a:blip r:embed="rId43"/>
                          <a:srcRect b="0" l="0" r="0" t="0"/>
                          <a:stretch>
                            <a:fillRect/>
                          </a:stretch>
                        </pic:blipFill>
                        <pic:spPr>
                          <a:xfrm>
                            <a:off x="0" y="0"/>
                            <a:ext cx="499883" cy="413237"/>
                          </a:xfrm>
                          <a:prstGeom prst="rect"/>
                          <a:ln/>
                        </pic:spPr>
                      </pic:pic>
                    </a:graphicData>
                  </a:graphic>
                </wp:inline>
              </w:drawing>
            </w:r>
            <w:r w:rsidDel="00000000" w:rsidR="00000000" w:rsidRPr="00000000">
              <w:rPr>
                <w:rtl w:val="0"/>
              </w:rPr>
            </w:r>
          </w:p>
        </w:tc>
      </w:tr>
      <w:tr>
        <w:trPr>
          <w:cantSplit w:val="0"/>
          <w:tblHeader w:val="0"/>
        </w:trPr>
        <w:tc>
          <w:tcPr>
            <w:tcBorders>
              <w:top w:color="ffffff" w:space="0" w:sz="4" w:val="single"/>
              <w:left w:color="000000" w:space="0" w:sz="4" w:val="single"/>
              <w:bottom w:color="ffffff" w:space="0" w:sz="4" w:val="single"/>
            </w:tcBorders>
            <w:shd w:fill="auto" w:val="clear"/>
          </w:tcPr>
          <w:p w:rsidR="00000000" w:rsidDel="00000000" w:rsidP="00000000" w:rsidRDefault="00000000" w:rsidRPr="00000000" w14:paraId="000002CD">
            <w:pPr>
              <w:jc w:val="center"/>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2CE">
            <w:pPr>
              <w:jc w:val="center"/>
              <w:rPr>
                <w:rFonts w:ascii="Calibri" w:cs="Calibri" w:eastAsia="Calibri" w:hAnsi="Calibri"/>
              </w:rPr>
            </w:pPr>
            <w:r w:rsidDel="00000000" w:rsidR="00000000" w:rsidRPr="00000000">
              <w:rPr>
                <w:rFonts w:ascii="Calibri" w:cs="Calibri" w:eastAsia="Calibri" w:hAnsi="Calibri"/>
                <w:rtl w:val="0"/>
              </w:rPr>
              <w:t xml:space="preserve">E-6</w:t>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2CF">
            <w:pPr>
              <w:jc w:val="center"/>
              <w:rPr>
                <w:rFonts w:ascii="Calibri" w:cs="Calibri" w:eastAsia="Calibri" w:hAnsi="Calibri"/>
                <w:b w:val="1"/>
              </w:rPr>
            </w:pPr>
            <w:r w:rsidDel="00000000" w:rsidR="00000000" w:rsidRPr="00000000">
              <w:rPr>
                <w:rFonts w:ascii="Calibri" w:cs="Calibri" w:eastAsia="Calibri" w:hAnsi="Calibri"/>
                <w:b w:val="1"/>
                <w:rtl w:val="0"/>
              </w:rPr>
              <w:t xml:space="preserve">Technical Sergeant</w:t>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2D0">
            <w:pPr>
              <w:jc w:val="center"/>
              <w:rPr/>
            </w:pPr>
            <w:r w:rsidDel="00000000" w:rsidR="00000000" w:rsidRPr="00000000">
              <w:rPr>
                <w:rtl w:val="0"/>
              </w:rPr>
              <w:t xml:space="preserve">TSgt</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D1">
            <w:pPr>
              <w:jc w:val="center"/>
              <w:rPr>
                <w:rFonts w:ascii="Calibri" w:cs="Calibri" w:eastAsia="Calibri" w:hAnsi="Calibri"/>
              </w:rPr>
            </w:pPr>
            <w:r w:rsidDel="00000000" w:rsidR="00000000" w:rsidRPr="00000000">
              <w:rPr>
                <w:b w:val="1"/>
              </w:rPr>
              <w:drawing>
                <wp:inline distB="0" distT="0" distL="0" distR="0">
                  <wp:extent cx="496948" cy="457192"/>
                  <wp:effectExtent b="0" l="0" r="0" t="0"/>
                  <wp:docPr id="315" name="image78.png"/>
                  <a:graphic>
                    <a:graphicData uri="http://schemas.openxmlformats.org/drawingml/2006/picture">
                      <pic:pic>
                        <pic:nvPicPr>
                          <pic:cNvPr id="0" name="image78.png"/>
                          <pic:cNvPicPr preferRelativeResize="0"/>
                        </pic:nvPicPr>
                        <pic:blipFill>
                          <a:blip r:embed="rId44"/>
                          <a:srcRect b="0" l="0" r="0" t="0"/>
                          <a:stretch>
                            <a:fillRect/>
                          </a:stretch>
                        </pic:blipFill>
                        <pic:spPr>
                          <a:xfrm>
                            <a:off x="0" y="0"/>
                            <a:ext cx="496948" cy="457192"/>
                          </a:xfrm>
                          <a:prstGeom prst="rect"/>
                          <a:ln/>
                        </pic:spPr>
                      </pic:pic>
                    </a:graphicData>
                  </a:graphic>
                </wp:inline>
              </w:drawing>
            </w:r>
            <w:r w:rsidDel="00000000" w:rsidR="00000000" w:rsidRPr="00000000">
              <w:rPr>
                <w:rtl w:val="0"/>
              </w:rPr>
            </w:r>
          </w:p>
        </w:tc>
      </w:tr>
      <w:tr>
        <w:trPr>
          <w:cantSplit w:val="0"/>
          <w:trHeight w:val="70" w:hRule="atLeast"/>
          <w:tblHeader w:val="0"/>
        </w:trPr>
        <w:tc>
          <w:tcPr>
            <w:tcBorders>
              <w:top w:color="ffffff" w:space="0" w:sz="4" w:val="single"/>
              <w:left w:color="000000" w:space="0" w:sz="4" w:val="single"/>
              <w:bottom w:color="ffffff" w:space="0" w:sz="4" w:val="single"/>
            </w:tcBorders>
            <w:shd w:fill="auto" w:val="clear"/>
          </w:tcPr>
          <w:p w:rsidR="00000000" w:rsidDel="00000000" w:rsidP="00000000" w:rsidRDefault="00000000" w:rsidRPr="00000000" w14:paraId="000002D2">
            <w:pPr>
              <w:jc w:val="center"/>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2D3">
            <w:pPr>
              <w:jc w:val="center"/>
              <w:rPr>
                <w:rFonts w:ascii="Calibri" w:cs="Calibri" w:eastAsia="Calibri" w:hAnsi="Calibri"/>
              </w:rPr>
            </w:pPr>
            <w:r w:rsidDel="00000000" w:rsidR="00000000" w:rsidRPr="00000000">
              <w:rPr>
                <w:rFonts w:ascii="Calibri" w:cs="Calibri" w:eastAsia="Calibri" w:hAnsi="Calibri"/>
                <w:rtl w:val="0"/>
              </w:rPr>
              <w:t xml:space="preserve">E-7</w:t>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2D4">
            <w:pPr>
              <w:jc w:val="center"/>
              <w:rPr>
                <w:rFonts w:ascii="Calibri" w:cs="Calibri" w:eastAsia="Calibri" w:hAnsi="Calibri"/>
                <w:b w:val="1"/>
              </w:rPr>
            </w:pPr>
            <w:r w:rsidDel="00000000" w:rsidR="00000000" w:rsidRPr="00000000">
              <w:rPr>
                <w:rFonts w:ascii="Calibri" w:cs="Calibri" w:eastAsia="Calibri" w:hAnsi="Calibri"/>
                <w:b w:val="1"/>
                <w:rtl w:val="0"/>
              </w:rPr>
              <w:t xml:space="preserve">Master Sergeant</w:t>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2D5">
            <w:pPr>
              <w:jc w:val="center"/>
              <w:rPr/>
            </w:pPr>
            <w:r w:rsidDel="00000000" w:rsidR="00000000" w:rsidRPr="00000000">
              <w:rPr>
                <w:rtl w:val="0"/>
              </w:rPr>
              <w:t xml:space="preserve">MSgt</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D6">
            <w:pPr>
              <w:jc w:val="center"/>
              <w:rPr>
                <w:rFonts w:ascii="Calibri" w:cs="Calibri" w:eastAsia="Calibri" w:hAnsi="Calibri"/>
              </w:rPr>
            </w:pPr>
            <w:r w:rsidDel="00000000" w:rsidR="00000000" w:rsidRPr="00000000">
              <w:rPr>
                <w:b w:val="1"/>
              </w:rPr>
              <w:drawing>
                <wp:inline distB="0" distT="0" distL="0" distR="0">
                  <wp:extent cx="447548" cy="614633"/>
                  <wp:effectExtent b="0" l="0" r="0" t="0"/>
                  <wp:docPr id="316" name="image85.png"/>
                  <a:graphic>
                    <a:graphicData uri="http://schemas.openxmlformats.org/drawingml/2006/picture">
                      <pic:pic>
                        <pic:nvPicPr>
                          <pic:cNvPr id="0" name="image85.png"/>
                          <pic:cNvPicPr preferRelativeResize="0"/>
                        </pic:nvPicPr>
                        <pic:blipFill>
                          <a:blip r:embed="rId45"/>
                          <a:srcRect b="0" l="0" r="0" t="0"/>
                          <a:stretch>
                            <a:fillRect/>
                          </a:stretch>
                        </pic:blipFill>
                        <pic:spPr>
                          <a:xfrm>
                            <a:off x="0" y="0"/>
                            <a:ext cx="447548" cy="614633"/>
                          </a:xfrm>
                          <a:prstGeom prst="rect"/>
                          <a:ln/>
                        </pic:spPr>
                      </pic:pic>
                    </a:graphicData>
                  </a:graphic>
                </wp:inline>
              </w:drawing>
            </w:r>
            <w:r w:rsidDel="00000000" w:rsidR="00000000" w:rsidRPr="00000000">
              <w:rPr>
                <w:rtl w:val="0"/>
              </w:rPr>
            </w:r>
          </w:p>
        </w:tc>
      </w:tr>
      <w:tr>
        <w:trPr>
          <w:cantSplit w:val="0"/>
          <w:trHeight w:val="70" w:hRule="atLeast"/>
          <w:tblHeader w:val="0"/>
        </w:trPr>
        <w:tc>
          <w:tcPr>
            <w:tcBorders>
              <w:top w:color="ffffff" w:space="0" w:sz="4" w:val="single"/>
              <w:left w:color="000000" w:space="0" w:sz="4" w:val="single"/>
              <w:bottom w:color="ffffff" w:space="0" w:sz="4" w:val="single"/>
            </w:tcBorders>
            <w:shd w:fill="auto" w:val="clear"/>
          </w:tcPr>
          <w:p w:rsidR="00000000" w:rsidDel="00000000" w:rsidP="00000000" w:rsidRDefault="00000000" w:rsidRPr="00000000" w14:paraId="000002D7">
            <w:pPr>
              <w:jc w:val="center"/>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2D8">
            <w:pPr>
              <w:jc w:val="center"/>
              <w:rPr>
                <w:rFonts w:ascii="Calibri" w:cs="Calibri" w:eastAsia="Calibri" w:hAnsi="Calibri"/>
              </w:rPr>
            </w:pPr>
            <w:r w:rsidDel="00000000" w:rsidR="00000000" w:rsidRPr="00000000">
              <w:rPr>
                <w:rFonts w:ascii="Calibri" w:cs="Calibri" w:eastAsia="Calibri" w:hAnsi="Calibri"/>
                <w:rtl w:val="0"/>
              </w:rPr>
              <w:t xml:space="preserve">E-8</w:t>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2D9">
            <w:pPr>
              <w:jc w:val="center"/>
              <w:rPr>
                <w:rFonts w:ascii="Calibri" w:cs="Calibri" w:eastAsia="Calibri" w:hAnsi="Calibri"/>
                <w:b w:val="1"/>
              </w:rPr>
            </w:pPr>
            <w:r w:rsidDel="00000000" w:rsidR="00000000" w:rsidRPr="00000000">
              <w:rPr>
                <w:rFonts w:ascii="Calibri" w:cs="Calibri" w:eastAsia="Calibri" w:hAnsi="Calibri"/>
                <w:b w:val="1"/>
                <w:rtl w:val="0"/>
              </w:rPr>
              <w:t xml:space="preserve">Senior Master Sergeant</w:t>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2DA">
            <w:pPr>
              <w:jc w:val="center"/>
              <w:rPr/>
            </w:pPr>
            <w:r w:rsidDel="00000000" w:rsidR="00000000" w:rsidRPr="00000000">
              <w:rPr>
                <w:rtl w:val="0"/>
              </w:rPr>
              <w:t xml:space="preserve">SMSgt</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DB">
            <w:pPr>
              <w:jc w:val="center"/>
              <w:rPr>
                <w:rFonts w:ascii="Calibri" w:cs="Calibri" w:eastAsia="Calibri" w:hAnsi="Calibri"/>
              </w:rPr>
            </w:pPr>
            <w:r w:rsidDel="00000000" w:rsidR="00000000" w:rsidRPr="00000000">
              <w:rPr>
                <w:b w:val="1"/>
              </w:rPr>
              <w:drawing>
                <wp:inline distB="0" distT="0" distL="0" distR="0">
                  <wp:extent cx="452374" cy="651418"/>
                  <wp:effectExtent b="0" l="0" r="0" t="0"/>
                  <wp:docPr id="317" name="image80.png"/>
                  <a:graphic>
                    <a:graphicData uri="http://schemas.openxmlformats.org/drawingml/2006/picture">
                      <pic:pic>
                        <pic:nvPicPr>
                          <pic:cNvPr id="0" name="image80.png"/>
                          <pic:cNvPicPr preferRelativeResize="0"/>
                        </pic:nvPicPr>
                        <pic:blipFill>
                          <a:blip r:embed="rId46"/>
                          <a:srcRect b="0" l="0" r="0" t="0"/>
                          <a:stretch>
                            <a:fillRect/>
                          </a:stretch>
                        </pic:blipFill>
                        <pic:spPr>
                          <a:xfrm>
                            <a:off x="0" y="0"/>
                            <a:ext cx="452374" cy="651418"/>
                          </a:xfrm>
                          <a:prstGeom prst="rect"/>
                          <a:ln/>
                        </pic:spPr>
                      </pic:pic>
                    </a:graphicData>
                  </a:graphic>
                </wp:inline>
              </w:drawing>
            </w:r>
            <w:r w:rsidDel="00000000" w:rsidR="00000000" w:rsidRPr="00000000">
              <w:rPr>
                <w:rtl w:val="0"/>
              </w:rPr>
            </w:r>
          </w:p>
        </w:tc>
      </w:tr>
      <w:tr>
        <w:trPr>
          <w:cantSplit w:val="0"/>
          <w:trHeight w:val="70" w:hRule="atLeast"/>
          <w:tblHeader w:val="0"/>
        </w:trPr>
        <w:tc>
          <w:tcPr>
            <w:tcBorders>
              <w:top w:color="ffffff" w:space="0" w:sz="4" w:val="single"/>
              <w:left w:color="000000" w:space="0" w:sz="4" w:val="single"/>
              <w:bottom w:color="ffffff" w:space="0" w:sz="4" w:val="single"/>
            </w:tcBorders>
            <w:shd w:fill="auto" w:val="clear"/>
          </w:tcPr>
          <w:p w:rsidR="00000000" w:rsidDel="00000000" w:rsidP="00000000" w:rsidRDefault="00000000" w:rsidRPr="00000000" w14:paraId="000002DC">
            <w:pPr>
              <w:jc w:val="center"/>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2DD">
            <w:pPr>
              <w:jc w:val="center"/>
              <w:rPr>
                <w:rFonts w:ascii="Calibri" w:cs="Calibri" w:eastAsia="Calibri" w:hAnsi="Calibri"/>
              </w:rPr>
            </w:pPr>
            <w:r w:rsidDel="00000000" w:rsidR="00000000" w:rsidRPr="00000000">
              <w:rPr>
                <w:rFonts w:ascii="Calibri" w:cs="Calibri" w:eastAsia="Calibri" w:hAnsi="Calibri"/>
                <w:rtl w:val="0"/>
              </w:rPr>
              <w:t xml:space="preserve">E-9</w:t>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2DE">
            <w:pPr>
              <w:jc w:val="center"/>
              <w:rPr>
                <w:rFonts w:ascii="Calibri" w:cs="Calibri" w:eastAsia="Calibri" w:hAnsi="Calibri"/>
                <w:b w:val="1"/>
              </w:rPr>
            </w:pPr>
            <w:r w:rsidDel="00000000" w:rsidR="00000000" w:rsidRPr="00000000">
              <w:rPr>
                <w:rFonts w:ascii="Calibri" w:cs="Calibri" w:eastAsia="Calibri" w:hAnsi="Calibri"/>
                <w:b w:val="1"/>
                <w:rtl w:val="0"/>
              </w:rPr>
              <w:t xml:space="preserve">Chief Master Sergeant</w:t>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2DF">
            <w:pPr>
              <w:jc w:val="center"/>
              <w:rPr/>
            </w:pPr>
            <w:r w:rsidDel="00000000" w:rsidR="00000000" w:rsidRPr="00000000">
              <w:rPr>
                <w:rtl w:val="0"/>
              </w:rPr>
              <w:t xml:space="preserve">CMSgt</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E0">
            <w:pPr>
              <w:jc w:val="center"/>
              <w:rPr>
                <w:rFonts w:ascii="Calibri" w:cs="Calibri" w:eastAsia="Calibri" w:hAnsi="Calibri"/>
              </w:rPr>
            </w:pPr>
            <w:r w:rsidDel="00000000" w:rsidR="00000000" w:rsidRPr="00000000">
              <w:rPr>
                <w:b w:val="1"/>
              </w:rPr>
              <w:drawing>
                <wp:inline distB="0" distT="0" distL="0" distR="0">
                  <wp:extent cx="393533" cy="613912"/>
                  <wp:effectExtent b="0" l="0" r="0" t="0"/>
                  <wp:docPr id="318" name="image81.png"/>
                  <a:graphic>
                    <a:graphicData uri="http://schemas.openxmlformats.org/drawingml/2006/picture">
                      <pic:pic>
                        <pic:nvPicPr>
                          <pic:cNvPr id="0" name="image81.png"/>
                          <pic:cNvPicPr preferRelativeResize="0"/>
                        </pic:nvPicPr>
                        <pic:blipFill>
                          <a:blip r:embed="rId47"/>
                          <a:srcRect b="0" l="0" r="0" t="0"/>
                          <a:stretch>
                            <a:fillRect/>
                          </a:stretch>
                        </pic:blipFill>
                        <pic:spPr>
                          <a:xfrm>
                            <a:off x="0" y="0"/>
                            <a:ext cx="393533" cy="613912"/>
                          </a:xfrm>
                          <a:prstGeom prst="rect"/>
                          <a:ln/>
                        </pic:spPr>
                      </pic:pic>
                    </a:graphicData>
                  </a:graphic>
                </wp:inline>
              </w:drawing>
            </w:r>
            <w:r w:rsidDel="00000000" w:rsidR="00000000" w:rsidRPr="00000000">
              <w:rPr>
                <w:rtl w:val="0"/>
              </w:rPr>
            </w:r>
          </w:p>
        </w:tc>
      </w:tr>
      <w:tr>
        <w:trPr>
          <w:cantSplit w:val="0"/>
          <w:trHeight w:val="70" w:hRule="atLeast"/>
          <w:tblHeader w:val="0"/>
        </w:trPr>
        <w:tc>
          <w:tcPr>
            <w:tcBorders>
              <w:top w:color="ffffff" w:space="0" w:sz="4" w:val="single"/>
              <w:left w:color="000000" w:space="0" w:sz="4" w:val="single"/>
              <w:bottom w:color="ffffff" w:space="0" w:sz="4" w:val="single"/>
            </w:tcBorders>
            <w:shd w:fill="auto" w:val="clear"/>
          </w:tcPr>
          <w:p w:rsidR="00000000" w:rsidDel="00000000" w:rsidP="00000000" w:rsidRDefault="00000000" w:rsidRPr="00000000" w14:paraId="000002E1">
            <w:pPr>
              <w:jc w:val="center"/>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2E2">
            <w:pPr>
              <w:jc w:val="center"/>
              <w:rPr>
                <w:rFonts w:ascii="Calibri" w:cs="Calibri" w:eastAsia="Calibri" w:hAnsi="Calibri"/>
              </w:rPr>
            </w:pPr>
            <w:r w:rsidDel="00000000" w:rsidR="00000000" w:rsidRPr="00000000">
              <w:rPr>
                <w:rFonts w:ascii="Calibri" w:cs="Calibri" w:eastAsia="Calibri" w:hAnsi="Calibri"/>
                <w:rtl w:val="0"/>
              </w:rPr>
              <w:t xml:space="preserve">E-9</w:t>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2E3">
            <w:pPr>
              <w:jc w:val="center"/>
              <w:rPr>
                <w:rFonts w:ascii="Calibri" w:cs="Calibri" w:eastAsia="Calibri" w:hAnsi="Calibri"/>
                <w:b w:val="1"/>
              </w:rPr>
            </w:pPr>
            <w:r w:rsidDel="00000000" w:rsidR="00000000" w:rsidRPr="00000000">
              <w:rPr>
                <w:rFonts w:ascii="Calibri" w:cs="Calibri" w:eastAsia="Calibri" w:hAnsi="Calibri"/>
                <w:b w:val="1"/>
                <w:rtl w:val="0"/>
              </w:rPr>
              <w:t xml:space="preserve">Chief Master Sergeant of the Air Force</w:t>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2E4">
            <w:pPr>
              <w:jc w:val="center"/>
              <w:rPr/>
            </w:pPr>
            <w:r w:rsidDel="00000000" w:rsidR="00000000" w:rsidRPr="00000000">
              <w:rPr>
                <w:rtl w:val="0"/>
              </w:rPr>
              <w:t xml:space="preserve">CMSAF</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E5">
            <w:pPr>
              <w:jc w:val="center"/>
              <w:rPr>
                <w:b w:val="1"/>
              </w:rPr>
            </w:pPr>
            <w:r w:rsidDel="00000000" w:rsidR="00000000" w:rsidRPr="00000000">
              <w:rPr>
                <w:b w:val="1"/>
              </w:rPr>
              <w:drawing>
                <wp:inline distB="0" distT="0" distL="0" distR="0">
                  <wp:extent cx="502614" cy="851093"/>
                  <wp:effectExtent b="0" l="0" r="0" t="0"/>
                  <wp:docPr id="319" name="image77.png"/>
                  <a:graphic>
                    <a:graphicData uri="http://schemas.openxmlformats.org/drawingml/2006/picture">
                      <pic:pic>
                        <pic:nvPicPr>
                          <pic:cNvPr id="0" name="image77.png"/>
                          <pic:cNvPicPr preferRelativeResize="0"/>
                        </pic:nvPicPr>
                        <pic:blipFill>
                          <a:blip r:embed="rId48"/>
                          <a:srcRect b="0" l="0" r="0" t="0"/>
                          <a:stretch>
                            <a:fillRect/>
                          </a:stretch>
                        </pic:blipFill>
                        <pic:spPr>
                          <a:xfrm>
                            <a:off x="0" y="0"/>
                            <a:ext cx="502614" cy="851093"/>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2E6">
      <w:pPr>
        <w:ind w:right="1270"/>
        <w:rPr>
          <w:b w:val="1"/>
          <w:sz w:val="20"/>
          <w:szCs w:val="20"/>
          <w:u w:val="single"/>
        </w:rPr>
      </w:pPr>
      <w:r w:rsidDel="00000000" w:rsidR="00000000" w:rsidRPr="00000000">
        <w:rPr>
          <w:rtl w:val="0"/>
        </w:rPr>
      </w:r>
    </w:p>
    <w:p w:rsidR="00000000" w:rsidDel="00000000" w:rsidP="00000000" w:rsidRDefault="00000000" w:rsidRPr="00000000" w14:paraId="000002E7">
      <w:pPr>
        <w:ind w:left="2160" w:right="1270" w:firstLine="0"/>
        <w:rPr>
          <w:sz w:val="20"/>
          <w:szCs w:val="20"/>
        </w:rPr>
      </w:pPr>
      <w:r w:rsidDel="00000000" w:rsidR="00000000" w:rsidRPr="00000000">
        <w:rPr>
          <w:rtl w:val="0"/>
        </w:rPr>
      </w:r>
    </w:p>
    <w:p w:rsidR="00000000" w:rsidDel="00000000" w:rsidP="00000000" w:rsidRDefault="00000000" w:rsidRPr="00000000" w14:paraId="000002E8">
      <w:pPr>
        <w:rPr>
          <w:rFonts w:ascii="Times New Roman" w:cs="Times New Roman" w:eastAsia="Times New Roman" w:hAnsi="Times New Roman"/>
          <w:b w:val="1"/>
          <w:color w:val="000000"/>
        </w:rPr>
      </w:pPr>
      <w:r w:rsidDel="00000000" w:rsidR="00000000" w:rsidRPr="00000000">
        <w:rPr>
          <w:rtl w:val="0"/>
        </w:rPr>
      </w:r>
    </w:p>
    <w:p w:rsidR="00000000" w:rsidDel="00000000" w:rsidP="00000000" w:rsidRDefault="00000000" w:rsidRPr="00000000" w14:paraId="000002E9">
      <w:pPr>
        <w:rPr>
          <w:rFonts w:ascii="Times New Roman" w:cs="Times New Roman" w:eastAsia="Times New Roman" w:hAnsi="Times New Roman"/>
          <w:b w:val="1"/>
          <w:color w:val="000000"/>
        </w:rPr>
      </w:pPr>
      <w:r w:rsidDel="00000000" w:rsidR="00000000" w:rsidRPr="00000000">
        <w:rPr>
          <w:rtl w:val="0"/>
        </w:rPr>
      </w:r>
    </w:p>
    <w:p w:rsidR="00000000" w:rsidDel="00000000" w:rsidP="00000000" w:rsidRDefault="00000000" w:rsidRPr="00000000" w14:paraId="000002EA">
      <w:pPr>
        <w:rPr>
          <w:rFonts w:ascii="Times New Roman" w:cs="Times New Roman" w:eastAsia="Times New Roman" w:hAnsi="Times New Roman"/>
          <w:b w:val="1"/>
          <w:color w:val="000000"/>
        </w:rPr>
      </w:pPr>
      <w:r w:rsidDel="00000000" w:rsidR="00000000" w:rsidRPr="00000000">
        <w:rPr>
          <w:rtl w:val="0"/>
        </w:rPr>
      </w:r>
    </w:p>
    <w:p w:rsidR="00000000" w:rsidDel="00000000" w:rsidP="00000000" w:rsidRDefault="00000000" w:rsidRPr="00000000" w14:paraId="000002EB">
      <w:pPr>
        <w:rPr>
          <w:rFonts w:ascii="Times New Roman" w:cs="Times New Roman" w:eastAsia="Times New Roman" w:hAnsi="Times New Roman"/>
          <w:b w:val="1"/>
          <w:color w:val="000000"/>
        </w:rPr>
      </w:pPr>
      <w:r w:rsidDel="00000000" w:rsidR="00000000" w:rsidRPr="00000000">
        <w:rPr>
          <w:rtl w:val="0"/>
        </w:rPr>
      </w:r>
    </w:p>
    <w:p w:rsidR="00000000" w:rsidDel="00000000" w:rsidP="00000000" w:rsidRDefault="00000000" w:rsidRPr="00000000" w14:paraId="000002EC">
      <w:pPr>
        <w:rPr>
          <w:rFonts w:ascii="Times New Roman" w:cs="Times New Roman" w:eastAsia="Times New Roman" w:hAnsi="Times New Roman"/>
          <w:b w:val="1"/>
          <w:color w:val="000000"/>
        </w:rPr>
      </w:pPr>
      <w:r w:rsidDel="00000000" w:rsidR="00000000" w:rsidRPr="00000000">
        <w:rPr>
          <w:rtl w:val="0"/>
        </w:rPr>
      </w:r>
    </w:p>
    <w:p w:rsidR="00000000" w:rsidDel="00000000" w:rsidP="00000000" w:rsidRDefault="00000000" w:rsidRPr="00000000" w14:paraId="000002ED">
      <w:pPr>
        <w:rPr>
          <w:rFonts w:ascii="Times New Roman" w:cs="Times New Roman" w:eastAsia="Times New Roman" w:hAnsi="Times New Roman"/>
          <w:b w:val="1"/>
          <w:color w:val="000000"/>
        </w:rPr>
      </w:pPr>
      <w:r w:rsidDel="00000000" w:rsidR="00000000" w:rsidRPr="00000000">
        <w:rPr>
          <w:rtl w:val="0"/>
        </w:rPr>
      </w:r>
    </w:p>
    <w:p w:rsidR="00000000" w:rsidDel="00000000" w:rsidP="00000000" w:rsidRDefault="00000000" w:rsidRPr="00000000" w14:paraId="000002EE">
      <w:pPr>
        <w:rPr>
          <w:rFonts w:ascii="Times New Roman" w:cs="Times New Roman" w:eastAsia="Times New Roman" w:hAnsi="Times New Roman"/>
          <w:b w:val="1"/>
          <w:color w:val="000000"/>
        </w:rPr>
      </w:pPr>
      <w:r w:rsidDel="00000000" w:rsidR="00000000" w:rsidRPr="00000000">
        <w:rPr>
          <w:rtl w:val="0"/>
        </w:rPr>
      </w:r>
    </w:p>
    <w:p w:rsidR="00000000" w:rsidDel="00000000" w:rsidP="00000000" w:rsidRDefault="00000000" w:rsidRPr="00000000" w14:paraId="000002EF">
      <w:pP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2F0">
      <w:pP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2F1">
      <w:pPr>
        <w:tabs>
          <w:tab w:val="left" w:pos="1800"/>
        </w:tabs>
        <w:ind w:left="2160" w:firstLine="0"/>
        <w:rPr>
          <w:rFonts w:ascii="Times New Roman" w:cs="Times New Roman" w:eastAsia="Times New Roman" w:hAnsi="Times New Roman"/>
          <w:color w:val="000000"/>
        </w:rPr>
      </w:pPr>
      <w:r w:rsidDel="00000000" w:rsidR="00000000" w:rsidRPr="00000000">
        <w:rPr>
          <w:sz w:val="20"/>
          <w:szCs w:val="20"/>
          <w:rtl w:val="0"/>
        </w:rPr>
        <w:t xml:space="preserve">8.2.9. </w:t>
      </w:r>
      <w:r w:rsidDel="00000000" w:rsidR="00000000" w:rsidRPr="00000000">
        <w:rPr>
          <w:b w:val="1"/>
          <w:sz w:val="20"/>
          <w:szCs w:val="20"/>
          <w:u w:val="single"/>
          <w:rtl w:val="0"/>
        </w:rPr>
        <w:t xml:space="preserve">Air Force Officer Ranks.</w:t>
      </w:r>
      <w:r w:rsidDel="00000000" w:rsidR="00000000" w:rsidRPr="00000000">
        <w:rPr>
          <w:rtl w:val="0"/>
        </w:rPr>
      </w:r>
    </w:p>
    <w:p w:rsidR="00000000" w:rsidDel="00000000" w:rsidP="00000000" w:rsidRDefault="00000000" w:rsidRPr="00000000" w14:paraId="000002F2">
      <w:pPr>
        <w:rPr>
          <w:rFonts w:ascii="Times New Roman" w:cs="Times New Roman" w:eastAsia="Times New Roman" w:hAnsi="Times New Roman"/>
          <w:color w:val="000000"/>
        </w:rPr>
      </w:pPr>
      <w:r w:rsidDel="00000000" w:rsidR="00000000" w:rsidRPr="00000000">
        <w:rPr>
          <w:rtl w:val="0"/>
        </w:rPr>
      </w:r>
    </w:p>
    <w:tbl>
      <w:tblPr>
        <w:tblStyle w:val="Table2"/>
        <w:tblW w:w="11265.0" w:type="dxa"/>
        <w:jc w:val="left"/>
        <w:tblInd w:w="0.0" w:type="dxa"/>
        <w:tblLayout w:type="fixed"/>
        <w:tblLook w:val="0000"/>
      </w:tblPr>
      <w:tblGrid>
        <w:gridCol w:w="1260"/>
        <w:gridCol w:w="1185"/>
        <w:gridCol w:w="2310"/>
        <w:gridCol w:w="2910"/>
        <w:gridCol w:w="3600"/>
        <w:tblGridChange w:id="0">
          <w:tblGrid>
            <w:gridCol w:w="1260"/>
            <w:gridCol w:w="1185"/>
            <w:gridCol w:w="2310"/>
            <w:gridCol w:w="2910"/>
            <w:gridCol w:w="3600"/>
          </w:tblGrid>
        </w:tblGridChange>
      </w:tblGrid>
      <w:tr>
        <w:trPr>
          <w:cantSplit w:val="0"/>
          <w:trHeight w:val="305" w:hRule="atLeast"/>
          <w:tblHeader w:val="0"/>
        </w:trPr>
        <w:tc>
          <w:tcPr>
            <w:tcBorders>
              <w:top w:color="ffffff" w:space="0" w:sz="4" w:val="single"/>
              <w:left w:color="000000" w:space="0" w:sz="4" w:val="single"/>
              <w:bottom w:color="ffffff" w:space="0" w:sz="4" w:val="single"/>
              <w:right w:color="000000" w:space="0" w:sz="4" w:val="single"/>
            </w:tcBorders>
            <w:shd w:fill="auto" w:val="clear"/>
          </w:tcPr>
          <w:p w:rsidR="00000000" w:rsidDel="00000000" w:rsidP="00000000" w:rsidRDefault="00000000" w:rsidRPr="00000000" w14:paraId="000002F3">
            <w:pPr>
              <w:ind w:left="250" w:firstLine="0"/>
              <w:jc w:val="center"/>
              <w:rPr>
                <w:b w:val="1"/>
                <w:color w:val="000000"/>
              </w:rPr>
            </w:pP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F4">
            <w:pPr>
              <w:ind w:left="250" w:firstLine="0"/>
              <w:jc w:val="center"/>
              <w:rPr>
                <w:b w:val="1"/>
                <w:color w:val="000000"/>
              </w:rPr>
            </w:pPr>
            <w:r w:rsidDel="00000000" w:rsidR="00000000" w:rsidRPr="00000000">
              <w:rPr>
                <w:b w:val="1"/>
                <w:color w:val="000000"/>
                <w:rtl w:val="0"/>
              </w:rPr>
              <w:t xml:space="preserve">Air Force Officer Rank and Insignia</w:t>
            </w:r>
          </w:p>
        </w:tc>
      </w:tr>
      <w:tr>
        <w:trPr>
          <w:cantSplit w:val="0"/>
          <w:trHeight w:val="305" w:hRule="atLeast"/>
          <w:tblHeader w:val="0"/>
        </w:trPr>
        <w:tc>
          <w:tcPr>
            <w:tcBorders>
              <w:top w:color="ffffff" w:space="0" w:sz="4" w:val="single"/>
              <w:left w:color="000000" w:space="0" w:sz="4" w:val="single"/>
              <w:bottom w:color="ffffff" w:space="0" w:sz="4" w:val="single"/>
            </w:tcBorders>
            <w:shd w:fill="auto" w:val="clear"/>
          </w:tcPr>
          <w:p w:rsidR="00000000" w:rsidDel="00000000" w:rsidP="00000000" w:rsidRDefault="00000000" w:rsidRPr="00000000" w14:paraId="000002F8">
            <w:pPr>
              <w:jc w:val="center"/>
              <w:rPr>
                <w:b w:val="1"/>
                <w:color w:val="000000"/>
              </w:rPr>
            </w:pPr>
            <w:r w:rsidDel="00000000" w:rsidR="00000000" w:rsidRPr="00000000">
              <w:rPr>
                <w:rtl w:val="0"/>
              </w:rPr>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2F9">
            <w:pPr>
              <w:jc w:val="center"/>
              <w:rPr>
                <w:b w:val="1"/>
                <w:color w:val="000000"/>
              </w:rPr>
            </w:pPr>
            <w:r w:rsidDel="00000000" w:rsidR="00000000" w:rsidRPr="00000000">
              <w:rPr>
                <w:b w:val="1"/>
                <w:color w:val="000000"/>
                <w:rtl w:val="0"/>
              </w:rPr>
              <w:t xml:space="preserve">Rank</w:t>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2FA">
            <w:pPr>
              <w:jc w:val="center"/>
              <w:rPr>
                <w:b w:val="1"/>
                <w:color w:val="000000"/>
              </w:rPr>
            </w:pPr>
            <w:r w:rsidDel="00000000" w:rsidR="00000000" w:rsidRPr="00000000">
              <w:rPr>
                <w:b w:val="1"/>
                <w:color w:val="000000"/>
                <w:rtl w:val="0"/>
              </w:rPr>
              <w:t xml:space="preserve">Title</w:t>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2FB">
            <w:pPr>
              <w:jc w:val="center"/>
              <w:rPr>
                <w:b w:val="1"/>
                <w:color w:val="000000"/>
              </w:rPr>
            </w:pPr>
            <w:r w:rsidDel="00000000" w:rsidR="00000000" w:rsidRPr="00000000">
              <w:rPr>
                <w:b w:val="1"/>
                <w:color w:val="000000"/>
                <w:rtl w:val="0"/>
              </w:rPr>
              <w:t xml:space="preserve">Abbreviation</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FC">
            <w:pPr>
              <w:jc w:val="center"/>
              <w:rPr>
                <w:b w:val="1"/>
                <w:color w:val="000000"/>
              </w:rPr>
            </w:pPr>
            <w:r w:rsidDel="00000000" w:rsidR="00000000" w:rsidRPr="00000000">
              <w:rPr>
                <w:b w:val="1"/>
                <w:color w:val="000000"/>
                <w:rtl w:val="0"/>
              </w:rPr>
              <w:t xml:space="preserve">Insignia</w:t>
            </w:r>
          </w:p>
        </w:tc>
      </w:tr>
      <w:tr>
        <w:trPr>
          <w:cantSplit w:val="0"/>
          <w:tblHeader w:val="0"/>
        </w:trPr>
        <w:tc>
          <w:tcPr>
            <w:tcBorders>
              <w:top w:color="ffffff" w:space="0" w:sz="4" w:val="single"/>
              <w:left w:color="000000" w:space="0" w:sz="4" w:val="single"/>
              <w:bottom w:color="ffffff" w:space="0" w:sz="4" w:val="single"/>
            </w:tcBorders>
            <w:shd w:fill="auto" w:val="clear"/>
          </w:tcPr>
          <w:p w:rsidR="00000000" w:rsidDel="00000000" w:rsidP="00000000" w:rsidRDefault="00000000" w:rsidRPr="00000000" w14:paraId="000002FD">
            <w:pPr>
              <w:jc w:val="center"/>
              <w:rPr>
                <w:color w:val="000000"/>
              </w:rPr>
            </w:pPr>
            <w:r w:rsidDel="00000000" w:rsidR="00000000" w:rsidRPr="00000000">
              <w:rPr>
                <w:rtl w:val="0"/>
              </w:rPr>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2FE">
            <w:pPr>
              <w:jc w:val="center"/>
              <w:rPr>
                <w:color w:val="000000"/>
              </w:rPr>
            </w:pPr>
            <w:r w:rsidDel="00000000" w:rsidR="00000000" w:rsidRPr="00000000">
              <w:rPr>
                <w:color w:val="000000"/>
                <w:rtl w:val="0"/>
              </w:rPr>
              <w:t xml:space="preserve">O-1</w:t>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2FF">
            <w:pPr>
              <w:jc w:val="center"/>
              <w:rPr>
                <w:rFonts w:ascii="Calibri" w:cs="Calibri" w:eastAsia="Calibri" w:hAnsi="Calibri"/>
              </w:rPr>
            </w:pPr>
            <w:r w:rsidDel="00000000" w:rsidR="00000000" w:rsidRPr="00000000">
              <w:rPr>
                <w:rFonts w:ascii="Calibri" w:cs="Calibri" w:eastAsia="Calibri" w:hAnsi="Calibri"/>
                <w:rtl w:val="0"/>
              </w:rPr>
              <w:t xml:space="preserve">SECOND LIEUTENANT </w:t>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300">
            <w:pPr>
              <w:jc w:val="center"/>
              <w:rPr>
                <w:color w:val="000000"/>
              </w:rPr>
            </w:pPr>
            <w:r w:rsidDel="00000000" w:rsidR="00000000" w:rsidRPr="00000000">
              <w:rPr>
                <w:color w:val="000000"/>
                <w:rtl w:val="0"/>
              </w:rPr>
              <w:t xml:space="preserve">2d Lt</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01">
            <w:pPr>
              <w:jc w:val="center"/>
              <w:rPr>
                <w:color w:val="000000"/>
              </w:rPr>
            </w:pPr>
            <w:r w:rsidDel="00000000" w:rsidR="00000000" w:rsidRPr="00000000">
              <w:rPr>
                <w:color w:val="000000"/>
              </w:rPr>
              <w:drawing>
                <wp:inline distB="0" distT="0" distL="0" distR="0">
                  <wp:extent cx="987552" cy="587193"/>
                  <wp:effectExtent b="0" l="0" r="0" t="0"/>
                  <wp:docPr id="320" name="image87.png"/>
                  <a:graphic>
                    <a:graphicData uri="http://schemas.openxmlformats.org/drawingml/2006/picture">
                      <pic:pic>
                        <pic:nvPicPr>
                          <pic:cNvPr id="0" name="image87.png"/>
                          <pic:cNvPicPr preferRelativeResize="0"/>
                        </pic:nvPicPr>
                        <pic:blipFill>
                          <a:blip r:embed="rId49"/>
                          <a:srcRect b="0" l="0" r="0" t="0"/>
                          <a:stretch>
                            <a:fillRect/>
                          </a:stretch>
                        </pic:blipFill>
                        <pic:spPr>
                          <a:xfrm>
                            <a:off x="0" y="0"/>
                            <a:ext cx="987552" cy="587193"/>
                          </a:xfrm>
                          <a:prstGeom prst="rect"/>
                          <a:ln/>
                        </pic:spPr>
                      </pic:pic>
                    </a:graphicData>
                  </a:graphic>
                </wp:inline>
              </w:drawing>
            </w:r>
            <w:r w:rsidDel="00000000" w:rsidR="00000000" w:rsidRPr="00000000">
              <w:rPr>
                <w:rtl w:val="0"/>
              </w:rPr>
            </w:r>
          </w:p>
        </w:tc>
      </w:tr>
      <w:tr>
        <w:trPr>
          <w:cantSplit w:val="0"/>
          <w:tblHeader w:val="0"/>
        </w:trPr>
        <w:tc>
          <w:tcPr>
            <w:tcBorders>
              <w:top w:color="ffffff" w:space="0" w:sz="4" w:val="single"/>
              <w:left w:color="000000" w:space="0" w:sz="4" w:val="single"/>
              <w:bottom w:color="ffffff" w:space="0" w:sz="4" w:val="single"/>
            </w:tcBorders>
            <w:shd w:fill="auto" w:val="clear"/>
          </w:tcPr>
          <w:p w:rsidR="00000000" w:rsidDel="00000000" w:rsidP="00000000" w:rsidRDefault="00000000" w:rsidRPr="00000000" w14:paraId="00000302">
            <w:pPr>
              <w:jc w:val="center"/>
              <w:rPr>
                <w:color w:val="000000"/>
              </w:rPr>
            </w:pPr>
            <w:r w:rsidDel="00000000" w:rsidR="00000000" w:rsidRPr="00000000">
              <w:rPr>
                <w:rtl w:val="0"/>
              </w:rPr>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303">
            <w:pPr>
              <w:jc w:val="center"/>
              <w:rPr>
                <w:color w:val="000000"/>
              </w:rPr>
            </w:pPr>
            <w:r w:rsidDel="00000000" w:rsidR="00000000" w:rsidRPr="00000000">
              <w:rPr>
                <w:color w:val="000000"/>
                <w:rtl w:val="0"/>
              </w:rPr>
              <w:t xml:space="preserve">O-2</w:t>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304">
            <w:pPr>
              <w:jc w:val="center"/>
              <w:rPr>
                <w:rFonts w:ascii="Calibri" w:cs="Calibri" w:eastAsia="Calibri" w:hAnsi="Calibri"/>
              </w:rPr>
            </w:pPr>
            <w:r w:rsidDel="00000000" w:rsidR="00000000" w:rsidRPr="00000000">
              <w:rPr>
                <w:rFonts w:ascii="Calibri" w:cs="Calibri" w:eastAsia="Calibri" w:hAnsi="Calibri"/>
                <w:rtl w:val="0"/>
              </w:rPr>
              <w:t xml:space="preserve">FIRST LIEUTENANT</w:t>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305">
            <w:pPr>
              <w:jc w:val="center"/>
              <w:rPr>
                <w:color w:val="000000"/>
              </w:rPr>
            </w:pPr>
            <w:r w:rsidDel="00000000" w:rsidR="00000000" w:rsidRPr="00000000">
              <w:rPr>
                <w:color w:val="000000"/>
                <w:rtl w:val="0"/>
              </w:rPr>
              <w:t xml:space="preserve">1st Lt</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06">
            <w:pPr>
              <w:jc w:val="center"/>
              <w:rPr>
                <w:color w:val="000000"/>
              </w:rPr>
            </w:pPr>
            <w:r w:rsidDel="00000000" w:rsidR="00000000" w:rsidRPr="00000000">
              <w:rPr>
                <w:color w:val="000000"/>
              </w:rPr>
              <w:drawing>
                <wp:inline distB="0" distT="0" distL="0" distR="0">
                  <wp:extent cx="987552" cy="587193"/>
                  <wp:effectExtent b="0" l="0" r="0" t="0"/>
                  <wp:docPr id="322" name="image83.png"/>
                  <a:graphic>
                    <a:graphicData uri="http://schemas.openxmlformats.org/drawingml/2006/picture">
                      <pic:pic>
                        <pic:nvPicPr>
                          <pic:cNvPr id="0" name="image83.png"/>
                          <pic:cNvPicPr preferRelativeResize="0"/>
                        </pic:nvPicPr>
                        <pic:blipFill>
                          <a:blip r:embed="rId50"/>
                          <a:srcRect b="0" l="0" r="0" t="0"/>
                          <a:stretch>
                            <a:fillRect/>
                          </a:stretch>
                        </pic:blipFill>
                        <pic:spPr>
                          <a:xfrm>
                            <a:off x="0" y="0"/>
                            <a:ext cx="987552" cy="587193"/>
                          </a:xfrm>
                          <a:prstGeom prst="rect"/>
                          <a:ln/>
                        </pic:spPr>
                      </pic:pic>
                    </a:graphicData>
                  </a:graphic>
                </wp:inline>
              </w:drawing>
            </w:r>
            <w:r w:rsidDel="00000000" w:rsidR="00000000" w:rsidRPr="00000000">
              <w:rPr>
                <w:rtl w:val="0"/>
              </w:rPr>
            </w:r>
          </w:p>
        </w:tc>
      </w:tr>
      <w:tr>
        <w:trPr>
          <w:cantSplit w:val="0"/>
          <w:tblHeader w:val="0"/>
        </w:trPr>
        <w:tc>
          <w:tcPr>
            <w:tcBorders>
              <w:top w:color="ffffff" w:space="0" w:sz="4" w:val="single"/>
              <w:left w:color="000000" w:space="0" w:sz="4" w:val="single"/>
              <w:bottom w:color="ffffff" w:space="0" w:sz="4" w:val="single"/>
            </w:tcBorders>
            <w:shd w:fill="auto" w:val="clear"/>
          </w:tcPr>
          <w:p w:rsidR="00000000" w:rsidDel="00000000" w:rsidP="00000000" w:rsidRDefault="00000000" w:rsidRPr="00000000" w14:paraId="00000307">
            <w:pPr>
              <w:jc w:val="center"/>
              <w:rPr>
                <w:color w:val="000000"/>
              </w:rPr>
            </w:pPr>
            <w:r w:rsidDel="00000000" w:rsidR="00000000" w:rsidRPr="00000000">
              <w:rPr>
                <w:rtl w:val="0"/>
              </w:rPr>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308">
            <w:pPr>
              <w:jc w:val="center"/>
              <w:rPr>
                <w:color w:val="000000"/>
              </w:rPr>
            </w:pPr>
            <w:r w:rsidDel="00000000" w:rsidR="00000000" w:rsidRPr="00000000">
              <w:rPr>
                <w:color w:val="000000"/>
                <w:rtl w:val="0"/>
              </w:rPr>
              <w:t xml:space="preserve">O-3</w:t>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309">
            <w:pPr>
              <w:jc w:val="center"/>
              <w:rPr>
                <w:color w:val="000000"/>
              </w:rPr>
            </w:pPr>
            <w:r w:rsidDel="00000000" w:rsidR="00000000" w:rsidRPr="00000000">
              <w:rPr>
                <w:rFonts w:ascii="Calibri" w:cs="Calibri" w:eastAsia="Calibri" w:hAnsi="Calibri"/>
                <w:rtl w:val="0"/>
              </w:rPr>
              <w:t xml:space="preserve">CAPTAIN</w:t>
            </w:r>
            <w:r w:rsidDel="00000000" w:rsidR="00000000" w:rsidRPr="00000000">
              <w:rPr>
                <w:rtl w:val="0"/>
              </w:rPr>
            </w:r>
          </w:p>
          <w:tbl>
            <w:tblPr>
              <w:tblStyle w:val="Table3"/>
              <w:tblW w:w="2520.0" w:type="dxa"/>
              <w:jc w:val="left"/>
              <w:tblInd w:w="8.0" w:type="dxa"/>
              <w:tblLayout w:type="fixed"/>
              <w:tblLook w:val="0000"/>
            </w:tblPr>
            <w:tblGrid>
              <w:gridCol w:w="2520"/>
              <w:tblGridChange w:id="0">
                <w:tblGrid>
                  <w:gridCol w:w="2520"/>
                </w:tblGrid>
              </w:tblGridChange>
            </w:tblGrid>
            <w:tr>
              <w:trPr>
                <w:cantSplit w:val="0"/>
                <w:tblHeader w:val="0"/>
              </w:trPr>
              <w:tc>
                <w:tcPr>
                  <w:shd w:fill="auto" w:val="clear"/>
                  <w:vAlign w:val="center"/>
                </w:tcPr>
                <w:p w:rsidR="00000000" w:rsidDel="00000000" w:rsidP="00000000" w:rsidRDefault="00000000" w:rsidRPr="00000000" w14:paraId="0000030A">
                  <w:pPr>
                    <w:jc w:val="left"/>
                    <w:rPr>
                      <w:rFonts w:ascii="Calibri" w:cs="Calibri" w:eastAsia="Calibri" w:hAnsi="Calibri"/>
                    </w:rPr>
                  </w:pPr>
                  <w:r w:rsidDel="00000000" w:rsidR="00000000" w:rsidRPr="00000000">
                    <w:rPr>
                      <w:rtl w:val="0"/>
                    </w:rPr>
                  </w:r>
                </w:p>
              </w:tc>
            </w:tr>
          </w:tbl>
          <w:p w:rsidR="00000000" w:rsidDel="00000000" w:rsidP="00000000" w:rsidRDefault="00000000" w:rsidRPr="00000000" w14:paraId="0000030B">
            <w:pPr>
              <w:rPr>
                <w:color w:val="000000"/>
              </w:rPr>
            </w:pPr>
            <w:r w:rsidDel="00000000" w:rsidR="00000000" w:rsidRPr="00000000">
              <w:rPr>
                <w:rtl w:val="0"/>
              </w:rPr>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30C">
            <w:pPr>
              <w:jc w:val="center"/>
              <w:rPr>
                <w:color w:val="000000"/>
              </w:rPr>
            </w:pPr>
            <w:r w:rsidDel="00000000" w:rsidR="00000000" w:rsidRPr="00000000">
              <w:rPr>
                <w:color w:val="000000"/>
                <w:rtl w:val="0"/>
              </w:rPr>
              <w:t xml:space="preserve">Capt</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0D">
            <w:pPr>
              <w:jc w:val="center"/>
              <w:rPr>
                <w:color w:val="000000"/>
              </w:rPr>
            </w:pPr>
            <w:r w:rsidDel="00000000" w:rsidR="00000000" w:rsidRPr="00000000">
              <w:rPr>
                <w:color w:val="000000"/>
              </w:rPr>
              <w:drawing>
                <wp:inline distB="0" distT="0" distL="0" distR="0">
                  <wp:extent cx="987552" cy="587193"/>
                  <wp:effectExtent b="0" l="0" r="0" t="0"/>
                  <wp:docPr id="294" name="image27.png"/>
                  <a:graphic>
                    <a:graphicData uri="http://schemas.openxmlformats.org/drawingml/2006/picture">
                      <pic:pic>
                        <pic:nvPicPr>
                          <pic:cNvPr id="0" name="image27.png"/>
                          <pic:cNvPicPr preferRelativeResize="0"/>
                        </pic:nvPicPr>
                        <pic:blipFill>
                          <a:blip r:embed="rId51"/>
                          <a:srcRect b="0" l="0" r="0" t="0"/>
                          <a:stretch>
                            <a:fillRect/>
                          </a:stretch>
                        </pic:blipFill>
                        <pic:spPr>
                          <a:xfrm>
                            <a:off x="0" y="0"/>
                            <a:ext cx="987552" cy="587193"/>
                          </a:xfrm>
                          <a:prstGeom prst="rect"/>
                          <a:ln/>
                        </pic:spPr>
                      </pic:pic>
                    </a:graphicData>
                  </a:graphic>
                </wp:inline>
              </w:drawing>
            </w:r>
            <w:r w:rsidDel="00000000" w:rsidR="00000000" w:rsidRPr="00000000">
              <w:rPr>
                <w:rtl w:val="0"/>
              </w:rPr>
            </w:r>
          </w:p>
        </w:tc>
      </w:tr>
      <w:tr>
        <w:trPr>
          <w:cantSplit w:val="0"/>
          <w:tblHeader w:val="0"/>
        </w:trPr>
        <w:tc>
          <w:tcPr>
            <w:tcBorders>
              <w:top w:color="ffffff" w:space="0" w:sz="4" w:val="single"/>
              <w:left w:color="000000" w:space="0" w:sz="4" w:val="single"/>
              <w:bottom w:color="ffffff" w:space="0" w:sz="4" w:val="single"/>
            </w:tcBorders>
            <w:shd w:fill="auto" w:val="clear"/>
          </w:tcPr>
          <w:p w:rsidR="00000000" w:rsidDel="00000000" w:rsidP="00000000" w:rsidRDefault="00000000" w:rsidRPr="00000000" w14:paraId="0000030E">
            <w:pPr>
              <w:jc w:val="center"/>
              <w:rPr>
                <w:color w:val="000000"/>
              </w:rPr>
            </w:pPr>
            <w:r w:rsidDel="00000000" w:rsidR="00000000" w:rsidRPr="00000000">
              <w:rPr>
                <w:rtl w:val="0"/>
              </w:rPr>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30F">
            <w:pPr>
              <w:jc w:val="center"/>
              <w:rPr>
                <w:color w:val="000000"/>
              </w:rPr>
            </w:pPr>
            <w:r w:rsidDel="00000000" w:rsidR="00000000" w:rsidRPr="00000000">
              <w:rPr>
                <w:color w:val="000000"/>
                <w:rtl w:val="0"/>
              </w:rPr>
              <w:t xml:space="preserve">O-4</w:t>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310">
            <w:pPr>
              <w:jc w:val="center"/>
              <w:rPr>
                <w:rFonts w:ascii="Calibri" w:cs="Calibri" w:eastAsia="Calibri" w:hAnsi="Calibri"/>
              </w:rPr>
            </w:pPr>
            <w:r w:rsidDel="00000000" w:rsidR="00000000" w:rsidRPr="00000000">
              <w:rPr>
                <w:rFonts w:ascii="Calibri" w:cs="Calibri" w:eastAsia="Calibri" w:hAnsi="Calibri"/>
                <w:rtl w:val="0"/>
              </w:rPr>
              <w:t xml:space="preserve">MAJOR</w:t>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311">
            <w:pPr>
              <w:jc w:val="center"/>
              <w:rPr>
                <w:color w:val="000000"/>
              </w:rPr>
            </w:pPr>
            <w:r w:rsidDel="00000000" w:rsidR="00000000" w:rsidRPr="00000000">
              <w:rPr>
                <w:color w:val="000000"/>
                <w:rtl w:val="0"/>
              </w:rPr>
              <w:t xml:space="preserve">Maj</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12">
            <w:pPr>
              <w:jc w:val="center"/>
              <w:rPr>
                <w:color w:val="000000"/>
              </w:rPr>
            </w:pPr>
            <w:r w:rsidDel="00000000" w:rsidR="00000000" w:rsidRPr="00000000">
              <w:rPr>
                <w:color w:val="000000"/>
              </w:rPr>
              <w:drawing>
                <wp:inline distB="0" distT="0" distL="0" distR="0">
                  <wp:extent cx="987552" cy="587193"/>
                  <wp:effectExtent b="0" l="0" r="0" t="0"/>
                  <wp:docPr id="295" name="image28.png"/>
                  <a:graphic>
                    <a:graphicData uri="http://schemas.openxmlformats.org/drawingml/2006/picture">
                      <pic:pic>
                        <pic:nvPicPr>
                          <pic:cNvPr id="0" name="image28.png"/>
                          <pic:cNvPicPr preferRelativeResize="0"/>
                        </pic:nvPicPr>
                        <pic:blipFill>
                          <a:blip r:embed="rId52"/>
                          <a:srcRect b="0" l="0" r="0" t="0"/>
                          <a:stretch>
                            <a:fillRect/>
                          </a:stretch>
                        </pic:blipFill>
                        <pic:spPr>
                          <a:xfrm>
                            <a:off x="0" y="0"/>
                            <a:ext cx="987552" cy="587193"/>
                          </a:xfrm>
                          <a:prstGeom prst="rect"/>
                          <a:ln/>
                        </pic:spPr>
                      </pic:pic>
                    </a:graphicData>
                  </a:graphic>
                </wp:inline>
              </w:drawing>
            </w:r>
            <w:r w:rsidDel="00000000" w:rsidR="00000000" w:rsidRPr="00000000">
              <w:rPr>
                <w:rtl w:val="0"/>
              </w:rPr>
            </w:r>
          </w:p>
        </w:tc>
      </w:tr>
      <w:tr>
        <w:trPr>
          <w:cantSplit w:val="0"/>
          <w:tblHeader w:val="0"/>
        </w:trPr>
        <w:tc>
          <w:tcPr>
            <w:tcBorders>
              <w:top w:color="ffffff" w:space="0" w:sz="4" w:val="single"/>
              <w:left w:color="000000" w:space="0" w:sz="4" w:val="single"/>
              <w:bottom w:color="ffffff" w:space="0" w:sz="4" w:val="single"/>
            </w:tcBorders>
            <w:shd w:fill="auto" w:val="clear"/>
          </w:tcPr>
          <w:p w:rsidR="00000000" w:rsidDel="00000000" w:rsidP="00000000" w:rsidRDefault="00000000" w:rsidRPr="00000000" w14:paraId="00000313">
            <w:pPr>
              <w:jc w:val="center"/>
              <w:rPr>
                <w:color w:val="000000"/>
              </w:rPr>
            </w:pPr>
            <w:r w:rsidDel="00000000" w:rsidR="00000000" w:rsidRPr="00000000">
              <w:rPr>
                <w:rtl w:val="0"/>
              </w:rPr>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314">
            <w:pPr>
              <w:jc w:val="center"/>
              <w:rPr>
                <w:color w:val="000000"/>
              </w:rPr>
            </w:pPr>
            <w:r w:rsidDel="00000000" w:rsidR="00000000" w:rsidRPr="00000000">
              <w:rPr>
                <w:color w:val="000000"/>
                <w:rtl w:val="0"/>
              </w:rPr>
              <w:t xml:space="preserve">O-5</w:t>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315">
            <w:pPr>
              <w:jc w:val="center"/>
              <w:rPr>
                <w:rFonts w:ascii="Calibri" w:cs="Calibri" w:eastAsia="Calibri" w:hAnsi="Calibri"/>
              </w:rPr>
            </w:pPr>
            <w:r w:rsidDel="00000000" w:rsidR="00000000" w:rsidRPr="00000000">
              <w:rPr>
                <w:rFonts w:ascii="Calibri" w:cs="Calibri" w:eastAsia="Calibri" w:hAnsi="Calibri"/>
                <w:rtl w:val="0"/>
              </w:rPr>
              <w:t xml:space="preserve">LIEUTENANT COLONEL </w:t>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316">
            <w:pPr>
              <w:jc w:val="center"/>
              <w:rPr>
                <w:color w:val="000000"/>
              </w:rPr>
            </w:pPr>
            <w:r w:rsidDel="00000000" w:rsidR="00000000" w:rsidRPr="00000000">
              <w:rPr>
                <w:color w:val="000000"/>
                <w:rtl w:val="0"/>
              </w:rPr>
              <w:t xml:space="preserve">Lt Col</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17">
            <w:pPr>
              <w:jc w:val="center"/>
              <w:rPr>
                <w:color w:val="000000"/>
              </w:rPr>
            </w:pPr>
            <w:r w:rsidDel="00000000" w:rsidR="00000000" w:rsidRPr="00000000">
              <w:rPr>
                <w:color w:val="000000"/>
              </w:rPr>
              <w:drawing>
                <wp:inline distB="0" distT="0" distL="0" distR="0">
                  <wp:extent cx="987552" cy="587193"/>
                  <wp:effectExtent b="0" l="0" r="0" t="0"/>
                  <wp:docPr id="296" name="image29.png"/>
                  <a:graphic>
                    <a:graphicData uri="http://schemas.openxmlformats.org/drawingml/2006/picture">
                      <pic:pic>
                        <pic:nvPicPr>
                          <pic:cNvPr id="0" name="image29.png"/>
                          <pic:cNvPicPr preferRelativeResize="0"/>
                        </pic:nvPicPr>
                        <pic:blipFill>
                          <a:blip r:embed="rId53"/>
                          <a:srcRect b="0" l="0" r="0" t="0"/>
                          <a:stretch>
                            <a:fillRect/>
                          </a:stretch>
                        </pic:blipFill>
                        <pic:spPr>
                          <a:xfrm>
                            <a:off x="0" y="0"/>
                            <a:ext cx="987552" cy="587193"/>
                          </a:xfrm>
                          <a:prstGeom prst="rect"/>
                          <a:ln/>
                        </pic:spPr>
                      </pic:pic>
                    </a:graphicData>
                  </a:graphic>
                </wp:inline>
              </w:drawing>
            </w:r>
            <w:r w:rsidDel="00000000" w:rsidR="00000000" w:rsidRPr="00000000">
              <w:rPr>
                <w:rtl w:val="0"/>
              </w:rPr>
            </w:r>
          </w:p>
        </w:tc>
      </w:tr>
      <w:tr>
        <w:trPr>
          <w:cantSplit w:val="0"/>
          <w:tblHeader w:val="0"/>
        </w:trPr>
        <w:tc>
          <w:tcPr>
            <w:tcBorders>
              <w:top w:color="ffffff" w:space="0" w:sz="4" w:val="single"/>
              <w:left w:color="000000" w:space="0" w:sz="4" w:val="single"/>
              <w:bottom w:color="ffffff" w:space="0" w:sz="4" w:val="single"/>
            </w:tcBorders>
            <w:shd w:fill="auto" w:val="clear"/>
          </w:tcPr>
          <w:p w:rsidR="00000000" w:rsidDel="00000000" w:rsidP="00000000" w:rsidRDefault="00000000" w:rsidRPr="00000000" w14:paraId="00000318">
            <w:pPr>
              <w:jc w:val="center"/>
              <w:rPr>
                <w:color w:val="000000"/>
              </w:rPr>
            </w:pPr>
            <w:r w:rsidDel="00000000" w:rsidR="00000000" w:rsidRPr="00000000">
              <w:rPr>
                <w:rtl w:val="0"/>
              </w:rPr>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319">
            <w:pPr>
              <w:jc w:val="center"/>
              <w:rPr>
                <w:color w:val="000000"/>
              </w:rPr>
            </w:pPr>
            <w:r w:rsidDel="00000000" w:rsidR="00000000" w:rsidRPr="00000000">
              <w:rPr>
                <w:color w:val="000000"/>
                <w:rtl w:val="0"/>
              </w:rPr>
              <w:t xml:space="preserve">O-6</w:t>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31A">
            <w:pPr>
              <w:jc w:val="center"/>
              <w:rPr>
                <w:rFonts w:ascii="Calibri" w:cs="Calibri" w:eastAsia="Calibri" w:hAnsi="Calibri"/>
              </w:rPr>
            </w:pPr>
            <w:r w:rsidDel="00000000" w:rsidR="00000000" w:rsidRPr="00000000">
              <w:rPr>
                <w:rFonts w:ascii="Calibri" w:cs="Calibri" w:eastAsia="Calibri" w:hAnsi="Calibri"/>
                <w:rtl w:val="0"/>
              </w:rPr>
              <w:t xml:space="preserve">COLONEL</w:t>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31B">
            <w:pPr>
              <w:jc w:val="center"/>
              <w:rPr>
                <w:color w:val="000000"/>
              </w:rPr>
            </w:pPr>
            <w:r w:rsidDel="00000000" w:rsidR="00000000" w:rsidRPr="00000000">
              <w:rPr>
                <w:color w:val="000000"/>
                <w:rtl w:val="0"/>
              </w:rPr>
              <w:t xml:space="preserve">Col</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1C">
            <w:pPr>
              <w:jc w:val="center"/>
              <w:rPr>
                <w:color w:val="000000"/>
              </w:rPr>
            </w:pPr>
            <w:r w:rsidDel="00000000" w:rsidR="00000000" w:rsidRPr="00000000">
              <w:rPr>
                <w:color w:val="000000"/>
              </w:rPr>
              <w:drawing>
                <wp:inline distB="0" distT="0" distL="0" distR="0">
                  <wp:extent cx="987552" cy="587193"/>
                  <wp:effectExtent b="0" l="0" r="0" t="0"/>
                  <wp:docPr id="297" name="image30.png"/>
                  <a:graphic>
                    <a:graphicData uri="http://schemas.openxmlformats.org/drawingml/2006/picture">
                      <pic:pic>
                        <pic:nvPicPr>
                          <pic:cNvPr id="0" name="image30.png"/>
                          <pic:cNvPicPr preferRelativeResize="0"/>
                        </pic:nvPicPr>
                        <pic:blipFill>
                          <a:blip r:embed="rId54"/>
                          <a:srcRect b="0" l="0" r="0" t="0"/>
                          <a:stretch>
                            <a:fillRect/>
                          </a:stretch>
                        </pic:blipFill>
                        <pic:spPr>
                          <a:xfrm>
                            <a:off x="0" y="0"/>
                            <a:ext cx="987552" cy="587193"/>
                          </a:xfrm>
                          <a:prstGeom prst="rect"/>
                          <a:ln/>
                        </pic:spPr>
                      </pic:pic>
                    </a:graphicData>
                  </a:graphic>
                </wp:inline>
              </w:drawing>
            </w:r>
            <w:r w:rsidDel="00000000" w:rsidR="00000000" w:rsidRPr="00000000">
              <w:rPr>
                <w:rtl w:val="0"/>
              </w:rPr>
            </w:r>
          </w:p>
        </w:tc>
      </w:tr>
      <w:tr>
        <w:trPr>
          <w:cantSplit w:val="0"/>
          <w:trHeight w:val="991.6210937500001" w:hRule="atLeast"/>
          <w:tblHeader w:val="0"/>
        </w:trPr>
        <w:tc>
          <w:tcPr>
            <w:tcBorders>
              <w:top w:color="ffffff" w:space="0" w:sz="4" w:val="single"/>
              <w:left w:color="000000" w:space="0" w:sz="4" w:val="single"/>
              <w:bottom w:color="ffffff" w:space="0" w:sz="4" w:val="single"/>
            </w:tcBorders>
            <w:shd w:fill="auto" w:val="clear"/>
          </w:tcPr>
          <w:p w:rsidR="00000000" w:rsidDel="00000000" w:rsidP="00000000" w:rsidRDefault="00000000" w:rsidRPr="00000000" w14:paraId="0000031D">
            <w:pPr>
              <w:jc w:val="center"/>
              <w:rPr>
                <w:color w:val="000000"/>
              </w:rPr>
            </w:pPr>
            <w:r w:rsidDel="00000000" w:rsidR="00000000" w:rsidRPr="00000000">
              <w:rPr>
                <w:rtl w:val="0"/>
              </w:rPr>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31E">
            <w:pPr>
              <w:jc w:val="center"/>
              <w:rPr>
                <w:color w:val="000000"/>
              </w:rPr>
            </w:pPr>
            <w:r w:rsidDel="00000000" w:rsidR="00000000" w:rsidRPr="00000000">
              <w:rPr>
                <w:color w:val="000000"/>
                <w:rtl w:val="0"/>
              </w:rPr>
              <w:t xml:space="preserve">O-7</w:t>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31F">
            <w:pPr>
              <w:jc w:val="center"/>
              <w:rPr>
                <w:color w:val="000000"/>
              </w:rPr>
            </w:pPr>
            <w:r w:rsidDel="00000000" w:rsidR="00000000" w:rsidRPr="00000000">
              <w:rPr>
                <w:rFonts w:ascii="Calibri" w:cs="Calibri" w:eastAsia="Calibri" w:hAnsi="Calibri"/>
                <w:rtl w:val="0"/>
              </w:rPr>
              <w:t xml:space="preserve">BRIGADIER GENERAL</w:t>
            </w:r>
            <w:r w:rsidDel="00000000" w:rsidR="00000000" w:rsidRPr="00000000">
              <w:rPr>
                <w:rtl w:val="0"/>
              </w:rPr>
            </w:r>
          </w:p>
          <w:tbl>
            <w:tblPr>
              <w:tblStyle w:val="Table4"/>
              <w:tblW w:w="2520.0" w:type="dxa"/>
              <w:jc w:val="left"/>
              <w:tblInd w:w="8.0" w:type="dxa"/>
              <w:tblLayout w:type="fixed"/>
              <w:tblLook w:val="0000"/>
            </w:tblPr>
            <w:tblGrid>
              <w:gridCol w:w="2520"/>
              <w:tblGridChange w:id="0">
                <w:tblGrid>
                  <w:gridCol w:w="2520"/>
                </w:tblGrid>
              </w:tblGridChange>
            </w:tblGrid>
            <w:tr>
              <w:trPr>
                <w:cantSplit w:val="0"/>
                <w:tblHeader w:val="0"/>
              </w:trPr>
              <w:tc>
                <w:tcPr>
                  <w:shd w:fill="auto" w:val="clear"/>
                  <w:vAlign w:val="center"/>
                </w:tcPr>
                <w:p w:rsidR="00000000" w:rsidDel="00000000" w:rsidP="00000000" w:rsidRDefault="00000000" w:rsidRPr="00000000" w14:paraId="00000320">
                  <w:pPr>
                    <w:jc w:val="left"/>
                    <w:rPr>
                      <w:rFonts w:ascii="Calibri" w:cs="Calibri" w:eastAsia="Calibri" w:hAnsi="Calibri"/>
                    </w:rPr>
                  </w:pPr>
                  <w:r w:rsidDel="00000000" w:rsidR="00000000" w:rsidRPr="00000000">
                    <w:rPr>
                      <w:rtl w:val="0"/>
                    </w:rPr>
                  </w:r>
                </w:p>
              </w:tc>
            </w:tr>
          </w:tbl>
          <w:p w:rsidR="00000000" w:rsidDel="00000000" w:rsidP="00000000" w:rsidRDefault="00000000" w:rsidRPr="00000000" w14:paraId="00000321">
            <w:pPr>
              <w:rPr>
                <w:color w:val="000000"/>
              </w:rPr>
            </w:pPr>
            <w:r w:rsidDel="00000000" w:rsidR="00000000" w:rsidRPr="00000000">
              <w:rPr>
                <w:rtl w:val="0"/>
              </w:rPr>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322">
            <w:pPr>
              <w:jc w:val="center"/>
              <w:rPr>
                <w:color w:val="000000"/>
              </w:rPr>
            </w:pPr>
            <w:r w:rsidDel="00000000" w:rsidR="00000000" w:rsidRPr="00000000">
              <w:rPr>
                <w:color w:val="000000"/>
                <w:rtl w:val="0"/>
              </w:rPr>
              <w:t xml:space="preserve">Brig Gen</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23">
            <w:pPr>
              <w:jc w:val="center"/>
              <w:rPr>
                <w:color w:val="000000"/>
              </w:rPr>
            </w:pPr>
            <w:r w:rsidDel="00000000" w:rsidR="00000000" w:rsidRPr="00000000">
              <w:rPr>
                <w:color w:val="000000"/>
              </w:rPr>
              <w:drawing>
                <wp:inline distB="0" distT="0" distL="0" distR="0">
                  <wp:extent cx="987552" cy="587193"/>
                  <wp:effectExtent b="0" l="0" r="0" t="0"/>
                  <wp:docPr id="298" name="image31.png"/>
                  <a:graphic>
                    <a:graphicData uri="http://schemas.openxmlformats.org/drawingml/2006/picture">
                      <pic:pic>
                        <pic:nvPicPr>
                          <pic:cNvPr id="0" name="image31.png"/>
                          <pic:cNvPicPr preferRelativeResize="0"/>
                        </pic:nvPicPr>
                        <pic:blipFill>
                          <a:blip r:embed="rId55"/>
                          <a:srcRect b="0" l="0" r="0" t="0"/>
                          <a:stretch>
                            <a:fillRect/>
                          </a:stretch>
                        </pic:blipFill>
                        <pic:spPr>
                          <a:xfrm>
                            <a:off x="0" y="0"/>
                            <a:ext cx="987552" cy="587193"/>
                          </a:xfrm>
                          <a:prstGeom prst="rect"/>
                          <a:ln/>
                        </pic:spPr>
                      </pic:pic>
                    </a:graphicData>
                  </a:graphic>
                </wp:inline>
              </w:drawing>
            </w:r>
            <w:r w:rsidDel="00000000" w:rsidR="00000000" w:rsidRPr="00000000">
              <w:rPr>
                <w:rtl w:val="0"/>
              </w:rPr>
            </w:r>
          </w:p>
        </w:tc>
      </w:tr>
      <w:tr>
        <w:trPr>
          <w:cantSplit w:val="0"/>
          <w:tblHeader w:val="0"/>
        </w:trPr>
        <w:tc>
          <w:tcPr>
            <w:tcBorders>
              <w:top w:color="ffffff" w:space="0" w:sz="4" w:val="single"/>
              <w:left w:color="000000" w:space="0" w:sz="4" w:val="single"/>
              <w:bottom w:color="ffffff" w:space="0" w:sz="4" w:val="single"/>
            </w:tcBorders>
            <w:shd w:fill="auto" w:val="clear"/>
          </w:tcPr>
          <w:p w:rsidR="00000000" w:rsidDel="00000000" w:rsidP="00000000" w:rsidRDefault="00000000" w:rsidRPr="00000000" w14:paraId="00000324">
            <w:pPr>
              <w:jc w:val="center"/>
              <w:rPr>
                <w:color w:val="000000"/>
              </w:rPr>
            </w:pPr>
            <w:r w:rsidDel="00000000" w:rsidR="00000000" w:rsidRPr="00000000">
              <w:rPr>
                <w:rtl w:val="0"/>
              </w:rPr>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325">
            <w:pPr>
              <w:jc w:val="center"/>
              <w:rPr>
                <w:color w:val="000000"/>
              </w:rPr>
            </w:pPr>
            <w:r w:rsidDel="00000000" w:rsidR="00000000" w:rsidRPr="00000000">
              <w:rPr>
                <w:color w:val="000000"/>
                <w:rtl w:val="0"/>
              </w:rPr>
              <w:t xml:space="preserve">O-8</w:t>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326">
            <w:pPr>
              <w:jc w:val="center"/>
              <w:rPr>
                <w:rFonts w:ascii="Calibri" w:cs="Calibri" w:eastAsia="Calibri" w:hAnsi="Calibri"/>
              </w:rPr>
            </w:pPr>
            <w:r w:rsidDel="00000000" w:rsidR="00000000" w:rsidRPr="00000000">
              <w:rPr>
                <w:rFonts w:ascii="Calibri" w:cs="Calibri" w:eastAsia="Calibri" w:hAnsi="Calibri"/>
                <w:rtl w:val="0"/>
              </w:rPr>
              <w:t xml:space="preserve">MAJOR GENERAL</w:t>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327">
            <w:pPr>
              <w:jc w:val="center"/>
              <w:rPr>
                <w:color w:val="000000"/>
              </w:rPr>
            </w:pPr>
            <w:r w:rsidDel="00000000" w:rsidR="00000000" w:rsidRPr="00000000">
              <w:rPr>
                <w:color w:val="000000"/>
                <w:rtl w:val="0"/>
              </w:rPr>
              <w:t xml:space="preserve">Maj Gen</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28">
            <w:pPr>
              <w:jc w:val="center"/>
              <w:rPr>
                <w:color w:val="000000"/>
              </w:rPr>
            </w:pPr>
            <w:r w:rsidDel="00000000" w:rsidR="00000000" w:rsidRPr="00000000">
              <w:rPr>
                <w:color w:val="000000"/>
              </w:rPr>
              <w:drawing>
                <wp:inline distB="0" distT="0" distL="0" distR="0">
                  <wp:extent cx="987552" cy="587193"/>
                  <wp:effectExtent b="0" l="0" r="0" t="0"/>
                  <wp:docPr id="299" name="image34.png"/>
                  <a:graphic>
                    <a:graphicData uri="http://schemas.openxmlformats.org/drawingml/2006/picture">
                      <pic:pic>
                        <pic:nvPicPr>
                          <pic:cNvPr id="0" name="image34.png"/>
                          <pic:cNvPicPr preferRelativeResize="0"/>
                        </pic:nvPicPr>
                        <pic:blipFill>
                          <a:blip r:embed="rId56"/>
                          <a:srcRect b="0" l="0" r="0" t="0"/>
                          <a:stretch>
                            <a:fillRect/>
                          </a:stretch>
                        </pic:blipFill>
                        <pic:spPr>
                          <a:xfrm>
                            <a:off x="0" y="0"/>
                            <a:ext cx="987552" cy="587193"/>
                          </a:xfrm>
                          <a:prstGeom prst="rect"/>
                          <a:ln/>
                        </pic:spPr>
                      </pic:pic>
                    </a:graphicData>
                  </a:graphic>
                </wp:inline>
              </w:drawing>
            </w:r>
            <w:r w:rsidDel="00000000" w:rsidR="00000000" w:rsidRPr="00000000">
              <w:rPr>
                <w:rtl w:val="0"/>
              </w:rPr>
            </w:r>
          </w:p>
        </w:tc>
      </w:tr>
      <w:tr>
        <w:trPr>
          <w:cantSplit w:val="0"/>
          <w:tblHeader w:val="0"/>
        </w:trPr>
        <w:tc>
          <w:tcPr>
            <w:tcBorders>
              <w:top w:color="ffffff" w:space="0" w:sz="4" w:val="single"/>
              <w:left w:color="000000" w:space="0" w:sz="4" w:val="single"/>
              <w:bottom w:color="ffffff" w:space="0" w:sz="4" w:val="single"/>
            </w:tcBorders>
            <w:shd w:fill="auto" w:val="clear"/>
          </w:tcPr>
          <w:p w:rsidR="00000000" w:rsidDel="00000000" w:rsidP="00000000" w:rsidRDefault="00000000" w:rsidRPr="00000000" w14:paraId="00000329">
            <w:pPr>
              <w:jc w:val="center"/>
              <w:rPr>
                <w:color w:val="000000"/>
              </w:rPr>
            </w:pPr>
            <w:r w:rsidDel="00000000" w:rsidR="00000000" w:rsidRPr="00000000">
              <w:rPr>
                <w:rtl w:val="0"/>
              </w:rPr>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32A">
            <w:pPr>
              <w:jc w:val="center"/>
              <w:rPr>
                <w:color w:val="000000"/>
              </w:rPr>
            </w:pPr>
            <w:r w:rsidDel="00000000" w:rsidR="00000000" w:rsidRPr="00000000">
              <w:rPr>
                <w:color w:val="000000"/>
                <w:rtl w:val="0"/>
              </w:rPr>
              <w:t xml:space="preserve">O-9</w:t>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32B">
            <w:pPr>
              <w:jc w:val="center"/>
              <w:rPr>
                <w:color w:val="000000"/>
              </w:rPr>
            </w:pPr>
            <w:r w:rsidDel="00000000" w:rsidR="00000000" w:rsidRPr="00000000">
              <w:rPr>
                <w:rFonts w:ascii="Calibri" w:cs="Calibri" w:eastAsia="Calibri" w:hAnsi="Calibri"/>
                <w:rtl w:val="0"/>
              </w:rPr>
              <w:t xml:space="preserve">LIEUTENANT GENERAL</w:t>
            </w:r>
            <w:r w:rsidDel="00000000" w:rsidR="00000000" w:rsidRPr="00000000">
              <w:rPr>
                <w:rtl w:val="0"/>
              </w:rPr>
            </w:r>
          </w:p>
          <w:tbl>
            <w:tblPr>
              <w:tblStyle w:val="Table5"/>
              <w:tblW w:w="2520.0" w:type="dxa"/>
              <w:jc w:val="left"/>
              <w:tblInd w:w="8.0" w:type="dxa"/>
              <w:tblLayout w:type="fixed"/>
              <w:tblLook w:val="0000"/>
            </w:tblPr>
            <w:tblGrid>
              <w:gridCol w:w="2520"/>
              <w:tblGridChange w:id="0">
                <w:tblGrid>
                  <w:gridCol w:w="2520"/>
                </w:tblGrid>
              </w:tblGridChange>
            </w:tblGrid>
            <w:tr>
              <w:trPr>
                <w:cantSplit w:val="0"/>
                <w:tblHeader w:val="0"/>
              </w:trPr>
              <w:tc>
                <w:tcPr>
                  <w:shd w:fill="auto" w:val="clear"/>
                  <w:vAlign w:val="center"/>
                </w:tcPr>
                <w:p w:rsidR="00000000" w:rsidDel="00000000" w:rsidP="00000000" w:rsidRDefault="00000000" w:rsidRPr="00000000" w14:paraId="0000032C">
                  <w:pPr>
                    <w:jc w:val="left"/>
                    <w:rPr>
                      <w:rFonts w:ascii="Calibri" w:cs="Calibri" w:eastAsia="Calibri" w:hAnsi="Calibri"/>
                    </w:rPr>
                  </w:pPr>
                  <w:r w:rsidDel="00000000" w:rsidR="00000000" w:rsidRPr="00000000">
                    <w:rPr>
                      <w:rtl w:val="0"/>
                    </w:rPr>
                  </w:r>
                </w:p>
              </w:tc>
            </w:tr>
          </w:tbl>
          <w:p w:rsidR="00000000" w:rsidDel="00000000" w:rsidP="00000000" w:rsidRDefault="00000000" w:rsidRPr="00000000" w14:paraId="0000032D">
            <w:pPr>
              <w:rPr>
                <w:color w:val="000000"/>
              </w:rPr>
            </w:pPr>
            <w:r w:rsidDel="00000000" w:rsidR="00000000" w:rsidRPr="00000000">
              <w:rPr>
                <w:rtl w:val="0"/>
              </w:rPr>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32E">
            <w:pPr>
              <w:jc w:val="center"/>
              <w:rPr>
                <w:color w:val="000000"/>
              </w:rPr>
            </w:pPr>
            <w:r w:rsidDel="00000000" w:rsidR="00000000" w:rsidRPr="00000000">
              <w:rPr>
                <w:color w:val="000000"/>
                <w:rtl w:val="0"/>
              </w:rPr>
              <w:t xml:space="preserve">Lt Gen</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2F">
            <w:pPr>
              <w:jc w:val="center"/>
              <w:rPr>
                <w:color w:val="000000"/>
              </w:rPr>
            </w:pPr>
            <w:r w:rsidDel="00000000" w:rsidR="00000000" w:rsidRPr="00000000">
              <w:rPr>
                <w:color w:val="000000"/>
              </w:rPr>
              <w:drawing>
                <wp:inline distB="0" distT="0" distL="0" distR="0">
                  <wp:extent cx="987552" cy="587193"/>
                  <wp:effectExtent b="0" l="0" r="0" t="0"/>
                  <wp:docPr id="300" name="image32.png"/>
                  <a:graphic>
                    <a:graphicData uri="http://schemas.openxmlformats.org/drawingml/2006/picture">
                      <pic:pic>
                        <pic:nvPicPr>
                          <pic:cNvPr id="0" name="image32.png"/>
                          <pic:cNvPicPr preferRelativeResize="0"/>
                        </pic:nvPicPr>
                        <pic:blipFill>
                          <a:blip r:embed="rId57"/>
                          <a:srcRect b="0" l="0" r="0" t="0"/>
                          <a:stretch>
                            <a:fillRect/>
                          </a:stretch>
                        </pic:blipFill>
                        <pic:spPr>
                          <a:xfrm>
                            <a:off x="0" y="0"/>
                            <a:ext cx="987552" cy="587193"/>
                          </a:xfrm>
                          <a:prstGeom prst="rect"/>
                          <a:ln/>
                        </pic:spPr>
                      </pic:pic>
                    </a:graphicData>
                  </a:graphic>
                </wp:inline>
              </w:drawing>
            </w:r>
            <w:r w:rsidDel="00000000" w:rsidR="00000000" w:rsidRPr="00000000">
              <w:rPr>
                <w:rtl w:val="0"/>
              </w:rPr>
            </w:r>
          </w:p>
        </w:tc>
      </w:tr>
      <w:tr>
        <w:trPr>
          <w:cantSplit w:val="0"/>
          <w:tblHeader w:val="0"/>
        </w:trPr>
        <w:tc>
          <w:tcPr>
            <w:tcBorders>
              <w:top w:color="ffffff" w:space="0" w:sz="4" w:val="single"/>
              <w:left w:color="000000" w:space="0" w:sz="4" w:val="single"/>
              <w:bottom w:color="ffffff" w:space="0" w:sz="4" w:val="single"/>
            </w:tcBorders>
            <w:shd w:fill="auto" w:val="clear"/>
          </w:tcPr>
          <w:p w:rsidR="00000000" w:rsidDel="00000000" w:rsidP="00000000" w:rsidRDefault="00000000" w:rsidRPr="00000000" w14:paraId="00000330">
            <w:pPr>
              <w:jc w:val="center"/>
              <w:rPr>
                <w:color w:val="000000"/>
              </w:rPr>
            </w:pPr>
            <w:r w:rsidDel="00000000" w:rsidR="00000000" w:rsidRPr="00000000">
              <w:rPr>
                <w:rtl w:val="0"/>
              </w:rPr>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331">
            <w:pPr>
              <w:jc w:val="center"/>
              <w:rPr>
                <w:color w:val="000000"/>
              </w:rPr>
            </w:pPr>
            <w:r w:rsidDel="00000000" w:rsidR="00000000" w:rsidRPr="00000000">
              <w:rPr>
                <w:color w:val="000000"/>
                <w:rtl w:val="0"/>
              </w:rPr>
              <w:t xml:space="preserve">O-10</w:t>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332">
            <w:pPr>
              <w:jc w:val="center"/>
              <w:rPr>
                <w:rFonts w:ascii="Calibri" w:cs="Calibri" w:eastAsia="Calibri" w:hAnsi="Calibri"/>
              </w:rPr>
            </w:pPr>
            <w:r w:rsidDel="00000000" w:rsidR="00000000" w:rsidRPr="00000000">
              <w:rPr>
                <w:rFonts w:ascii="Calibri" w:cs="Calibri" w:eastAsia="Calibri" w:hAnsi="Calibri"/>
                <w:rtl w:val="0"/>
              </w:rPr>
              <w:t xml:space="preserve">GENERAL </w:t>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333">
            <w:pPr>
              <w:jc w:val="center"/>
              <w:rPr>
                <w:color w:val="000000"/>
              </w:rPr>
            </w:pPr>
            <w:r w:rsidDel="00000000" w:rsidR="00000000" w:rsidRPr="00000000">
              <w:rPr>
                <w:color w:val="000000"/>
                <w:rtl w:val="0"/>
              </w:rPr>
              <w:t xml:space="preserve">Gen</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34">
            <w:pPr>
              <w:jc w:val="center"/>
              <w:rPr>
                <w:b w:val="1"/>
                <w:color w:val="000000"/>
              </w:rPr>
            </w:pPr>
            <w:r w:rsidDel="00000000" w:rsidR="00000000" w:rsidRPr="00000000">
              <w:rPr>
                <w:color w:val="000000"/>
              </w:rPr>
              <w:drawing>
                <wp:inline distB="0" distT="0" distL="0" distR="0">
                  <wp:extent cx="987552" cy="587193"/>
                  <wp:effectExtent b="0" l="0" r="0" t="0"/>
                  <wp:docPr id="301" name="image36.png"/>
                  <a:graphic>
                    <a:graphicData uri="http://schemas.openxmlformats.org/drawingml/2006/picture">
                      <pic:pic>
                        <pic:nvPicPr>
                          <pic:cNvPr id="0" name="image36.png"/>
                          <pic:cNvPicPr preferRelativeResize="0"/>
                        </pic:nvPicPr>
                        <pic:blipFill>
                          <a:blip r:embed="rId58"/>
                          <a:srcRect b="0" l="0" r="0" t="0"/>
                          <a:stretch>
                            <a:fillRect/>
                          </a:stretch>
                        </pic:blipFill>
                        <pic:spPr>
                          <a:xfrm>
                            <a:off x="0" y="0"/>
                            <a:ext cx="987552" cy="587193"/>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335">
      <w:pPr>
        <w:rPr>
          <w:sz w:val="30"/>
          <w:szCs w:val="30"/>
        </w:rPr>
      </w:pPr>
      <w:r w:rsidDel="00000000" w:rsidR="00000000" w:rsidRPr="00000000">
        <w:rPr>
          <w:rtl w:val="0"/>
        </w:rPr>
      </w:r>
    </w:p>
    <w:p w:rsidR="00000000" w:rsidDel="00000000" w:rsidP="00000000" w:rsidRDefault="00000000" w:rsidRPr="00000000" w14:paraId="00000336">
      <w:pPr>
        <w:rPr>
          <w:sz w:val="30"/>
          <w:szCs w:val="30"/>
        </w:rPr>
      </w:pPr>
      <w:r w:rsidDel="00000000" w:rsidR="00000000" w:rsidRPr="00000000">
        <w:rPr>
          <w:rtl w:val="0"/>
        </w:rPr>
      </w:r>
    </w:p>
    <w:p w:rsidR="00000000" w:rsidDel="00000000" w:rsidP="00000000" w:rsidRDefault="00000000" w:rsidRPr="00000000" w14:paraId="00000337">
      <w:pPr>
        <w:rPr>
          <w:sz w:val="30"/>
          <w:szCs w:val="30"/>
        </w:rPr>
      </w:pPr>
      <w:r w:rsidDel="00000000" w:rsidR="00000000" w:rsidRPr="00000000">
        <w:rPr>
          <w:rtl w:val="0"/>
        </w:rPr>
      </w:r>
    </w:p>
    <w:p w:rsidR="00000000" w:rsidDel="00000000" w:rsidP="00000000" w:rsidRDefault="00000000" w:rsidRPr="00000000" w14:paraId="00000338">
      <w:pPr>
        <w:rPr>
          <w:sz w:val="30"/>
          <w:szCs w:val="30"/>
        </w:rPr>
      </w:pPr>
      <w:r w:rsidDel="00000000" w:rsidR="00000000" w:rsidRPr="00000000">
        <w:rPr>
          <w:rtl w:val="0"/>
        </w:rPr>
      </w:r>
    </w:p>
    <w:p w:rsidR="00000000" w:rsidDel="00000000" w:rsidP="00000000" w:rsidRDefault="00000000" w:rsidRPr="00000000" w14:paraId="00000339">
      <w:pPr>
        <w:rPr>
          <w:sz w:val="30"/>
          <w:szCs w:val="30"/>
        </w:rPr>
      </w:pPr>
      <w:r w:rsidDel="00000000" w:rsidR="00000000" w:rsidRPr="00000000">
        <w:rPr>
          <w:rtl w:val="0"/>
        </w:rPr>
      </w:r>
    </w:p>
    <w:p w:rsidR="00000000" w:rsidDel="00000000" w:rsidP="00000000" w:rsidRDefault="00000000" w:rsidRPr="00000000" w14:paraId="0000033A">
      <w:pPr>
        <w:rPr>
          <w:sz w:val="30"/>
          <w:szCs w:val="30"/>
        </w:rPr>
      </w:pPr>
      <w:r w:rsidDel="00000000" w:rsidR="00000000" w:rsidRPr="00000000">
        <w:rPr>
          <w:rtl w:val="0"/>
        </w:rPr>
      </w:r>
    </w:p>
    <w:p w:rsidR="00000000" w:rsidDel="00000000" w:rsidP="00000000" w:rsidRDefault="00000000" w:rsidRPr="00000000" w14:paraId="0000033B">
      <w:pPr>
        <w:tabs>
          <w:tab w:val="left" w:pos="2470"/>
        </w:tabs>
        <w:ind w:left="2160" w:right="1360" w:firstLine="0"/>
        <w:rPr>
          <w:rFonts w:ascii="Calibri" w:cs="Calibri" w:eastAsia="Calibri" w:hAnsi="Calibri"/>
        </w:rPr>
      </w:pPr>
      <w:r w:rsidDel="00000000" w:rsidR="00000000" w:rsidRPr="00000000">
        <w:rPr>
          <w:sz w:val="20"/>
          <w:szCs w:val="20"/>
          <w:rtl w:val="0"/>
        </w:rPr>
        <w:t xml:space="preserve">8.2.10. </w:t>
      </w:r>
      <w:r w:rsidDel="00000000" w:rsidR="00000000" w:rsidRPr="00000000">
        <w:rPr>
          <w:b w:val="1"/>
          <w:sz w:val="20"/>
          <w:szCs w:val="20"/>
          <w:u w:val="single"/>
          <w:rtl w:val="0"/>
        </w:rPr>
        <w:t xml:space="preserve">Air Force Vision.</w:t>
      </w:r>
      <w:r w:rsidDel="00000000" w:rsidR="00000000" w:rsidRPr="00000000">
        <w:rPr>
          <w:sz w:val="20"/>
          <w:szCs w:val="20"/>
          <w:rtl w:val="0"/>
        </w:rPr>
        <w:t xml:space="preserve"> </w:t>
      </w:r>
      <w:r w:rsidDel="00000000" w:rsidR="00000000" w:rsidRPr="00000000">
        <w:rPr>
          <w:rFonts w:ascii="Calibri" w:cs="Calibri" w:eastAsia="Calibri" w:hAnsi="Calibri"/>
          <w:highlight w:val="white"/>
          <w:rtl w:val="0"/>
        </w:rPr>
        <w:t xml:space="preserve">The U.S. Air Force is the world’s preeminent force in air, space and cyberspace. We maintain that distinction by maintaining our objective of global vigilance, reach and power and remaining true to our vision statement: The World’s Greatest Air Force—Powered by Airmen, Fueled by Innovation. Through shared values, key capabilities and upholding our Airman’s Creed, we continue to achieve our mission and aim high in all we do.</w:t>
      </w:r>
      <w:r w:rsidDel="00000000" w:rsidR="00000000" w:rsidRPr="00000000">
        <w:rPr>
          <w:rtl w:val="0"/>
        </w:rPr>
      </w:r>
    </w:p>
    <w:p w:rsidR="00000000" w:rsidDel="00000000" w:rsidP="00000000" w:rsidRDefault="00000000" w:rsidRPr="00000000" w14:paraId="0000033C">
      <w:pPr>
        <w:tabs>
          <w:tab w:val="left" w:pos="2470"/>
        </w:tabs>
        <w:ind w:left="2160" w:right="1360" w:firstLine="0"/>
        <w:rPr>
          <w:sz w:val="20"/>
          <w:szCs w:val="20"/>
        </w:rPr>
      </w:pPr>
      <w:r w:rsidDel="00000000" w:rsidR="00000000" w:rsidRPr="00000000">
        <w:rPr>
          <w:rtl w:val="0"/>
        </w:rPr>
      </w:r>
    </w:p>
    <w:p w:rsidR="00000000" w:rsidDel="00000000" w:rsidP="00000000" w:rsidRDefault="00000000" w:rsidRPr="00000000" w14:paraId="0000033D">
      <w:pPr>
        <w:tabs>
          <w:tab w:val="left" w:pos="2470"/>
        </w:tabs>
        <w:ind w:left="2160" w:right="1360" w:firstLine="0"/>
        <w:rPr>
          <w:sz w:val="20"/>
          <w:szCs w:val="20"/>
        </w:rPr>
      </w:pPr>
      <w:r w:rsidDel="00000000" w:rsidR="00000000" w:rsidRPr="00000000">
        <w:rPr>
          <w:sz w:val="20"/>
          <w:szCs w:val="20"/>
          <w:rtl w:val="0"/>
        </w:rPr>
        <w:t xml:space="preserve">8.2.11. </w:t>
      </w:r>
      <w:r w:rsidDel="00000000" w:rsidR="00000000" w:rsidRPr="00000000">
        <w:rPr>
          <w:b w:val="1"/>
          <w:sz w:val="20"/>
          <w:szCs w:val="20"/>
          <w:u w:val="single"/>
          <w:rtl w:val="0"/>
        </w:rPr>
        <w:t xml:space="preserve">Air Force Birthday.</w:t>
      </w:r>
      <w:r w:rsidDel="00000000" w:rsidR="00000000" w:rsidRPr="00000000">
        <w:rPr>
          <w:sz w:val="20"/>
          <w:szCs w:val="20"/>
          <w:rtl w:val="0"/>
        </w:rPr>
        <w:t xml:space="preserve"> 18 September 1947.</w:t>
      </w:r>
    </w:p>
    <w:p w:rsidR="00000000" w:rsidDel="00000000" w:rsidP="00000000" w:rsidRDefault="00000000" w:rsidRPr="00000000" w14:paraId="0000033E">
      <w:pPr>
        <w:tabs>
          <w:tab w:val="left" w:pos="2470"/>
        </w:tabs>
        <w:ind w:left="2160" w:right="1360" w:firstLine="0"/>
        <w:rPr>
          <w:sz w:val="20"/>
          <w:szCs w:val="20"/>
        </w:rPr>
      </w:pPr>
      <w:r w:rsidDel="00000000" w:rsidR="00000000" w:rsidRPr="00000000">
        <w:rPr>
          <w:rtl w:val="0"/>
        </w:rPr>
      </w:r>
    </w:p>
    <w:p w:rsidR="00000000" w:rsidDel="00000000" w:rsidP="00000000" w:rsidRDefault="00000000" w:rsidRPr="00000000" w14:paraId="0000033F">
      <w:pPr>
        <w:tabs>
          <w:tab w:val="left" w:pos="2470"/>
        </w:tabs>
        <w:ind w:left="2160" w:right="1360" w:firstLine="0"/>
        <w:rPr>
          <w:sz w:val="20"/>
          <w:szCs w:val="20"/>
        </w:rPr>
      </w:pPr>
      <w:r w:rsidDel="00000000" w:rsidR="00000000" w:rsidRPr="00000000">
        <w:rPr>
          <w:sz w:val="20"/>
          <w:szCs w:val="20"/>
          <w:rtl w:val="0"/>
        </w:rPr>
        <w:t xml:space="preserve">8.2.12. </w:t>
      </w:r>
      <w:r w:rsidDel="00000000" w:rsidR="00000000" w:rsidRPr="00000000">
        <w:rPr>
          <w:b w:val="1"/>
          <w:sz w:val="20"/>
          <w:szCs w:val="20"/>
          <w:u w:val="single"/>
          <w:rtl w:val="0"/>
        </w:rPr>
        <w:t xml:space="preserve">Space Force Birthday.</w:t>
      </w:r>
      <w:r w:rsidDel="00000000" w:rsidR="00000000" w:rsidRPr="00000000">
        <w:rPr>
          <w:sz w:val="20"/>
          <w:szCs w:val="20"/>
          <w:rtl w:val="0"/>
        </w:rPr>
        <w:t xml:space="preserve"> 20 December 2019.</w:t>
      </w:r>
    </w:p>
    <w:p w:rsidR="00000000" w:rsidDel="00000000" w:rsidP="00000000" w:rsidRDefault="00000000" w:rsidRPr="00000000" w14:paraId="00000340">
      <w:pPr>
        <w:tabs>
          <w:tab w:val="left" w:pos="2470"/>
        </w:tabs>
        <w:ind w:left="2160" w:right="1360" w:firstLine="0"/>
        <w:rPr>
          <w:sz w:val="20"/>
          <w:szCs w:val="20"/>
        </w:rPr>
      </w:pPr>
      <w:r w:rsidDel="00000000" w:rsidR="00000000" w:rsidRPr="00000000">
        <w:rPr>
          <w:rtl w:val="0"/>
        </w:rPr>
      </w:r>
    </w:p>
    <w:p w:rsidR="00000000" w:rsidDel="00000000" w:rsidP="00000000" w:rsidRDefault="00000000" w:rsidRPr="00000000" w14:paraId="00000341">
      <w:pPr>
        <w:tabs>
          <w:tab w:val="left" w:pos="2470"/>
        </w:tabs>
        <w:ind w:left="2160" w:right="1360" w:firstLine="0"/>
        <w:rPr>
          <w:sz w:val="20"/>
          <w:szCs w:val="20"/>
        </w:rPr>
      </w:pPr>
      <w:r w:rsidDel="00000000" w:rsidR="00000000" w:rsidRPr="00000000">
        <w:rPr>
          <w:sz w:val="20"/>
          <w:szCs w:val="20"/>
          <w:rtl w:val="0"/>
        </w:rPr>
        <w:t xml:space="preserve">8.2.13. </w:t>
      </w:r>
      <w:r w:rsidDel="00000000" w:rsidR="00000000" w:rsidRPr="00000000">
        <w:rPr>
          <w:b w:val="1"/>
          <w:sz w:val="20"/>
          <w:szCs w:val="20"/>
          <w:u w:val="single"/>
          <w:rtl w:val="0"/>
        </w:rPr>
        <w:t xml:space="preserve">Air Force and Space Force Mission.</w:t>
      </w:r>
      <w:r w:rsidDel="00000000" w:rsidR="00000000" w:rsidRPr="00000000">
        <w:rPr>
          <w:sz w:val="20"/>
          <w:szCs w:val="20"/>
          <w:rtl w:val="0"/>
        </w:rPr>
        <w:t xml:space="preserve"> Fly, Fight and Win in Air, Space and Cyberspace.</w:t>
      </w:r>
    </w:p>
    <w:p w:rsidR="00000000" w:rsidDel="00000000" w:rsidP="00000000" w:rsidRDefault="00000000" w:rsidRPr="00000000" w14:paraId="00000342">
      <w:pPr>
        <w:tabs>
          <w:tab w:val="left" w:pos="2470"/>
        </w:tabs>
        <w:ind w:left="2160" w:right="1360" w:firstLine="0"/>
        <w:rPr>
          <w:sz w:val="20"/>
          <w:szCs w:val="20"/>
        </w:rPr>
      </w:pPr>
      <w:r w:rsidDel="00000000" w:rsidR="00000000" w:rsidRPr="00000000">
        <w:rPr>
          <w:rtl w:val="0"/>
        </w:rPr>
      </w:r>
    </w:p>
    <w:p w:rsidR="00000000" w:rsidDel="00000000" w:rsidP="00000000" w:rsidRDefault="00000000" w:rsidRPr="00000000" w14:paraId="00000343">
      <w:pPr>
        <w:tabs>
          <w:tab w:val="left" w:pos="2470"/>
        </w:tabs>
        <w:ind w:left="2160" w:right="1360" w:firstLine="0"/>
        <w:rPr>
          <w:sz w:val="20"/>
          <w:szCs w:val="20"/>
        </w:rPr>
      </w:pPr>
      <w:r w:rsidDel="00000000" w:rsidR="00000000" w:rsidRPr="00000000">
        <w:rPr>
          <w:sz w:val="20"/>
          <w:szCs w:val="20"/>
          <w:rtl w:val="0"/>
        </w:rPr>
        <w:t xml:space="preserve">8.2.14. </w:t>
      </w:r>
      <w:r w:rsidDel="00000000" w:rsidR="00000000" w:rsidRPr="00000000">
        <w:rPr>
          <w:b w:val="1"/>
          <w:sz w:val="20"/>
          <w:szCs w:val="20"/>
          <w:u w:val="single"/>
          <w:rtl w:val="0"/>
        </w:rPr>
        <w:t xml:space="preserve">AFROTC Mission.</w:t>
      </w:r>
      <w:r w:rsidDel="00000000" w:rsidR="00000000" w:rsidRPr="00000000">
        <w:rPr>
          <w:sz w:val="20"/>
          <w:szCs w:val="20"/>
          <w:rtl w:val="0"/>
        </w:rPr>
        <w:t xml:space="preserve"> Develop leaders of character for tomorrow’s Air Force and Space Force.</w:t>
        <w:br w:type="textWrapping"/>
      </w:r>
    </w:p>
    <w:p w:rsidR="00000000" w:rsidDel="00000000" w:rsidP="00000000" w:rsidRDefault="00000000" w:rsidRPr="00000000" w14:paraId="00000344">
      <w:pPr>
        <w:tabs>
          <w:tab w:val="left" w:pos="2470"/>
        </w:tabs>
        <w:ind w:left="2160" w:right="1360" w:firstLine="0"/>
        <w:rPr>
          <w:sz w:val="20"/>
          <w:szCs w:val="20"/>
        </w:rPr>
      </w:pPr>
      <w:r w:rsidDel="00000000" w:rsidR="00000000" w:rsidRPr="00000000">
        <w:rPr>
          <w:sz w:val="20"/>
          <w:szCs w:val="20"/>
          <w:rtl w:val="0"/>
        </w:rPr>
        <w:t xml:space="preserve">8.2.15. </w:t>
      </w:r>
      <w:r w:rsidDel="00000000" w:rsidR="00000000" w:rsidRPr="00000000">
        <w:rPr>
          <w:b w:val="1"/>
          <w:sz w:val="20"/>
          <w:szCs w:val="20"/>
          <w:u w:val="single"/>
          <w:rtl w:val="0"/>
        </w:rPr>
        <w:t xml:space="preserve">Important Quotes.</w:t>
      </w:r>
      <w:r w:rsidDel="00000000" w:rsidR="00000000" w:rsidRPr="00000000">
        <w:rPr>
          <w:sz w:val="20"/>
          <w:szCs w:val="20"/>
          <w:rtl w:val="0"/>
        </w:rPr>
        <w:t xml:space="preserve"> </w:t>
      </w:r>
    </w:p>
    <w:p w:rsidR="00000000" w:rsidDel="00000000" w:rsidP="00000000" w:rsidRDefault="00000000" w:rsidRPr="00000000" w14:paraId="00000345">
      <w:pPr>
        <w:tabs>
          <w:tab w:val="left" w:pos="2470"/>
        </w:tabs>
        <w:ind w:left="2160" w:right="1360" w:firstLine="0"/>
        <w:rPr>
          <w:sz w:val="20"/>
          <w:szCs w:val="20"/>
        </w:rPr>
      </w:pPr>
      <w:r w:rsidDel="00000000" w:rsidR="00000000" w:rsidRPr="00000000">
        <w:rPr>
          <w:rtl w:val="0"/>
        </w:rPr>
      </w:r>
    </w:p>
    <w:p w:rsidR="00000000" w:rsidDel="00000000" w:rsidP="00000000" w:rsidRDefault="00000000" w:rsidRPr="00000000" w14:paraId="00000346">
      <w:pPr>
        <w:tabs>
          <w:tab w:val="left" w:pos="2470"/>
        </w:tabs>
        <w:ind w:left="2160" w:right="1360" w:firstLine="0"/>
        <w:rPr>
          <w:i w:val="1"/>
          <w:sz w:val="20"/>
          <w:szCs w:val="20"/>
        </w:rPr>
      </w:pPr>
      <w:r w:rsidDel="00000000" w:rsidR="00000000" w:rsidRPr="00000000">
        <w:rPr>
          <w:i w:val="1"/>
          <w:sz w:val="20"/>
          <w:szCs w:val="20"/>
          <w:rtl w:val="0"/>
        </w:rPr>
        <w:t xml:space="preserve">“The more you sweat in peace, the less you bleed in war.”</w:t>
      </w:r>
    </w:p>
    <w:p w:rsidR="00000000" w:rsidDel="00000000" w:rsidP="00000000" w:rsidRDefault="00000000" w:rsidRPr="00000000" w14:paraId="00000347">
      <w:pPr>
        <w:tabs>
          <w:tab w:val="left" w:pos="2470"/>
        </w:tabs>
        <w:ind w:right="1360"/>
        <w:rPr>
          <w:sz w:val="20"/>
          <w:szCs w:val="20"/>
        </w:rPr>
      </w:pPr>
      <w:r w:rsidDel="00000000" w:rsidR="00000000" w:rsidRPr="00000000">
        <w:rPr>
          <w:sz w:val="20"/>
          <w:szCs w:val="20"/>
          <w:rtl w:val="0"/>
        </w:rPr>
        <w:tab/>
        <w:tab/>
        <w:tab/>
        <w:t xml:space="preserve">- General Norman Schwarzkopf</w:t>
      </w:r>
    </w:p>
    <w:p w:rsidR="00000000" w:rsidDel="00000000" w:rsidP="00000000" w:rsidRDefault="00000000" w:rsidRPr="00000000" w14:paraId="00000348">
      <w:pPr>
        <w:tabs>
          <w:tab w:val="left" w:pos="2470"/>
        </w:tabs>
        <w:ind w:left="2160" w:right="1360" w:firstLine="0"/>
        <w:rPr>
          <w:sz w:val="20"/>
          <w:szCs w:val="20"/>
        </w:rPr>
      </w:pPr>
      <w:r w:rsidDel="00000000" w:rsidR="00000000" w:rsidRPr="00000000">
        <w:rPr>
          <w:rtl w:val="0"/>
        </w:rPr>
      </w:r>
    </w:p>
    <w:p w:rsidR="00000000" w:rsidDel="00000000" w:rsidP="00000000" w:rsidRDefault="00000000" w:rsidRPr="00000000" w14:paraId="00000349">
      <w:pPr>
        <w:tabs>
          <w:tab w:val="left" w:pos="2470"/>
        </w:tabs>
        <w:ind w:left="2160" w:right="1360" w:firstLine="0"/>
        <w:rPr>
          <w:i w:val="1"/>
          <w:sz w:val="20"/>
          <w:szCs w:val="20"/>
        </w:rPr>
      </w:pPr>
      <w:r w:rsidDel="00000000" w:rsidR="00000000" w:rsidRPr="00000000">
        <w:rPr>
          <w:i w:val="1"/>
          <w:sz w:val="20"/>
          <w:szCs w:val="20"/>
          <w:rtl w:val="0"/>
        </w:rPr>
        <w:t xml:space="preserve">“Duty then is the sublimest word in the English language. You should do your duty in all things. You can never do more. You should never wish to do less.”</w:t>
      </w:r>
    </w:p>
    <w:p w:rsidR="00000000" w:rsidDel="00000000" w:rsidP="00000000" w:rsidRDefault="00000000" w:rsidRPr="00000000" w14:paraId="0000034A">
      <w:pPr>
        <w:tabs>
          <w:tab w:val="left" w:pos="2470"/>
        </w:tabs>
        <w:ind w:right="1360"/>
        <w:rPr>
          <w:sz w:val="20"/>
          <w:szCs w:val="20"/>
        </w:rPr>
      </w:pPr>
      <w:r w:rsidDel="00000000" w:rsidR="00000000" w:rsidRPr="00000000">
        <w:rPr>
          <w:sz w:val="20"/>
          <w:szCs w:val="20"/>
          <w:rtl w:val="0"/>
        </w:rPr>
        <w:tab/>
        <w:tab/>
        <w:tab/>
        <w:t xml:space="preserve">- General Robert E. Lee, CSA</w:t>
      </w:r>
    </w:p>
    <w:p w:rsidR="00000000" w:rsidDel="00000000" w:rsidP="00000000" w:rsidRDefault="00000000" w:rsidRPr="00000000" w14:paraId="0000034B">
      <w:pPr>
        <w:tabs>
          <w:tab w:val="left" w:pos="2470"/>
        </w:tabs>
        <w:ind w:left="2160" w:right="1360" w:firstLine="0"/>
        <w:rPr>
          <w:sz w:val="20"/>
          <w:szCs w:val="20"/>
        </w:rPr>
      </w:pPr>
      <w:r w:rsidDel="00000000" w:rsidR="00000000" w:rsidRPr="00000000">
        <w:rPr>
          <w:rtl w:val="0"/>
        </w:rPr>
      </w:r>
    </w:p>
    <w:p w:rsidR="00000000" w:rsidDel="00000000" w:rsidP="00000000" w:rsidRDefault="00000000" w:rsidRPr="00000000" w14:paraId="0000034C">
      <w:pPr>
        <w:tabs>
          <w:tab w:val="left" w:pos="2470"/>
        </w:tabs>
        <w:ind w:left="2160" w:right="1360" w:firstLine="0"/>
        <w:rPr>
          <w:i w:val="1"/>
          <w:sz w:val="20"/>
          <w:szCs w:val="20"/>
        </w:rPr>
      </w:pPr>
      <w:r w:rsidDel="00000000" w:rsidR="00000000" w:rsidRPr="00000000">
        <w:rPr>
          <w:i w:val="1"/>
          <w:sz w:val="20"/>
          <w:szCs w:val="20"/>
          <w:rtl w:val="0"/>
        </w:rPr>
        <w:t xml:space="preserve">“The American people rightly look to their military leaders to be not only skilled in the technical aspects of the profession of arms, but to be men of integrity.”</w:t>
      </w:r>
    </w:p>
    <w:p w:rsidR="00000000" w:rsidDel="00000000" w:rsidP="00000000" w:rsidRDefault="00000000" w:rsidRPr="00000000" w14:paraId="0000034D">
      <w:pPr>
        <w:tabs>
          <w:tab w:val="left" w:pos="2470"/>
        </w:tabs>
        <w:ind w:right="1360"/>
        <w:rPr>
          <w:sz w:val="20"/>
          <w:szCs w:val="20"/>
        </w:rPr>
      </w:pPr>
      <w:r w:rsidDel="00000000" w:rsidR="00000000" w:rsidRPr="00000000">
        <w:rPr>
          <w:sz w:val="20"/>
          <w:szCs w:val="20"/>
          <w:rtl w:val="0"/>
        </w:rPr>
        <w:tab/>
        <w:tab/>
        <w:tab/>
        <w:t xml:space="preserve">- General Joseph L. Collins, USA</w:t>
      </w:r>
    </w:p>
    <w:p w:rsidR="00000000" w:rsidDel="00000000" w:rsidP="00000000" w:rsidRDefault="00000000" w:rsidRPr="00000000" w14:paraId="0000034E">
      <w:pPr>
        <w:tabs>
          <w:tab w:val="left" w:pos="2470"/>
        </w:tabs>
        <w:ind w:left="2160" w:right="1360" w:firstLine="0"/>
        <w:rPr>
          <w:sz w:val="20"/>
          <w:szCs w:val="20"/>
        </w:rPr>
      </w:pPr>
      <w:r w:rsidDel="00000000" w:rsidR="00000000" w:rsidRPr="00000000">
        <w:rPr>
          <w:rtl w:val="0"/>
        </w:rPr>
      </w:r>
    </w:p>
    <w:p w:rsidR="00000000" w:rsidDel="00000000" w:rsidP="00000000" w:rsidRDefault="00000000" w:rsidRPr="00000000" w14:paraId="0000034F">
      <w:pPr>
        <w:tabs>
          <w:tab w:val="left" w:pos="2470"/>
        </w:tabs>
        <w:ind w:left="2160" w:right="1360" w:firstLine="0"/>
        <w:rPr>
          <w:i w:val="1"/>
          <w:sz w:val="20"/>
          <w:szCs w:val="20"/>
        </w:rPr>
      </w:pPr>
      <w:r w:rsidDel="00000000" w:rsidR="00000000" w:rsidRPr="00000000">
        <w:rPr>
          <w:i w:val="1"/>
          <w:sz w:val="20"/>
          <w:szCs w:val="20"/>
          <w:rtl w:val="0"/>
        </w:rPr>
        <w:t xml:space="preserve">“Leadership is intangible; therefore no weapon ever designed can replace it.”</w:t>
      </w:r>
    </w:p>
    <w:p w:rsidR="00000000" w:rsidDel="00000000" w:rsidP="00000000" w:rsidRDefault="00000000" w:rsidRPr="00000000" w14:paraId="00000350">
      <w:pPr>
        <w:tabs>
          <w:tab w:val="left" w:pos="2470"/>
        </w:tabs>
        <w:ind w:left="2160" w:right="1360" w:firstLine="0"/>
        <w:rPr>
          <w:sz w:val="20"/>
          <w:szCs w:val="20"/>
        </w:rPr>
      </w:pPr>
      <w:r w:rsidDel="00000000" w:rsidR="00000000" w:rsidRPr="00000000">
        <w:rPr>
          <w:sz w:val="20"/>
          <w:szCs w:val="20"/>
          <w:rtl w:val="0"/>
        </w:rPr>
        <w:tab/>
        <w:tab/>
        <w:tab/>
        <w:t xml:space="preserve">- General Omar N. Bradley, USA</w:t>
      </w:r>
    </w:p>
    <w:p w:rsidR="00000000" w:rsidDel="00000000" w:rsidP="00000000" w:rsidRDefault="00000000" w:rsidRPr="00000000" w14:paraId="00000351">
      <w:pPr>
        <w:tabs>
          <w:tab w:val="left" w:pos="2470"/>
        </w:tabs>
        <w:ind w:left="2160" w:right="1360" w:firstLine="0"/>
        <w:rPr>
          <w:sz w:val="20"/>
          <w:szCs w:val="20"/>
        </w:rPr>
      </w:pPr>
      <w:r w:rsidDel="00000000" w:rsidR="00000000" w:rsidRPr="00000000">
        <w:rPr>
          <w:rtl w:val="0"/>
        </w:rPr>
      </w:r>
    </w:p>
    <w:p w:rsidR="00000000" w:rsidDel="00000000" w:rsidP="00000000" w:rsidRDefault="00000000" w:rsidRPr="00000000" w14:paraId="00000352">
      <w:pPr>
        <w:tabs>
          <w:tab w:val="left" w:pos="2470"/>
        </w:tabs>
        <w:ind w:left="2160" w:right="1360" w:firstLine="0"/>
        <w:rPr>
          <w:i w:val="1"/>
          <w:sz w:val="20"/>
          <w:szCs w:val="20"/>
        </w:rPr>
      </w:pPr>
      <w:r w:rsidDel="00000000" w:rsidR="00000000" w:rsidRPr="00000000">
        <w:rPr>
          <w:i w:val="1"/>
          <w:sz w:val="20"/>
          <w:szCs w:val="20"/>
          <w:rtl w:val="0"/>
        </w:rPr>
        <w:t xml:space="preserve">“If our air forces are never used, they have achieved their finest goal.”</w:t>
      </w:r>
    </w:p>
    <w:p w:rsidR="00000000" w:rsidDel="00000000" w:rsidP="00000000" w:rsidRDefault="00000000" w:rsidRPr="00000000" w14:paraId="00000353">
      <w:pPr>
        <w:tabs>
          <w:tab w:val="left" w:pos="2470"/>
        </w:tabs>
        <w:ind w:left="2160" w:right="1360" w:firstLine="0"/>
        <w:rPr>
          <w:sz w:val="20"/>
          <w:szCs w:val="20"/>
        </w:rPr>
      </w:pPr>
      <w:r w:rsidDel="00000000" w:rsidR="00000000" w:rsidRPr="00000000">
        <w:rPr>
          <w:sz w:val="20"/>
          <w:szCs w:val="20"/>
          <w:rtl w:val="0"/>
        </w:rPr>
        <w:tab/>
        <w:tab/>
        <w:tab/>
        <w:t xml:space="preserve">- General Nathan F. Twining, USA</w:t>
      </w:r>
    </w:p>
    <w:p w:rsidR="00000000" w:rsidDel="00000000" w:rsidP="00000000" w:rsidRDefault="00000000" w:rsidRPr="00000000" w14:paraId="00000354">
      <w:pPr>
        <w:tabs>
          <w:tab w:val="left" w:pos="2470"/>
        </w:tabs>
        <w:ind w:left="2160" w:right="1360" w:firstLine="0"/>
        <w:rPr>
          <w:sz w:val="20"/>
          <w:szCs w:val="20"/>
        </w:rPr>
      </w:pPr>
      <w:r w:rsidDel="00000000" w:rsidR="00000000" w:rsidRPr="00000000">
        <w:rPr>
          <w:rtl w:val="0"/>
        </w:rPr>
      </w:r>
    </w:p>
    <w:p w:rsidR="00000000" w:rsidDel="00000000" w:rsidP="00000000" w:rsidRDefault="00000000" w:rsidRPr="00000000" w14:paraId="00000355">
      <w:pPr>
        <w:tabs>
          <w:tab w:val="left" w:pos="2470"/>
        </w:tabs>
        <w:ind w:left="2160" w:right="1360" w:firstLine="0"/>
        <w:rPr>
          <w:i w:val="1"/>
          <w:sz w:val="20"/>
          <w:szCs w:val="20"/>
        </w:rPr>
      </w:pPr>
      <w:r w:rsidDel="00000000" w:rsidR="00000000" w:rsidRPr="00000000">
        <w:rPr>
          <w:i w:val="1"/>
          <w:sz w:val="20"/>
          <w:szCs w:val="20"/>
          <w:rtl w:val="0"/>
        </w:rPr>
        <w:t xml:space="preserve">“If I didn’t have air supremacy, I wouldn’t be here.”</w:t>
      </w:r>
    </w:p>
    <w:p w:rsidR="00000000" w:rsidDel="00000000" w:rsidP="00000000" w:rsidRDefault="00000000" w:rsidRPr="00000000" w14:paraId="00000356">
      <w:pPr>
        <w:tabs>
          <w:tab w:val="left" w:pos="2470"/>
        </w:tabs>
        <w:ind w:left="2160" w:right="1360" w:firstLine="0"/>
        <w:rPr>
          <w:sz w:val="20"/>
          <w:szCs w:val="20"/>
        </w:rPr>
      </w:pPr>
      <w:r w:rsidDel="00000000" w:rsidR="00000000" w:rsidRPr="00000000">
        <w:rPr>
          <w:sz w:val="20"/>
          <w:szCs w:val="20"/>
          <w:rtl w:val="0"/>
        </w:rPr>
        <w:tab/>
        <w:tab/>
        <w:tab/>
        <w:t xml:space="preserve">- General Dwight D. Eisenhower, USA</w:t>
      </w:r>
    </w:p>
    <w:p w:rsidR="00000000" w:rsidDel="00000000" w:rsidP="00000000" w:rsidRDefault="00000000" w:rsidRPr="00000000" w14:paraId="00000357">
      <w:pPr>
        <w:tabs>
          <w:tab w:val="left" w:pos="2470"/>
        </w:tabs>
        <w:ind w:left="2160" w:right="1360" w:firstLine="0"/>
        <w:rPr>
          <w:sz w:val="20"/>
          <w:szCs w:val="20"/>
        </w:rPr>
      </w:pPr>
      <w:r w:rsidDel="00000000" w:rsidR="00000000" w:rsidRPr="00000000">
        <w:rPr>
          <w:rtl w:val="0"/>
        </w:rPr>
      </w:r>
    </w:p>
    <w:p w:rsidR="00000000" w:rsidDel="00000000" w:rsidP="00000000" w:rsidRDefault="00000000" w:rsidRPr="00000000" w14:paraId="00000358">
      <w:pPr>
        <w:tabs>
          <w:tab w:val="left" w:pos="2470"/>
        </w:tabs>
        <w:ind w:left="2160" w:right="1360" w:firstLine="0"/>
        <w:rPr>
          <w:i w:val="1"/>
          <w:sz w:val="20"/>
          <w:szCs w:val="20"/>
        </w:rPr>
      </w:pPr>
      <w:r w:rsidDel="00000000" w:rsidR="00000000" w:rsidRPr="00000000">
        <w:rPr>
          <w:i w:val="1"/>
          <w:sz w:val="20"/>
          <w:szCs w:val="20"/>
          <w:rtl w:val="0"/>
        </w:rPr>
        <w:t xml:space="preserve">”In every battle, there comes a time when both sides consider themselves beaten; then he who continues the attack wins.”</w:t>
      </w:r>
    </w:p>
    <w:p w:rsidR="00000000" w:rsidDel="00000000" w:rsidP="00000000" w:rsidRDefault="00000000" w:rsidRPr="00000000" w14:paraId="00000359">
      <w:pPr>
        <w:tabs>
          <w:tab w:val="left" w:pos="2470"/>
        </w:tabs>
        <w:ind w:left="2160" w:right="1360" w:firstLine="0"/>
        <w:rPr>
          <w:sz w:val="20"/>
          <w:szCs w:val="20"/>
        </w:rPr>
      </w:pPr>
      <w:r w:rsidDel="00000000" w:rsidR="00000000" w:rsidRPr="00000000">
        <w:rPr>
          <w:sz w:val="20"/>
          <w:szCs w:val="20"/>
          <w:rtl w:val="0"/>
        </w:rPr>
        <w:tab/>
        <w:tab/>
        <w:tab/>
        <w:t xml:space="preserve">- General Ulysses S. Grant, USA</w:t>
      </w:r>
    </w:p>
    <w:p w:rsidR="00000000" w:rsidDel="00000000" w:rsidP="00000000" w:rsidRDefault="00000000" w:rsidRPr="00000000" w14:paraId="0000035A">
      <w:pPr>
        <w:tabs>
          <w:tab w:val="left" w:pos="2470"/>
        </w:tabs>
        <w:ind w:left="2160" w:right="1360" w:firstLine="0"/>
        <w:rPr>
          <w:sz w:val="20"/>
          <w:szCs w:val="20"/>
        </w:rPr>
      </w:pPr>
      <w:r w:rsidDel="00000000" w:rsidR="00000000" w:rsidRPr="00000000">
        <w:rPr>
          <w:rtl w:val="0"/>
        </w:rPr>
      </w:r>
    </w:p>
    <w:p w:rsidR="00000000" w:rsidDel="00000000" w:rsidP="00000000" w:rsidRDefault="00000000" w:rsidRPr="00000000" w14:paraId="0000035B">
      <w:pPr>
        <w:tabs>
          <w:tab w:val="left" w:pos="2470"/>
        </w:tabs>
        <w:ind w:left="2160" w:right="1360" w:firstLine="0"/>
        <w:rPr>
          <w:i w:val="1"/>
          <w:sz w:val="20"/>
          <w:szCs w:val="20"/>
        </w:rPr>
      </w:pPr>
      <w:r w:rsidDel="00000000" w:rsidR="00000000" w:rsidRPr="00000000">
        <w:rPr>
          <w:i w:val="1"/>
          <w:sz w:val="20"/>
          <w:szCs w:val="20"/>
          <w:rtl w:val="0"/>
        </w:rPr>
        <w:t xml:space="preserve">“War is an ugly thing, but not the ugliest of things. The decayed and degraded state of moral and patriotic feeling, which thinks that nothing is worth war, is much worse. The person, who has nothing for which he is willing to fight, nothing which is more important than his own personal safety, is a miserable creature and has no chance of being free unless made and kept so by the exertions of better men than himself.”</w:t>
      </w:r>
    </w:p>
    <w:p w:rsidR="00000000" w:rsidDel="00000000" w:rsidP="00000000" w:rsidRDefault="00000000" w:rsidRPr="00000000" w14:paraId="0000035C">
      <w:pPr>
        <w:tabs>
          <w:tab w:val="left" w:pos="2470"/>
        </w:tabs>
        <w:ind w:left="2160" w:right="1360" w:firstLine="0"/>
        <w:rPr>
          <w:sz w:val="20"/>
          <w:szCs w:val="20"/>
        </w:rPr>
      </w:pPr>
      <w:r w:rsidDel="00000000" w:rsidR="00000000" w:rsidRPr="00000000">
        <w:rPr>
          <w:sz w:val="20"/>
          <w:szCs w:val="20"/>
          <w:rtl w:val="0"/>
        </w:rPr>
        <w:tab/>
        <w:tab/>
        <w:tab/>
        <w:t xml:space="preserve">- John Stuart Mill</w:t>
      </w:r>
    </w:p>
    <w:p w:rsidR="00000000" w:rsidDel="00000000" w:rsidP="00000000" w:rsidRDefault="00000000" w:rsidRPr="00000000" w14:paraId="0000035D">
      <w:pPr>
        <w:tabs>
          <w:tab w:val="left" w:pos="2470"/>
        </w:tabs>
        <w:ind w:left="2160" w:right="1360" w:firstLine="0"/>
        <w:rPr>
          <w:sz w:val="20"/>
          <w:szCs w:val="20"/>
        </w:rPr>
      </w:pPr>
      <w:r w:rsidDel="00000000" w:rsidR="00000000" w:rsidRPr="00000000">
        <w:rPr>
          <w:rtl w:val="0"/>
        </w:rPr>
      </w:r>
    </w:p>
    <w:p w:rsidR="00000000" w:rsidDel="00000000" w:rsidP="00000000" w:rsidRDefault="00000000" w:rsidRPr="00000000" w14:paraId="0000035E">
      <w:pPr>
        <w:tabs>
          <w:tab w:val="left" w:pos="2470"/>
        </w:tabs>
        <w:ind w:left="2160" w:right="1360" w:firstLine="0"/>
        <w:rPr>
          <w:i w:val="1"/>
          <w:sz w:val="20"/>
          <w:szCs w:val="20"/>
        </w:rPr>
      </w:pPr>
      <w:r w:rsidDel="00000000" w:rsidR="00000000" w:rsidRPr="00000000">
        <w:rPr>
          <w:i w:val="1"/>
          <w:sz w:val="20"/>
          <w:szCs w:val="20"/>
          <w:rtl w:val="0"/>
        </w:rPr>
        <w:t xml:space="preserve">“Integrity is the fundamental premise for military service in a free society. Without integrity, the moral pillars of our military strength, public trust, and self-respect are lost.”</w:t>
      </w:r>
    </w:p>
    <w:p w:rsidR="00000000" w:rsidDel="00000000" w:rsidP="00000000" w:rsidRDefault="00000000" w:rsidRPr="00000000" w14:paraId="0000035F">
      <w:pPr>
        <w:tabs>
          <w:tab w:val="left" w:pos="2470"/>
        </w:tabs>
        <w:ind w:left="2160" w:right="1360" w:firstLine="0"/>
        <w:rPr>
          <w:sz w:val="20"/>
          <w:szCs w:val="20"/>
        </w:rPr>
      </w:pPr>
      <w:r w:rsidDel="00000000" w:rsidR="00000000" w:rsidRPr="00000000">
        <w:rPr>
          <w:sz w:val="20"/>
          <w:szCs w:val="20"/>
          <w:rtl w:val="0"/>
        </w:rPr>
        <w:tab/>
        <w:tab/>
        <w:tab/>
        <w:t xml:space="preserve">- General Charles A. Gabriel, Chief of Staff, USAF</w:t>
      </w:r>
    </w:p>
    <w:p w:rsidR="00000000" w:rsidDel="00000000" w:rsidP="00000000" w:rsidRDefault="00000000" w:rsidRPr="00000000" w14:paraId="00000360">
      <w:pPr>
        <w:tabs>
          <w:tab w:val="left" w:pos="2470"/>
        </w:tabs>
        <w:ind w:left="2160" w:right="1360" w:firstLine="0"/>
        <w:rPr>
          <w:sz w:val="20"/>
          <w:szCs w:val="20"/>
        </w:rPr>
      </w:pPr>
      <w:r w:rsidDel="00000000" w:rsidR="00000000" w:rsidRPr="00000000">
        <w:rPr>
          <w:rtl w:val="0"/>
        </w:rPr>
      </w:r>
    </w:p>
    <w:p w:rsidR="00000000" w:rsidDel="00000000" w:rsidP="00000000" w:rsidRDefault="00000000" w:rsidRPr="00000000" w14:paraId="00000361">
      <w:pPr>
        <w:tabs>
          <w:tab w:val="left" w:pos="2470"/>
        </w:tabs>
        <w:ind w:left="2160" w:right="1360" w:firstLine="0"/>
        <w:rPr>
          <w:i w:val="1"/>
          <w:sz w:val="20"/>
          <w:szCs w:val="20"/>
        </w:rPr>
      </w:pPr>
      <w:r w:rsidDel="00000000" w:rsidR="00000000" w:rsidRPr="00000000">
        <w:rPr>
          <w:i w:val="1"/>
          <w:sz w:val="20"/>
          <w:szCs w:val="20"/>
          <w:rtl w:val="0"/>
        </w:rPr>
        <w:t xml:space="preserve">“It is the soldier, not the reporter, who has given us the freedom of the press. It is the soldier, not the poet, who has given us the freedom of speech. It is the soldier, not the campus organizer, who has given us the freedom to demonstrate. It is the soldier who salutes the flag, who serves beneath the flag, and whose coffin is draped by the flag, who allows the protestor to burn the flag.”</w:t>
      </w:r>
    </w:p>
    <w:p w:rsidR="00000000" w:rsidDel="00000000" w:rsidP="00000000" w:rsidRDefault="00000000" w:rsidRPr="00000000" w14:paraId="00000362">
      <w:pPr>
        <w:tabs>
          <w:tab w:val="left" w:pos="2470"/>
        </w:tabs>
        <w:ind w:left="2160" w:right="1360" w:firstLine="0"/>
        <w:rPr>
          <w:sz w:val="20"/>
          <w:szCs w:val="20"/>
        </w:rPr>
      </w:pPr>
      <w:r w:rsidDel="00000000" w:rsidR="00000000" w:rsidRPr="00000000">
        <w:rPr>
          <w:sz w:val="20"/>
          <w:szCs w:val="20"/>
          <w:rtl w:val="0"/>
        </w:rPr>
        <w:tab/>
        <w:tab/>
        <w:tab/>
        <w:t xml:space="preserve">- Father Denis E. O’Brien, Sergeant, USMC</w:t>
      </w:r>
    </w:p>
    <w:p w:rsidR="00000000" w:rsidDel="00000000" w:rsidP="00000000" w:rsidRDefault="00000000" w:rsidRPr="00000000" w14:paraId="00000363">
      <w:pPr>
        <w:tabs>
          <w:tab w:val="left" w:pos="2470"/>
        </w:tabs>
        <w:ind w:left="2160" w:right="1360" w:firstLine="0"/>
        <w:rPr>
          <w:sz w:val="20"/>
          <w:szCs w:val="20"/>
        </w:rPr>
      </w:pPr>
      <w:r w:rsidDel="00000000" w:rsidR="00000000" w:rsidRPr="00000000">
        <w:rPr>
          <w:rtl w:val="0"/>
        </w:rPr>
      </w:r>
    </w:p>
    <w:p w:rsidR="00000000" w:rsidDel="00000000" w:rsidP="00000000" w:rsidRDefault="00000000" w:rsidRPr="00000000" w14:paraId="00000364">
      <w:pPr>
        <w:tabs>
          <w:tab w:val="left" w:pos="2470"/>
        </w:tabs>
        <w:ind w:left="2160" w:right="1360" w:firstLine="0"/>
        <w:rPr>
          <w:i w:val="1"/>
          <w:sz w:val="20"/>
          <w:szCs w:val="20"/>
        </w:rPr>
      </w:pPr>
      <w:r w:rsidDel="00000000" w:rsidR="00000000" w:rsidRPr="00000000">
        <w:rPr>
          <w:i w:val="1"/>
          <w:sz w:val="20"/>
          <w:szCs w:val="20"/>
          <w:rtl w:val="0"/>
        </w:rPr>
        <w:t xml:space="preserve">“War, once declared, must be waged offensively, aggressively. The enemy must not be fended off; but smitten down. You may then spare him every exaction, relinquish every gain, but ‘til then he must be struck incessantly and remorselessly.”</w:t>
      </w:r>
    </w:p>
    <w:p w:rsidR="00000000" w:rsidDel="00000000" w:rsidP="00000000" w:rsidRDefault="00000000" w:rsidRPr="00000000" w14:paraId="00000365">
      <w:pPr>
        <w:tabs>
          <w:tab w:val="left" w:pos="2470"/>
        </w:tabs>
        <w:ind w:left="2160" w:right="1360" w:firstLine="0"/>
        <w:rPr>
          <w:sz w:val="20"/>
          <w:szCs w:val="20"/>
        </w:rPr>
      </w:pPr>
      <w:r w:rsidDel="00000000" w:rsidR="00000000" w:rsidRPr="00000000">
        <w:rPr>
          <w:sz w:val="20"/>
          <w:szCs w:val="20"/>
          <w:rtl w:val="0"/>
        </w:rPr>
        <w:tab/>
        <w:tab/>
        <w:tab/>
        <w:t xml:space="preserve">- Alfred Thayer Mahan</w:t>
      </w:r>
    </w:p>
    <w:p w:rsidR="00000000" w:rsidDel="00000000" w:rsidP="00000000" w:rsidRDefault="00000000" w:rsidRPr="00000000" w14:paraId="00000366">
      <w:pPr>
        <w:tabs>
          <w:tab w:val="left" w:pos="2470"/>
        </w:tabs>
        <w:ind w:left="2160" w:right="1360" w:firstLine="0"/>
        <w:rPr>
          <w:sz w:val="20"/>
          <w:szCs w:val="20"/>
        </w:rPr>
      </w:pPr>
      <w:r w:rsidDel="00000000" w:rsidR="00000000" w:rsidRPr="00000000">
        <w:rPr>
          <w:rtl w:val="0"/>
        </w:rPr>
      </w:r>
    </w:p>
    <w:p w:rsidR="00000000" w:rsidDel="00000000" w:rsidP="00000000" w:rsidRDefault="00000000" w:rsidRPr="00000000" w14:paraId="00000367">
      <w:pPr>
        <w:tabs>
          <w:tab w:val="left" w:pos="2470"/>
        </w:tabs>
        <w:ind w:left="2160" w:right="1360" w:firstLine="0"/>
        <w:rPr>
          <w:i w:val="1"/>
          <w:sz w:val="20"/>
          <w:szCs w:val="20"/>
        </w:rPr>
      </w:pPr>
      <w:r w:rsidDel="00000000" w:rsidR="00000000" w:rsidRPr="00000000">
        <w:rPr>
          <w:i w:val="1"/>
          <w:sz w:val="20"/>
          <w:szCs w:val="20"/>
          <w:rtl w:val="0"/>
        </w:rPr>
        <w:t xml:space="preserve">“The power of excellence is overwhelming. It is always in demand, and nobody cares about its color.”</w:t>
      </w:r>
    </w:p>
    <w:p w:rsidR="00000000" w:rsidDel="00000000" w:rsidP="00000000" w:rsidRDefault="00000000" w:rsidRPr="00000000" w14:paraId="00000368">
      <w:pPr>
        <w:tabs>
          <w:tab w:val="left" w:pos="2470"/>
        </w:tabs>
        <w:ind w:left="2160" w:right="1360" w:firstLine="0"/>
        <w:rPr>
          <w:sz w:val="20"/>
          <w:szCs w:val="20"/>
        </w:rPr>
      </w:pPr>
      <w:r w:rsidDel="00000000" w:rsidR="00000000" w:rsidRPr="00000000">
        <w:rPr>
          <w:sz w:val="20"/>
          <w:szCs w:val="20"/>
          <w:rtl w:val="0"/>
        </w:rPr>
        <w:tab/>
        <w:tab/>
        <w:tab/>
        <w:t xml:space="preserve">- General Daniel S. “Chappie” James, USAF</w:t>
      </w:r>
    </w:p>
    <w:p w:rsidR="00000000" w:rsidDel="00000000" w:rsidP="00000000" w:rsidRDefault="00000000" w:rsidRPr="00000000" w14:paraId="00000369">
      <w:pPr>
        <w:tabs>
          <w:tab w:val="left" w:pos="2470"/>
        </w:tabs>
        <w:ind w:left="2160" w:right="1360" w:firstLine="0"/>
        <w:rPr>
          <w:sz w:val="20"/>
          <w:szCs w:val="20"/>
        </w:rPr>
      </w:pPr>
      <w:r w:rsidDel="00000000" w:rsidR="00000000" w:rsidRPr="00000000">
        <w:rPr>
          <w:rtl w:val="0"/>
        </w:rPr>
      </w:r>
    </w:p>
    <w:p w:rsidR="00000000" w:rsidDel="00000000" w:rsidP="00000000" w:rsidRDefault="00000000" w:rsidRPr="00000000" w14:paraId="0000036A">
      <w:pPr>
        <w:tabs>
          <w:tab w:val="left" w:pos="2470"/>
        </w:tabs>
        <w:ind w:left="2160" w:right="1360" w:firstLine="0"/>
        <w:rPr>
          <w:i w:val="1"/>
          <w:sz w:val="20"/>
          <w:szCs w:val="20"/>
        </w:rPr>
      </w:pPr>
      <w:r w:rsidDel="00000000" w:rsidR="00000000" w:rsidRPr="00000000">
        <w:rPr>
          <w:i w:val="1"/>
          <w:sz w:val="20"/>
          <w:szCs w:val="20"/>
          <w:rtl w:val="0"/>
        </w:rPr>
        <w:t xml:space="preserve">“Gentlemen, clear the smoke and continue the honor of those before you.”</w:t>
      </w:r>
    </w:p>
    <w:p w:rsidR="00000000" w:rsidDel="00000000" w:rsidP="00000000" w:rsidRDefault="00000000" w:rsidRPr="00000000" w14:paraId="0000036B">
      <w:pPr>
        <w:tabs>
          <w:tab w:val="left" w:pos="2470"/>
        </w:tabs>
        <w:ind w:left="2160" w:right="1360" w:firstLine="0"/>
        <w:rPr>
          <w:sz w:val="20"/>
          <w:szCs w:val="20"/>
        </w:rPr>
      </w:pPr>
      <w:r w:rsidDel="00000000" w:rsidR="00000000" w:rsidRPr="00000000">
        <w:rPr>
          <w:sz w:val="20"/>
          <w:szCs w:val="20"/>
          <w:rtl w:val="0"/>
        </w:rPr>
        <w:tab/>
        <w:tab/>
        <w:tab/>
        <w:t xml:space="preserve">- Colonel Bud Day</w:t>
      </w:r>
    </w:p>
    <w:p w:rsidR="00000000" w:rsidDel="00000000" w:rsidP="00000000" w:rsidRDefault="00000000" w:rsidRPr="00000000" w14:paraId="0000036C">
      <w:pPr>
        <w:tabs>
          <w:tab w:val="left" w:pos="2470"/>
        </w:tabs>
        <w:ind w:left="2160" w:right="1360" w:firstLine="0"/>
        <w:rPr>
          <w:sz w:val="20"/>
          <w:szCs w:val="20"/>
        </w:rPr>
      </w:pPr>
      <w:r w:rsidDel="00000000" w:rsidR="00000000" w:rsidRPr="00000000">
        <w:rPr>
          <w:rtl w:val="0"/>
        </w:rPr>
      </w:r>
    </w:p>
    <w:p w:rsidR="00000000" w:rsidDel="00000000" w:rsidP="00000000" w:rsidRDefault="00000000" w:rsidRPr="00000000" w14:paraId="0000036D">
      <w:pPr>
        <w:tabs>
          <w:tab w:val="left" w:pos="2470"/>
        </w:tabs>
        <w:ind w:left="2160" w:right="1360" w:firstLine="0"/>
        <w:rPr>
          <w:i w:val="1"/>
          <w:sz w:val="20"/>
          <w:szCs w:val="20"/>
        </w:rPr>
      </w:pPr>
      <w:r w:rsidDel="00000000" w:rsidR="00000000" w:rsidRPr="00000000">
        <w:rPr>
          <w:i w:val="1"/>
          <w:sz w:val="20"/>
          <w:szCs w:val="20"/>
          <w:rtl w:val="0"/>
        </w:rPr>
        <w:t xml:space="preserve">“Gender, race, religion, none of that matters. What matters is how you perform.”</w:t>
      </w:r>
    </w:p>
    <w:p w:rsidR="00000000" w:rsidDel="00000000" w:rsidP="00000000" w:rsidRDefault="00000000" w:rsidRPr="00000000" w14:paraId="0000036E">
      <w:pPr>
        <w:tabs>
          <w:tab w:val="left" w:pos="2470"/>
        </w:tabs>
        <w:ind w:left="2160" w:right="1360" w:firstLine="0"/>
        <w:rPr>
          <w:sz w:val="20"/>
          <w:szCs w:val="20"/>
        </w:rPr>
      </w:pPr>
      <w:r w:rsidDel="00000000" w:rsidR="00000000" w:rsidRPr="00000000">
        <w:rPr>
          <w:sz w:val="20"/>
          <w:szCs w:val="20"/>
          <w:rtl w:val="0"/>
        </w:rPr>
        <w:tab/>
        <w:tab/>
        <w:tab/>
        <w:t xml:space="preserve">- Brig Gen Jeannie M. Leavitt, USAF</w:t>
      </w:r>
    </w:p>
    <w:p w:rsidR="00000000" w:rsidDel="00000000" w:rsidP="00000000" w:rsidRDefault="00000000" w:rsidRPr="00000000" w14:paraId="0000036F">
      <w:pPr>
        <w:tabs>
          <w:tab w:val="left" w:pos="2470"/>
        </w:tabs>
        <w:ind w:left="2160" w:right="1360" w:firstLine="0"/>
        <w:rPr>
          <w:sz w:val="20"/>
          <w:szCs w:val="20"/>
        </w:rPr>
      </w:pPr>
      <w:r w:rsidDel="00000000" w:rsidR="00000000" w:rsidRPr="00000000">
        <w:rPr>
          <w:rtl w:val="0"/>
        </w:rPr>
      </w:r>
    </w:p>
    <w:p w:rsidR="00000000" w:rsidDel="00000000" w:rsidP="00000000" w:rsidRDefault="00000000" w:rsidRPr="00000000" w14:paraId="00000370">
      <w:pPr>
        <w:tabs>
          <w:tab w:val="left" w:pos="2470"/>
        </w:tabs>
        <w:ind w:left="2160" w:right="1360" w:firstLine="0"/>
        <w:rPr>
          <w:i w:val="1"/>
          <w:sz w:val="20"/>
          <w:szCs w:val="20"/>
        </w:rPr>
      </w:pPr>
      <w:r w:rsidDel="00000000" w:rsidR="00000000" w:rsidRPr="00000000">
        <w:rPr>
          <w:rtl w:val="0"/>
        </w:rPr>
      </w:r>
    </w:p>
    <w:p w:rsidR="00000000" w:rsidDel="00000000" w:rsidP="00000000" w:rsidRDefault="00000000" w:rsidRPr="00000000" w14:paraId="00000371">
      <w:pPr>
        <w:tabs>
          <w:tab w:val="left" w:pos="2470"/>
        </w:tabs>
        <w:ind w:left="2160" w:right="1360" w:firstLine="0"/>
        <w:rPr>
          <w:i w:val="1"/>
          <w:sz w:val="20"/>
          <w:szCs w:val="20"/>
        </w:rPr>
      </w:pPr>
      <w:r w:rsidDel="00000000" w:rsidR="00000000" w:rsidRPr="00000000">
        <w:rPr>
          <w:i w:val="1"/>
          <w:sz w:val="20"/>
          <w:szCs w:val="20"/>
          <w:rtl w:val="0"/>
        </w:rPr>
        <w:t xml:space="preserve">“There’s no quitting. I can’t have quit in me. There was never an option to stop and quit.”</w:t>
      </w:r>
    </w:p>
    <w:p w:rsidR="00000000" w:rsidDel="00000000" w:rsidP="00000000" w:rsidRDefault="00000000" w:rsidRPr="00000000" w14:paraId="00000372">
      <w:pPr>
        <w:tabs>
          <w:tab w:val="left" w:pos="2470"/>
        </w:tabs>
        <w:ind w:left="2160" w:right="1360" w:firstLine="0"/>
        <w:rPr>
          <w:sz w:val="20"/>
          <w:szCs w:val="20"/>
        </w:rPr>
      </w:pPr>
      <w:r w:rsidDel="00000000" w:rsidR="00000000" w:rsidRPr="00000000">
        <w:rPr>
          <w:sz w:val="20"/>
          <w:szCs w:val="20"/>
          <w:rtl w:val="0"/>
        </w:rPr>
        <w:tab/>
        <w:tab/>
        <w:tab/>
        <w:t xml:space="preserve">- Major Lisa Jaster, USA</w:t>
      </w:r>
    </w:p>
    <w:p w:rsidR="00000000" w:rsidDel="00000000" w:rsidP="00000000" w:rsidRDefault="00000000" w:rsidRPr="00000000" w14:paraId="00000373">
      <w:pPr>
        <w:tabs>
          <w:tab w:val="left" w:pos="2470"/>
        </w:tabs>
        <w:ind w:left="2160" w:right="1360" w:firstLine="0"/>
        <w:rPr>
          <w:sz w:val="20"/>
          <w:szCs w:val="20"/>
        </w:rPr>
      </w:pPr>
      <w:r w:rsidDel="00000000" w:rsidR="00000000" w:rsidRPr="00000000">
        <w:rPr>
          <w:rtl w:val="0"/>
        </w:rPr>
      </w:r>
    </w:p>
    <w:p w:rsidR="00000000" w:rsidDel="00000000" w:rsidP="00000000" w:rsidRDefault="00000000" w:rsidRPr="00000000" w14:paraId="00000374">
      <w:pPr>
        <w:tabs>
          <w:tab w:val="left" w:pos="2470"/>
        </w:tabs>
        <w:ind w:left="2160" w:right="1360" w:firstLine="0"/>
        <w:rPr>
          <w:i w:val="1"/>
          <w:sz w:val="20"/>
          <w:szCs w:val="20"/>
        </w:rPr>
      </w:pPr>
      <w:r w:rsidDel="00000000" w:rsidR="00000000" w:rsidRPr="00000000">
        <w:rPr>
          <w:i w:val="1"/>
          <w:sz w:val="20"/>
          <w:szCs w:val="20"/>
          <w:rtl w:val="0"/>
        </w:rPr>
        <w:t xml:space="preserve">“Victory smiles upon those who anticipate the changes in the character of war, not upon those who wait to adapt themselves until after the changes occur.”</w:t>
      </w:r>
    </w:p>
    <w:p w:rsidR="00000000" w:rsidDel="00000000" w:rsidP="00000000" w:rsidRDefault="00000000" w:rsidRPr="00000000" w14:paraId="00000375">
      <w:pPr>
        <w:tabs>
          <w:tab w:val="left" w:pos="2470"/>
        </w:tabs>
        <w:ind w:left="2160" w:right="1360" w:firstLine="0"/>
        <w:rPr>
          <w:sz w:val="20"/>
          <w:szCs w:val="20"/>
        </w:rPr>
      </w:pPr>
      <w:r w:rsidDel="00000000" w:rsidR="00000000" w:rsidRPr="00000000">
        <w:rPr>
          <w:sz w:val="20"/>
          <w:szCs w:val="20"/>
          <w:rtl w:val="0"/>
        </w:rPr>
        <w:tab/>
        <w:tab/>
        <w:tab/>
        <w:t xml:space="preserve">- Italian Air Marshall Guilio Douhet </w:t>
      </w:r>
    </w:p>
    <w:p w:rsidR="00000000" w:rsidDel="00000000" w:rsidP="00000000" w:rsidRDefault="00000000" w:rsidRPr="00000000" w14:paraId="00000376">
      <w:pPr>
        <w:tabs>
          <w:tab w:val="left" w:pos="2470"/>
        </w:tabs>
        <w:ind w:left="2160" w:right="1360" w:firstLine="0"/>
        <w:rPr>
          <w:sz w:val="20"/>
          <w:szCs w:val="20"/>
        </w:rPr>
      </w:pPr>
      <w:r w:rsidDel="00000000" w:rsidR="00000000" w:rsidRPr="00000000">
        <w:rPr>
          <w:rtl w:val="0"/>
        </w:rPr>
      </w:r>
    </w:p>
    <w:p w:rsidR="00000000" w:rsidDel="00000000" w:rsidP="00000000" w:rsidRDefault="00000000" w:rsidRPr="00000000" w14:paraId="00000377">
      <w:pPr>
        <w:tabs>
          <w:tab w:val="left" w:pos="2470"/>
        </w:tabs>
        <w:ind w:left="2160" w:firstLine="0"/>
        <w:rPr>
          <w:sz w:val="20"/>
          <w:szCs w:val="20"/>
        </w:rPr>
      </w:pPr>
      <w:r w:rsidDel="00000000" w:rsidR="00000000" w:rsidRPr="00000000">
        <w:rPr>
          <w:sz w:val="20"/>
          <w:szCs w:val="20"/>
          <w:rtl w:val="0"/>
        </w:rPr>
        <w:t xml:space="preserve">8.2.16. </w:t>
      </w:r>
      <w:r w:rsidDel="00000000" w:rsidR="00000000" w:rsidRPr="00000000">
        <w:rPr>
          <w:b w:val="1"/>
          <w:sz w:val="20"/>
          <w:szCs w:val="20"/>
          <w:u w:val="single"/>
          <w:rtl w:val="0"/>
        </w:rPr>
        <w:t xml:space="preserve">Air Force Aircraft.</w:t>
      </w:r>
      <w:r w:rsidDel="00000000" w:rsidR="00000000" w:rsidRPr="00000000">
        <w:rPr>
          <w:rtl w:val="0"/>
        </w:rPr>
      </w:r>
    </w:p>
    <w:p w:rsidR="00000000" w:rsidDel="00000000" w:rsidP="00000000" w:rsidRDefault="00000000" w:rsidRPr="00000000" w14:paraId="00000378">
      <w:pPr>
        <w:tabs>
          <w:tab w:val="left" w:pos="2470"/>
        </w:tabs>
        <w:ind w:left="2160" w:firstLine="0"/>
        <w:rPr>
          <w:sz w:val="20"/>
          <w:szCs w:val="20"/>
        </w:rPr>
      </w:pPr>
      <w:r w:rsidDel="00000000" w:rsidR="00000000" w:rsidRPr="00000000">
        <w:rPr>
          <w:rtl w:val="0"/>
        </w:rPr>
      </w:r>
    </w:p>
    <w:p w:rsidR="00000000" w:rsidDel="00000000" w:rsidP="00000000" w:rsidRDefault="00000000" w:rsidRPr="00000000" w14:paraId="00000379">
      <w:pPr>
        <w:tabs>
          <w:tab w:val="left" w:pos="2470"/>
        </w:tabs>
        <w:ind w:left="2160" w:firstLine="0"/>
        <w:rPr>
          <w:b w:val="1"/>
          <w:sz w:val="20"/>
          <w:szCs w:val="20"/>
          <w:u w:val="single"/>
        </w:rPr>
      </w:pPr>
      <w:r w:rsidDel="00000000" w:rsidR="00000000" w:rsidRPr="00000000">
        <w:rPr>
          <w:b w:val="1"/>
          <w:sz w:val="20"/>
          <w:szCs w:val="20"/>
          <w:u w:val="single"/>
          <w:rtl w:val="0"/>
        </w:rPr>
        <w:t xml:space="preserve">Fighters.</w:t>
      </w:r>
    </w:p>
    <w:p w:rsidR="00000000" w:rsidDel="00000000" w:rsidP="00000000" w:rsidRDefault="00000000" w:rsidRPr="00000000" w14:paraId="0000037A">
      <w:pPr>
        <w:tabs>
          <w:tab w:val="left" w:pos="2470"/>
        </w:tabs>
        <w:ind w:left="2160" w:firstLine="0"/>
        <w:rPr>
          <w:b w:val="1"/>
          <w:sz w:val="20"/>
          <w:szCs w:val="20"/>
          <w:u w:val="single"/>
        </w:rPr>
      </w:pPr>
      <w:r w:rsidDel="00000000" w:rsidR="00000000" w:rsidRPr="00000000">
        <w:rPr>
          <w:rtl w:val="0"/>
        </w:rPr>
      </w:r>
    </w:p>
    <w:tbl>
      <w:tblPr>
        <w:tblStyle w:val="Table6"/>
        <w:tblW w:w="11070.0" w:type="dxa"/>
        <w:jc w:val="left"/>
        <w:tblInd w:w="53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327"/>
        <w:gridCol w:w="1613"/>
        <w:gridCol w:w="1300"/>
        <w:gridCol w:w="1392"/>
        <w:gridCol w:w="1457"/>
        <w:gridCol w:w="981"/>
        <w:tblGridChange w:id="0">
          <w:tblGrid>
            <w:gridCol w:w="4327"/>
            <w:gridCol w:w="1613"/>
            <w:gridCol w:w="1300"/>
            <w:gridCol w:w="1392"/>
            <w:gridCol w:w="1457"/>
            <w:gridCol w:w="981"/>
          </w:tblGrid>
        </w:tblGridChange>
      </w:tblGrid>
      <w:tr>
        <w:trPr>
          <w:cantSplit w:val="0"/>
          <w:tblHeader w:val="0"/>
        </w:trPr>
        <w:tc>
          <w:tcPr/>
          <w:p w:rsidR="00000000" w:rsidDel="00000000" w:rsidP="00000000" w:rsidRDefault="00000000" w:rsidRPr="00000000" w14:paraId="0000037B">
            <w:pPr>
              <w:tabs>
                <w:tab w:val="left" w:pos="2470"/>
              </w:tabs>
              <w:rPr>
                <w:sz w:val="20"/>
                <w:szCs w:val="20"/>
              </w:rPr>
            </w:pPr>
            <w:r w:rsidDel="00000000" w:rsidR="00000000" w:rsidRPr="00000000">
              <w:rPr>
                <w:sz w:val="20"/>
                <w:szCs w:val="20"/>
              </w:rPr>
              <w:drawing>
                <wp:inline distB="0" distT="0" distL="0" distR="0">
                  <wp:extent cx="2603500" cy="1765300"/>
                  <wp:effectExtent b="0" l="0" r="0" t="0"/>
                  <wp:docPr id="302" name="image35.jpg"/>
                  <a:graphic>
                    <a:graphicData uri="http://schemas.openxmlformats.org/drawingml/2006/picture">
                      <pic:pic>
                        <pic:nvPicPr>
                          <pic:cNvPr id="0" name="image35.jpg"/>
                          <pic:cNvPicPr preferRelativeResize="0"/>
                        </pic:nvPicPr>
                        <pic:blipFill>
                          <a:blip r:embed="rId59"/>
                          <a:srcRect b="0" l="0" r="0" t="0"/>
                          <a:stretch>
                            <a:fillRect/>
                          </a:stretch>
                        </pic:blipFill>
                        <pic:spPr>
                          <a:xfrm>
                            <a:off x="0" y="0"/>
                            <a:ext cx="2603500" cy="176530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37C">
            <w:pPr>
              <w:tabs>
                <w:tab w:val="left" w:pos="2470"/>
              </w:tabs>
              <w:rPr>
                <w:b w:val="1"/>
                <w:sz w:val="20"/>
                <w:szCs w:val="20"/>
              </w:rPr>
            </w:pPr>
            <w:r w:rsidDel="00000000" w:rsidR="00000000" w:rsidRPr="00000000">
              <w:rPr>
                <w:b w:val="1"/>
                <w:sz w:val="20"/>
                <w:szCs w:val="20"/>
                <w:rtl w:val="0"/>
              </w:rPr>
              <w:t xml:space="preserve">A-10 Thunderbolt II</w:t>
            </w:r>
          </w:p>
          <w:p w:rsidR="00000000" w:rsidDel="00000000" w:rsidP="00000000" w:rsidRDefault="00000000" w:rsidRPr="00000000" w14:paraId="0000037D">
            <w:pPr>
              <w:tabs>
                <w:tab w:val="left" w:pos="2470"/>
              </w:tabs>
              <w:rPr>
                <w:b w:val="1"/>
                <w:sz w:val="20"/>
                <w:szCs w:val="20"/>
              </w:rPr>
            </w:pPr>
            <w:r w:rsidDel="00000000" w:rsidR="00000000" w:rsidRPr="00000000">
              <w:rPr>
                <w:b w:val="1"/>
                <w:sz w:val="20"/>
                <w:szCs w:val="20"/>
                <w:rtl w:val="0"/>
              </w:rPr>
              <w:t xml:space="preserve">(Warthog)</w:t>
            </w:r>
          </w:p>
          <w:p w:rsidR="00000000" w:rsidDel="00000000" w:rsidP="00000000" w:rsidRDefault="00000000" w:rsidRPr="00000000" w14:paraId="0000037E">
            <w:pPr>
              <w:tabs>
                <w:tab w:val="left" w:pos="2470"/>
              </w:tabs>
              <w:rPr>
                <w:b w:val="1"/>
                <w:sz w:val="20"/>
                <w:szCs w:val="20"/>
              </w:rPr>
            </w:pPr>
            <w:r w:rsidDel="00000000" w:rsidR="00000000" w:rsidRPr="00000000">
              <w:rPr>
                <w:rtl w:val="0"/>
              </w:rPr>
            </w:r>
          </w:p>
          <w:p w:rsidR="00000000" w:rsidDel="00000000" w:rsidP="00000000" w:rsidRDefault="00000000" w:rsidRPr="00000000" w14:paraId="0000037F">
            <w:pPr>
              <w:tabs>
                <w:tab w:val="left" w:pos="2470"/>
              </w:tabs>
              <w:rPr>
                <w:sz w:val="20"/>
                <w:szCs w:val="20"/>
              </w:rPr>
            </w:pPr>
            <w:r w:rsidDel="00000000" w:rsidR="00000000" w:rsidRPr="00000000">
              <w:rPr>
                <w:sz w:val="20"/>
                <w:szCs w:val="20"/>
                <w:u w:val="single"/>
                <w:rtl w:val="0"/>
              </w:rPr>
              <w:t xml:space="preserve">Primary Function:</w:t>
            </w:r>
            <w:r w:rsidDel="00000000" w:rsidR="00000000" w:rsidRPr="00000000">
              <w:rPr>
                <w:sz w:val="20"/>
                <w:szCs w:val="20"/>
                <w:rtl w:val="0"/>
              </w:rPr>
              <w:t xml:space="preserve"> Air-to-ground, Close air support</w:t>
            </w:r>
          </w:p>
        </w:tc>
        <w:tc>
          <w:tcPr/>
          <w:p w:rsidR="00000000" w:rsidDel="00000000" w:rsidP="00000000" w:rsidRDefault="00000000" w:rsidRPr="00000000" w14:paraId="00000380">
            <w:pPr>
              <w:tabs>
                <w:tab w:val="left" w:pos="2470"/>
              </w:tabs>
              <w:rPr>
                <w:sz w:val="20"/>
                <w:szCs w:val="20"/>
              </w:rPr>
            </w:pPr>
            <w:r w:rsidDel="00000000" w:rsidR="00000000" w:rsidRPr="00000000">
              <w:rPr>
                <w:rtl w:val="0"/>
              </w:rPr>
            </w:r>
          </w:p>
          <w:p w:rsidR="00000000" w:rsidDel="00000000" w:rsidP="00000000" w:rsidRDefault="00000000" w:rsidRPr="00000000" w14:paraId="00000381">
            <w:pPr>
              <w:tabs>
                <w:tab w:val="left" w:pos="2470"/>
              </w:tabs>
              <w:rPr>
                <w:sz w:val="20"/>
                <w:szCs w:val="20"/>
              </w:rPr>
            </w:pPr>
            <w:r w:rsidDel="00000000" w:rsidR="00000000" w:rsidRPr="00000000">
              <w:rPr>
                <w:rtl w:val="0"/>
              </w:rPr>
            </w:r>
          </w:p>
          <w:p w:rsidR="00000000" w:rsidDel="00000000" w:rsidP="00000000" w:rsidRDefault="00000000" w:rsidRPr="00000000" w14:paraId="00000382">
            <w:pPr>
              <w:tabs>
                <w:tab w:val="left" w:pos="2470"/>
              </w:tabs>
              <w:rPr>
                <w:sz w:val="20"/>
                <w:szCs w:val="20"/>
              </w:rPr>
            </w:pPr>
            <w:r w:rsidDel="00000000" w:rsidR="00000000" w:rsidRPr="00000000">
              <w:rPr>
                <w:rtl w:val="0"/>
              </w:rPr>
            </w:r>
          </w:p>
          <w:p w:rsidR="00000000" w:rsidDel="00000000" w:rsidP="00000000" w:rsidRDefault="00000000" w:rsidRPr="00000000" w14:paraId="00000383">
            <w:pPr>
              <w:tabs>
                <w:tab w:val="left" w:pos="2470"/>
              </w:tabs>
              <w:rPr>
                <w:sz w:val="20"/>
                <w:szCs w:val="20"/>
              </w:rPr>
            </w:pPr>
            <w:r w:rsidDel="00000000" w:rsidR="00000000" w:rsidRPr="00000000">
              <w:rPr>
                <w:rtl w:val="0"/>
              </w:rPr>
            </w:r>
          </w:p>
          <w:p w:rsidR="00000000" w:rsidDel="00000000" w:rsidP="00000000" w:rsidRDefault="00000000" w:rsidRPr="00000000" w14:paraId="00000384">
            <w:pPr>
              <w:tabs>
                <w:tab w:val="left" w:pos="2470"/>
              </w:tabs>
              <w:rPr>
                <w:sz w:val="20"/>
                <w:szCs w:val="20"/>
              </w:rPr>
            </w:pPr>
            <w:r w:rsidDel="00000000" w:rsidR="00000000" w:rsidRPr="00000000">
              <w:rPr>
                <w:sz w:val="20"/>
                <w:szCs w:val="20"/>
                <w:u w:val="single"/>
                <w:rtl w:val="0"/>
              </w:rPr>
              <w:t xml:space="preserve">Speed:</w:t>
            </w:r>
            <w:r w:rsidDel="00000000" w:rsidR="00000000" w:rsidRPr="00000000">
              <w:rPr>
                <w:sz w:val="20"/>
                <w:szCs w:val="20"/>
                <w:rtl w:val="0"/>
              </w:rPr>
              <w:t xml:space="preserve"> 439 mph (combat)</w:t>
            </w:r>
          </w:p>
        </w:tc>
        <w:tc>
          <w:tcPr/>
          <w:p w:rsidR="00000000" w:rsidDel="00000000" w:rsidP="00000000" w:rsidRDefault="00000000" w:rsidRPr="00000000" w14:paraId="00000385">
            <w:pPr>
              <w:tabs>
                <w:tab w:val="left" w:pos="2470"/>
              </w:tabs>
              <w:rPr>
                <w:sz w:val="20"/>
                <w:szCs w:val="20"/>
              </w:rPr>
            </w:pPr>
            <w:r w:rsidDel="00000000" w:rsidR="00000000" w:rsidRPr="00000000">
              <w:rPr>
                <w:rtl w:val="0"/>
              </w:rPr>
            </w:r>
          </w:p>
          <w:p w:rsidR="00000000" w:rsidDel="00000000" w:rsidP="00000000" w:rsidRDefault="00000000" w:rsidRPr="00000000" w14:paraId="00000386">
            <w:pPr>
              <w:tabs>
                <w:tab w:val="left" w:pos="2470"/>
              </w:tabs>
              <w:rPr>
                <w:sz w:val="20"/>
                <w:szCs w:val="20"/>
              </w:rPr>
            </w:pPr>
            <w:r w:rsidDel="00000000" w:rsidR="00000000" w:rsidRPr="00000000">
              <w:rPr>
                <w:rtl w:val="0"/>
              </w:rPr>
            </w:r>
          </w:p>
          <w:p w:rsidR="00000000" w:rsidDel="00000000" w:rsidP="00000000" w:rsidRDefault="00000000" w:rsidRPr="00000000" w14:paraId="00000387">
            <w:pPr>
              <w:tabs>
                <w:tab w:val="left" w:pos="2470"/>
              </w:tabs>
              <w:rPr>
                <w:sz w:val="20"/>
                <w:szCs w:val="20"/>
              </w:rPr>
            </w:pPr>
            <w:r w:rsidDel="00000000" w:rsidR="00000000" w:rsidRPr="00000000">
              <w:rPr>
                <w:rtl w:val="0"/>
              </w:rPr>
            </w:r>
          </w:p>
          <w:p w:rsidR="00000000" w:rsidDel="00000000" w:rsidP="00000000" w:rsidRDefault="00000000" w:rsidRPr="00000000" w14:paraId="00000388">
            <w:pPr>
              <w:tabs>
                <w:tab w:val="left" w:pos="2470"/>
              </w:tabs>
              <w:rPr>
                <w:sz w:val="20"/>
                <w:szCs w:val="20"/>
              </w:rPr>
            </w:pPr>
            <w:r w:rsidDel="00000000" w:rsidR="00000000" w:rsidRPr="00000000">
              <w:rPr>
                <w:rtl w:val="0"/>
              </w:rPr>
            </w:r>
          </w:p>
          <w:p w:rsidR="00000000" w:rsidDel="00000000" w:rsidP="00000000" w:rsidRDefault="00000000" w:rsidRPr="00000000" w14:paraId="00000389">
            <w:pPr>
              <w:tabs>
                <w:tab w:val="left" w:pos="2470"/>
              </w:tabs>
              <w:rPr>
                <w:sz w:val="20"/>
                <w:szCs w:val="20"/>
              </w:rPr>
            </w:pPr>
            <w:r w:rsidDel="00000000" w:rsidR="00000000" w:rsidRPr="00000000">
              <w:rPr>
                <w:sz w:val="20"/>
                <w:szCs w:val="20"/>
                <w:u w:val="single"/>
                <w:rtl w:val="0"/>
              </w:rPr>
              <w:t xml:space="preserve">Range:</w:t>
            </w:r>
            <w:r w:rsidDel="00000000" w:rsidR="00000000" w:rsidRPr="00000000">
              <w:rPr>
                <w:sz w:val="20"/>
                <w:szCs w:val="20"/>
                <w:rtl w:val="0"/>
              </w:rPr>
              <w:t xml:space="preserve"> 288 miles with 9500 lbs of weapons and 1.7 hour loiter time</w:t>
            </w:r>
          </w:p>
        </w:tc>
        <w:tc>
          <w:tcPr/>
          <w:p w:rsidR="00000000" w:rsidDel="00000000" w:rsidP="00000000" w:rsidRDefault="00000000" w:rsidRPr="00000000" w14:paraId="0000038A">
            <w:pPr>
              <w:tabs>
                <w:tab w:val="left" w:pos="2470"/>
              </w:tabs>
              <w:rPr>
                <w:sz w:val="20"/>
                <w:szCs w:val="20"/>
              </w:rPr>
            </w:pPr>
            <w:r w:rsidDel="00000000" w:rsidR="00000000" w:rsidRPr="00000000">
              <w:rPr>
                <w:rtl w:val="0"/>
              </w:rPr>
            </w:r>
          </w:p>
          <w:p w:rsidR="00000000" w:rsidDel="00000000" w:rsidP="00000000" w:rsidRDefault="00000000" w:rsidRPr="00000000" w14:paraId="0000038B">
            <w:pPr>
              <w:rPr>
                <w:sz w:val="20"/>
                <w:szCs w:val="20"/>
              </w:rPr>
            </w:pPr>
            <w:r w:rsidDel="00000000" w:rsidR="00000000" w:rsidRPr="00000000">
              <w:rPr>
                <w:rtl w:val="0"/>
              </w:rPr>
            </w:r>
          </w:p>
          <w:p w:rsidR="00000000" w:rsidDel="00000000" w:rsidP="00000000" w:rsidRDefault="00000000" w:rsidRPr="00000000" w14:paraId="0000038C">
            <w:pPr>
              <w:rPr>
                <w:sz w:val="20"/>
                <w:szCs w:val="20"/>
              </w:rPr>
            </w:pPr>
            <w:r w:rsidDel="00000000" w:rsidR="00000000" w:rsidRPr="00000000">
              <w:rPr>
                <w:rtl w:val="0"/>
              </w:rPr>
            </w:r>
          </w:p>
          <w:p w:rsidR="00000000" w:rsidDel="00000000" w:rsidP="00000000" w:rsidRDefault="00000000" w:rsidRPr="00000000" w14:paraId="0000038D">
            <w:pPr>
              <w:rPr>
                <w:sz w:val="20"/>
                <w:szCs w:val="20"/>
              </w:rPr>
            </w:pPr>
            <w:r w:rsidDel="00000000" w:rsidR="00000000" w:rsidRPr="00000000">
              <w:rPr>
                <w:rtl w:val="0"/>
              </w:rPr>
            </w:r>
          </w:p>
          <w:p w:rsidR="00000000" w:rsidDel="00000000" w:rsidP="00000000" w:rsidRDefault="00000000" w:rsidRPr="00000000" w14:paraId="0000038E">
            <w:pPr>
              <w:rPr>
                <w:sz w:val="20"/>
                <w:szCs w:val="20"/>
              </w:rPr>
            </w:pPr>
            <w:r w:rsidDel="00000000" w:rsidR="00000000" w:rsidRPr="00000000">
              <w:rPr>
                <w:sz w:val="20"/>
                <w:szCs w:val="20"/>
                <w:u w:val="single"/>
                <w:rtl w:val="0"/>
              </w:rPr>
              <w:t xml:space="preserve">Armament:</w:t>
            </w:r>
            <w:r w:rsidDel="00000000" w:rsidR="00000000" w:rsidRPr="00000000">
              <w:rPr>
                <w:sz w:val="20"/>
                <w:szCs w:val="20"/>
                <w:rtl w:val="0"/>
              </w:rPr>
              <w:t xml:space="preserve"> </w:t>
            </w:r>
          </w:p>
          <w:p w:rsidR="00000000" w:rsidDel="00000000" w:rsidP="00000000" w:rsidRDefault="00000000" w:rsidRPr="00000000" w14:paraId="0000038F">
            <w:pPr>
              <w:rPr>
                <w:sz w:val="20"/>
                <w:szCs w:val="20"/>
              </w:rPr>
            </w:pPr>
            <w:r w:rsidDel="00000000" w:rsidR="00000000" w:rsidRPr="00000000">
              <w:rPr>
                <w:sz w:val="20"/>
                <w:szCs w:val="20"/>
                <w:rtl w:val="0"/>
              </w:rPr>
              <w:t xml:space="preserve">One 30mm GAU-8A gun and up to 16,000 lbs of ordnance</w:t>
            </w:r>
          </w:p>
        </w:tc>
        <w:tc>
          <w:tcPr/>
          <w:p w:rsidR="00000000" w:rsidDel="00000000" w:rsidP="00000000" w:rsidRDefault="00000000" w:rsidRPr="00000000" w14:paraId="00000390">
            <w:pPr>
              <w:tabs>
                <w:tab w:val="left" w:pos="2470"/>
              </w:tabs>
              <w:rPr>
                <w:sz w:val="20"/>
                <w:szCs w:val="20"/>
              </w:rPr>
            </w:pPr>
            <w:r w:rsidDel="00000000" w:rsidR="00000000" w:rsidRPr="00000000">
              <w:rPr>
                <w:rtl w:val="0"/>
              </w:rPr>
            </w:r>
          </w:p>
          <w:p w:rsidR="00000000" w:rsidDel="00000000" w:rsidP="00000000" w:rsidRDefault="00000000" w:rsidRPr="00000000" w14:paraId="00000391">
            <w:pPr>
              <w:rPr>
                <w:sz w:val="20"/>
                <w:szCs w:val="20"/>
              </w:rPr>
            </w:pPr>
            <w:r w:rsidDel="00000000" w:rsidR="00000000" w:rsidRPr="00000000">
              <w:rPr>
                <w:rtl w:val="0"/>
              </w:rPr>
            </w:r>
          </w:p>
          <w:p w:rsidR="00000000" w:rsidDel="00000000" w:rsidP="00000000" w:rsidRDefault="00000000" w:rsidRPr="00000000" w14:paraId="00000392">
            <w:pPr>
              <w:rPr>
                <w:sz w:val="20"/>
                <w:szCs w:val="20"/>
              </w:rPr>
            </w:pPr>
            <w:r w:rsidDel="00000000" w:rsidR="00000000" w:rsidRPr="00000000">
              <w:rPr>
                <w:rtl w:val="0"/>
              </w:rPr>
            </w:r>
          </w:p>
          <w:p w:rsidR="00000000" w:rsidDel="00000000" w:rsidP="00000000" w:rsidRDefault="00000000" w:rsidRPr="00000000" w14:paraId="00000393">
            <w:pPr>
              <w:rPr>
                <w:sz w:val="20"/>
                <w:szCs w:val="20"/>
              </w:rPr>
            </w:pPr>
            <w:r w:rsidDel="00000000" w:rsidR="00000000" w:rsidRPr="00000000">
              <w:rPr>
                <w:rtl w:val="0"/>
              </w:rPr>
            </w:r>
          </w:p>
          <w:p w:rsidR="00000000" w:rsidDel="00000000" w:rsidP="00000000" w:rsidRDefault="00000000" w:rsidRPr="00000000" w14:paraId="00000394">
            <w:pPr>
              <w:rPr>
                <w:sz w:val="20"/>
                <w:szCs w:val="20"/>
              </w:rPr>
            </w:pPr>
            <w:r w:rsidDel="00000000" w:rsidR="00000000" w:rsidRPr="00000000">
              <w:rPr>
                <w:sz w:val="20"/>
                <w:szCs w:val="20"/>
                <w:u w:val="single"/>
                <w:rtl w:val="0"/>
              </w:rPr>
              <w:t xml:space="preserve">Crew</w:t>
            </w:r>
            <w:r w:rsidDel="00000000" w:rsidR="00000000" w:rsidRPr="00000000">
              <w:rPr>
                <w:sz w:val="20"/>
                <w:szCs w:val="20"/>
                <w:rtl w:val="0"/>
              </w:rPr>
              <w:t xml:space="preserve">: 1</w:t>
            </w:r>
          </w:p>
        </w:tc>
      </w:tr>
      <w:tr>
        <w:trPr>
          <w:cantSplit w:val="0"/>
          <w:tblHeader w:val="0"/>
        </w:trPr>
        <w:tc>
          <w:tcPr/>
          <w:p w:rsidR="00000000" w:rsidDel="00000000" w:rsidP="00000000" w:rsidRDefault="00000000" w:rsidRPr="00000000" w14:paraId="00000395">
            <w:pPr>
              <w:tabs>
                <w:tab w:val="left" w:pos="2470"/>
              </w:tabs>
              <w:jc w:val="center"/>
              <w:rPr>
                <w:sz w:val="20"/>
                <w:szCs w:val="20"/>
              </w:rPr>
            </w:pPr>
            <w:r w:rsidDel="00000000" w:rsidR="00000000" w:rsidRPr="00000000">
              <w:rPr>
                <w:sz w:val="20"/>
                <w:szCs w:val="20"/>
              </w:rPr>
              <w:drawing>
                <wp:inline distB="0" distT="0" distL="0" distR="0">
                  <wp:extent cx="2139950" cy="2146300"/>
                  <wp:effectExtent b="0" l="0" r="0" t="0"/>
                  <wp:docPr id="303" name="image37.jpg"/>
                  <a:graphic>
                    <a:graphicData uri="http://schemas.openxmlformats.org/drawingml/2006/picture">
                      <pic:pic>
                        <pic:nvPicPr>
                          <pic:cNvPr id="0" name="image37.jpg"/>
                          <pic:cNvPicPr preferRelativeResize="0"/>
                        </pic:nvPicPr>
                        <pic:blipFill>
                          <a:blip r:embed="rId60"/>
                          <a:srcRect b="0" l="0" r="0" t="0"/>
                          <a:stretch>
                            <a:fillRect/>
                          </a:stretch>
                        </pic:blipFill>
                        <pic:spPr>
                          <a:xfrm>
                            <a:off x="0" y="0"/>
                            <a:ext cx="2139950" cy="214630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396">
            <w:pPr>
              <w:tabs>
                <w:tab w:val="left" w:pos="2470"/>
              </w:tabs>
              <w:rPr>
                <w:b w:val="1"/>
                <w:sz w:val="20"/>
                <w:szCs w:val="20"/>
              </w:rPr>
            </w:pPr>
            <w:r w:rsidDel="00000000" w:rsidR="00000000" w:rsidRPr="00000000">
              <w:rPr>
                <w:b w:val="1"/>
                <w:sz w:val="20"/>
                <w:szCs w:val="20"/>
                <w:rtl w:val="0"/>
              </w:rPr>
              <w:t xml:space="preserve">F-15 Eagle/Strike Eagle</w:t>
            </w:r>
          </w:p>
          <w:p w:rsidR="00000000" w:rsidDel="00000000" w:rsidP="00000000" w:rsidRDefault="00000000" w:rsidRPr="00000000" w14:paraId="00000397">
            <w:pPr>
              <w:tabs>
                <w:tab w:val="left" w:pos="2470"/>
              </w:tabs>
              <w:rPr>
                <w:b w:val="1"/>
                <w:sz w:val="20"/>
                <w:szCs w:val="20"/>
              </w:rPr>
            </w:pPr>
            <w:r w:rsidDel="00000000" w:rsidR="00000000" w:rsidRPr="00000000">
              <w:rPr>
                <w:rtl w:val="0"/>
              </w:rPr>
            </w:r>
          </w:p>
          <w:p w:rsidR="00000000" w:rsidDel="00000000" w:rsidP="00000000" w:rsidRDefault="00000000" w:rsidRPr="00000000" w14:paraId="00000398">
            <w:pPr>
              <w:tabs>
                <w:tab w:val="left" w:pos="2470"/>
              </w:tabs>
              <w:rPr>
                <w:sz w:val="20"/>
                <w:szCs w:val="20"/>
              </w:rPr>
            </w:pPr>
            <w:r w:rsidDel="00000000" w:rsidR="00000000" w:rsidRPr="00000000">
              <w:rPr>
                <w:sz w:val="20"/>
                <w:szCs w:val="20"/>
                <w:u w:val="single"/>
                <w:rtl w:val="0"/>
              </w:rPr>
              <w:t xml:space="preserve">Primary Function:</w:t>
            </w:r>
            <w:r w:rsidDel="00000000" w:rsidR="00000000" w:rsidRPr="00000000">
              <w:rPr>
                <w:sz w:val="20"/>
                <w:szCs w:val="20"/>
                <w:rtl w:val="0"/>
              </w:rPr>
              <w:t xml:space="preserve"> Air Superiority Fighter</w:t>
            </w:r>
          </w:p>
        </w:tc>
        <w:tc>
          <w:tcPr/>
          <w:p w:rsidR="00000000" w:rsidDel="00000000" w:rsidP="00000000" w:rsidRDefault="00000000" w:rsidRPr="00000000" w14:paraId="00000399">
            <w:pPr>
              <w:tabs>
                <w:tab w:val="left" w:pos="2470"/>
              </w:tabs>
              <w:rPr>
                <w:sz w:val="20"/>
                <w:szCs w:val="20"/>
              </w:rPr>
            </w:pPr>
            <w:r w:rsidDel="00000000" w:rsidR="00000000" w:rsidRPr="00000000">
              <w:rPr>
                <w:rtl w:val="0"/>
              </w:rPr>
            </w:r>
          </w:p>
          <w:p w:rsidR="00000000" w:rsidDel="00000000" w:rsidP="00000000" w:rsidRDefault="00000000" w:rsidRPr="00000000" w14:paraId="0000039A">
            <w:pPr>
              <w:rPr>
                <w:sz w:val="20"/>
                <w:szCs w:val="20"/>
              </w:rPr>
            </w:pPr>
            <w:r w:rsidDel="00000000" w:rsidR="00000000" w:rsidRPr="00000000">
              <w:rPr>
                <w:rtl w:val="0"/>
              </w:rPr>
            </w:r>
          </w:p>
          <w:p w:rsidR="00000000" w:rsidDel="00000000" w:rsidP="00000000" w:rsidRDefault="00000000" w:rsidRPr="00000000" w14:paraId="0000039B">
            <w:pPr>
              <w:rPr>
                <w:sz w:val="20"/>
                <w:szCs w:val="20"/>
              </w:rPr>
            </w:pPr>
            <w:r w:rsidDel="00000000" w:rsidR="00000000" w:rsidRPr="00000000">
              <w:rPr>
                <w:rtl w:val="0"/>
              </w:rPr>
            </w:r>
          </w:p>
          <w:p w:rsidR="00000000" w:rsidDel="00000000" w:rsidP="00000000" w:rsidRDefault="00000000" w:rsidRPr="00000000" w14:paraId="0000039C">
            <w:pPr>
              <w:rPr>
                <w:sz w:val="20"/>
                <w:szCs w:val="20"/>
              </w:rPr>
            </w:pPr>
            <w:r w:rsidDel="00000000" w:rsidR="00000000" w:rsidRPr="00000000">
              <w:rPr>
                <w:rtl w:val="0"/>
              </w:rPr>
            </w:r>
          </w:p>
          <w:p w:rsidR="00000000" w:rsidDel="00000000" w:rsidP="00000000" w:rsidRDefault="00000000" w:rsidRPr="00000000" w14:paraId="0000039D">
            <w:pPr>
              <w:rPr>
                <w:sz w:val="20"/>
                <w:szCs w:val="20"/>
              </w:rPr>
            </w:pPr>
            <w:r w:rsidDel="00000000" w:rsidR="00000000" w:rsidRPr="00000000">
              <w:rPr>
                <w:sz w:val="20"/>
                <w:szCs w:val="20"/>
                <w:u w:val="single"/>
                <w:rtl w:val="0"/>
              </w:rPr>
              <w:t xml:space="preserve">Speed:</w:t>
            </w:r>
            <w:r w:rsidDel="00000000" w:rsidR="00000000" w:rsidRPr="00000000">
              <w:rPr>
                <w:sz w:val="20"/>
                <w:szCs w:val="20"/>
                <w:rtl w:val="0"/>
              </w:rPr>
              <w:t xml:space="preserve"> Mach 2.5+</w:t>
            </w:r>
          </w:p>
        </w:tc>
        <w:tc>
          <w:tcPr/>
          <w:p w:rsidR="00000000" w:rsidDel="00000000" w:rsidP="00000000" w:rsidRDefault="00000000" w:rsidRPr="00000000" w14:paraId="0000039E">
            <w:pPr>
              <w:tabs>
                <w:tab w:val="left" w:pos="2470"/>
              </w:tabs>
              <w:rPr>
                <w:sz w:val="20"/>
                <w:szCs w:val="20"/>
              </w:rPr>
            </w:pPr>
            <w:r w:rsidDel="00000000" w:rsidR="00000000" w:rsidRPr="00000000">
              <w:rPr>
                <w:rtl w:val="0"/>
              </w:rPr>
            </w:r>
          </w:p>
          <w:p w:rsidR="00000000" w:rsidDel="00000000" w:rsidP="00000000" w:rsidRDefault="00000000" w:rsidRPr="00000000" w14:paraId="0000039F">
            <w:pPr>
              <w:rPr>
                <w:sz w:val="20"/>
                <w:szCs w:val="20"/>
              </w:rPr>
            </w:pPr>
            <w:r w:rsidDel="00000000" w:rsidR="00000000" w:rsidRPr="00000000">
              <w:rPr>
                <w:rtl w:val="0"/>
              </w:rPr>
            </w:r>
          </w:p>
          <w:p w:rsidR="00000000" w:rsidDel="00000000" w:rsidP="00000000" w:rsidRDefault="00000000" w:rsidRPr="00000000" w14:paraId="000003A0">
            <w:pPr>
              <w:rPr>
                <w:sz w:val="20"/>
                <w:szCs w:val="20"/>
              </w:rPr>
            </w:pPr>
            <w:r w:rsidDel="00000000" w:rsidR="00000000" w:rsidRPr="00000000">
              <w:rPr>
                <w:rtl w:val="0"/>
              </w:rPr>
            </w:r>
          </w:p>
          <w:p w:rsidR="00000000" w:rsidDel="00000000" w:rsidP="00000000" w:rsidRDefault="00000000" w:rsidRPr="00000000" w14:paraId="000003A1">
            <w:pPr>
              <w:rPr>
                <w:sz w:val="20"/>
                <w:szCs w:val="20"/>
              </w:rPr>
            </w:pPr>
            <w:r w:rsidDel="00000000" w:rsidR="00000000" w:rsidRPr="00000000">
              <w:rPr>
                <w:rtl w:val="0"/>
              </w:rPr>
            </w:r>
          </w:p>
          <w:p w:rsidR="00000000" w:rsidDel="00000000" w:rsidP="00000000" w:rsidRDefault="00000000" w:rsidRPr="00000000" w14:paraId="000003A2">
            <w:pPr>
              <w:rPr>
                <w:sz w:val="20"/>
                <w:szCs w:val="20"/>
              </w:rPr>
            </w:pPr>
            <w:r w:rsidDel="00000000" w:rsidR="00000000" w:rsidRPr="00000000">
              <w:rPr>
                <w:sz w:val="20"/>
                <w:szCs w:val="20"/>
                <w:u w:val="single"/>
                <w:rtl w:val="0"/>
              </w:rPr>
              <w:t xml:space="preserve">Range:</w:t>
            </w:r>
            <w:r w:rsidDel="00000000" w:rsidR="00000000" w:rsidRPr="00000000">
              <w:rPr>
                <w:sz w:val="20"/>
                <w:szCs w:val="20"/>
                <w:rtl w:val="0"/>
              </w:rPr>
              <w:t xml:space="preserve"> 3,450 miles with conformal fuel tanks</w:t>
            </w:r>
          </w:p>
        </w:tc>
        <w:tc>
          <w:tcPr/>
          <w:p w:rsidR="00000000" w:rsidDel="00000000" w:rsidP="00000000" w:rsidRDefault="00000000" w:rsidRPr="00000000" w14:paraId="000003A3">
            <w:pPr>
              <w:tabs>
                <w:tab w:val="left" w:pos="2470"/>
              </w:tabs>
              <w:ind w:right="210"/>
              <w:rPr>
                <w:sz w:val="20"/>
                <w:szCs w:val="20"/>
              </w:rPr>
            </w:pPr>
            <w:r w:rsidDel="00000000" w:rsidR="00000000" w:rsidRPr="00000000">
              <w:rPr>
                <w:rtl w:val="0"/>
              </w:rPr>
            </w:r>
          </w:p>
          <w:p w:rsidR="00000000" w:rsidDel="00000000" w:rsidP="00000000" w:rsidRDefault="00000000" w:rsidRPr="00000000" w14:paraId="000003A4">
            <w:pPr>
              <w:rPr>
                <w:sz w:val="20"/>
                <w:szCs w:val="20"/>
              </w:rPr>
            </w:pPr>
            <w:r w:rsidDel="00000000" w:rsidR="00000000" w:rsidRPr="00000000">
              <w:rPr>
                <w:rtl w:val="0"/>
              </w:rPr>
            </w:r>
          </w:p>
          <w:p w:rsidR="00000000" w:rsidDel="00000000" w:rsidP="00000000" w:rsidRDefault="00000000" w:rsidRPr="00000000" w14:paraId="000003A5">
            <w:pPr>
              <w:rPr>
                <w:sz w:val="20"/>
                <w:szCs w:val="20"/>
              </w:rPr>
            </w:pPr>
            <w:r w:rsidDel="00000000" w:rsidR="00000000" w:rsidRPr="00000000">
              <w:rPr>
                <w:rtl w:val="0"/>
              </w:rPr>
            </w:r>
          </w:p>
          <w:p w:rsidR="00000000" w:rsidDel="00000000" w:rsidP="00000000" w:rsidRDefault="00000000" w:rsidRPr="00000000" w14:paraId="000003A6">
            <w:pPr>
              <w:rPr>
                <w:sz w:val="20"/>
                <w:szCs w:val="20"/>
              </w:rPr>
            </w:pPr>
            <w:r w:rsidDel="00000000" w:rsidR="00000000" w:rsidRPr="00000000">
              <w:rPr>
                <w:rtl w:val="0"/>
              </w:rPr>
            </w:r>
          </w:p>
          <w:p w:rsidR="00000000" w:rsidDel="00000000" w:rsidP="00000000" w:rsidRDefault="00000000" w:rsidRPr="00000000" w14:paraId="000003A7">
            <w:pPr>
              <w:rPr>
                <w:sz w:val="20"/>
                <w:szCs w:val="20"/>
              </w:rPr>
            </w:pPr>
            <w:r w:rsidDel="00000000" w:rsidR="00000000" w:rsidRPr="00000000">
              <w:rPr>
                <w:sz w:val="20"/>
                <w:szCs w:val="20"/>
                <w:u w:val="single"/>
                <w:rtl w:val="0"/>
              </w:rPr>
              <w:t xml:space="preserve">Armament:</w:t>
            </w:r>
            <w:r w:rsidDel="00000000" w:rsidR="00000000" w:rsidRPr="00000000">
              <w:rPr>
                <w:rtl w:val="0"/>
              </w:rPr>
            </w:r>
          </w:p>
          <w:p w:rsidR="00000000" w:rsidDel="00000000" w:rsidP="00000000" w:rsidRDefault="00000000" w:rsidRPr="00000000" w14:paraId="000003A8">
            <w:pPr>
              <w:rPr>
                <w:sz w:val="20"/>
                <w:szCs w:val="20"/>
              </w:rPr>
            </w:pPr>
            <w:r w:rsidDel="00000000" w:rsidR="00000000" w:rsidRPr="00000000">
              <w:rPr>
                <w:sz w:val="20"/>
                <w:szCs w:val="20"/>
                <w:rtl w:val="0"/>
              </w:rPr>
              <w:t xml:space="preserve">One 20mm multi-barrel gun, 4 sidewinder and 4 sparrow missiles</w:t>
            </w:r>
          </w:p>
        </w:tc>
        <w:tc>
          <w:tcPr/>
          <w:p w:rsidR="00000000" w:rsidDel="00000000" w:rsidP="00000000" w:rsidRDefault="00000000" w:rsidRPr="00000000" w14:paraId="000003A9">
            <w:pPr>
              <w:tabs>
                <w:tab w:val="left" w:pos="2470"/>
              </w:tabs>
              <w:rPr>
                <w:sz w:val="20"/>
                <w:szCs w:val="20"/>
              </w:rPr>
            </w:pPr>
            <w:r w:rsidDel="00000000" w:rsidR="00000000" w:rsidRPr="00000000">
              <w:rPr>
                <w:rtl w:val="0"/>
              </w:rPr>
            </w:r>
          </w:p>
          <w:p w:rsidR="00000000" w:rsidDel="00000000" w:rsidP="00000000" w:rsidRDefault="00000000" w:rsidRPr="00000000" w14:paraId="000003AA">
            <w:pPr>
              <w:rPr>
                <w:sz w:val="20"/>
                <w:szCs w:val="20"/>
              </w:rPr>
            </w:pPr>
            <w:r w:rsidDel="00000000" w:rsidR="00000000" w:rsidRPr="00000000">
              <w:rPr>
                <w:rtl w:val="0"/>
              </w:rPr>
            </w:r>
          </w:p>
          <w:p w:rsidR="00000000" w:rsidDel="00000000" w:rsidP="00000000" w:rsidRDefault="00000000" w:rsidRPr="00000000" w14:paraId="000003AB">
            <w:pPr>
              <w:rPr>
                <w:sz w:val="20"/>
                <w:szCs w:val="20"/>
              </w:rPr>
            </w:pPr>
            <w:r w:rsidDel="00000000" w:rsidR="00000000" w:rsidRPr="00000000">
              <w:rPr>
                <w:rtl w:val="0"/>
              </w:rPr>
            </w:r>
          </w:p>
          <w:p w:rsidR="00000000" w:rsidDel="00000000" w:rsidP="00000000" w:rsidRDefault="00000000" w:rsidRPr="00000000" w14:paraId="000003AC">
            <w:pPr>
              <w:rPr>
                <w:sz w:val="20"/>
                <w:szCs w:val="20"/>
              </w:rPr>
            </w:pPr>
            <w:r w:rsidDel="00000000" w:rsidR="00000000" w:rsidRPr="00000000">
              <w:rPr>
                <w:rtl w:val="0"/>
              </w:rPr>
            </w:r>
          </w:p>
          <w:p w:rsidR="00000000" w:rsidDel="00000000" w:rsidP="00000000" w:rsidRDefault="00000000" w:rsidRPr="00000000" w14:paraId="000003AD">
            <w:pPr>
              <w:rPr>
                <w:sz w:val="20"/>
                <w:szCs w:val="20"/>
              </w:rPr>
            </w:pPr>
            <w:r w:rsidDel="00000000" w:rsidR="00000000" w:rsidRPr="00000000">
              <w:rPr>
                <w:sz w:val="20"/>
                <w:szCs w:val="20"/>
                <w:u w:val="single"/>
                <w:rtl w:val="0"/>
              </w:rPr>
              <w:t xml:space="preserve">Crew:</w:t>
            </w:r>
            <w:r w:rsidDel="00000000" w:rsidR="00000000" w:rsidRPr="00000000">
              <w:rPr>
                <w:sz w:val="20"/>
                <w:szCs w:val="20"/>
                <w:rtl w:val="0"/>
              </w:rPr>
              <w:t xml:space="preserve"> 2 (2 E model)</w:t>
            </w:r>
          </w:p>
        </w:tc>
      </w:tr>
      <w:tr>
        <w:trPr>
          <w:cantSplit w:val="0"/>
          <w:tblHeader w:val="0"/>
        </w:trPr>
        <w:tc>
          <w:tcPr/>
          <w:p w:rsidR="00000000" w:rsidDel="00000000" w:rsidP="00000000" w:rsidRDefault="00000000" w:rsidRPr="00000000" w14:paraId="000003AE">
            <w:pPr>
              <w:tabs>
                <w:tab w:val="left" w:pos="2470"/>
              </w:tabs>
              <w:jc w:val="center"/>
              <w:rPr>
                <w:sz w:val="20"/>
                <w:szCs w:val="20"/>
              </w:rPr>
            </w:pPr>
            <w:r w:rsidDel="00000000" w:rsidR="00000000" w:rsidRPr="00000000">
              <w:rPr>
                <w:sz w:val="20"/>
                <w:szCs w:val="20"/>
              </w:rPr>
              <w:drawing>
                <wp:inline distB="0" distT="0" distL="0" distR="0">
                  <wp:extent cx="2470150" cy="1847850"/>
                  <wp:effectExtent b="0" l="0" r="0" t="0"/>
                  <wp:docPr id="284" name="image7.jpg"/>
                  <a:graphic>
                    <a:graphicData uri="http://schemas.openxmlformats.org/drawingml/2006/picture">
                      <pic:pic>
                        <pic:nvPicPr>
                          <pic:cNvPr id="0" name="image7.jpg"/>
                          <pic:cNvPicPr preferRelativeResize="0"/>
                        </pic:nvPicPr>
                        <pic:blipFill>
                          <a:blip r:embed="rId61"/>
                          <a:srcRect b="0" l="0" r="0" t="0"/>
                          <a:stretch>
                            <a:fillRect/>
                          </a:stretch>
                        </pic:blipFill>
                        <pic:spPr>
                          <a:xfrm>
                            <a:off x="0" y="0"/>
                            <a:ext cx="2470150" cy="184785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3AF">
            <w:pPr>
              <w:tabs>
                <w:tab w:val="left" w:pos="2470"/>
              </w:tabs>
              <w:rPr>
                <w:b w:val="1"/>
                <w:sz w:val="20"/>
                <w:szCs w:val="20"/>
              </w:rPr>
            </w:pPr>
            <w:r w:rsidDel="00000000" w:rsidR="00000000" w:rsidRPr="00000000">
              <w:rPr>
                <w:b w:val="1"/>
                <w:sz w:val="20"/>
                <w:szCs w:val="20"/>
                <w:rtl w:val="0"/>
              </w:rPr>
              <w:t xml:space="preserve">F-22 Raptor</w:t>
            </w:r>
          </w:p>
          <w:p w:rsidR="00000000" w:rsidDel="00000000" w:rsidP="00000000" w:rsidRDefault="00000000" w:rsidRPr="00000000" w14:paraId="000003B0">
            <w:pPr>
              <w:tabs>
                <w:tab w:val="left" w:pos="2470"/>
              </w:tabs>
              <w:rPr>
                <w:b w:val="1"/>
                <w:sz w:val="20"/>
                <w:szCs w:val="20"/>
              </w:rPr>
            </w:pPr>
            <w:r w:rsidDel="00000000" w:rsidR="00000000" w:rsidRPr="00000000">
              <w:rPr>
                <w:rtl w:val="0"/>
              </w:rPr>
            </w:r>
          </w:p>
          <w:p w:rsidR="00000000" w:rsidDel="00000000" w:rsidP="00000000" w:rsidRDefault="00000000" w:rsidRPr="00000000" w14:paraId="000003B1">
            <w:pPr>
              <w:tabs>
                <w:tab w:val="left" w:pos="2470"/>
              </w:tabs>
              <w:rPr>
                <w:sz w:val="20"/>
                <w:szCs w:val="20"/>
              </w:rPr>
            </w:pPr>
            <w:r w:rsidDel="00000000" w:rsidR="00000000" w:rsidRPr="00000000">
              <w:rPr>
                <w:sz w:val="20"/>
                <w:szCs w:val="20"/>
                <w:u w:val="single"/>
                <w:rtl w:val="0"/>
              </w:rPr>
              <w:t xml:space="preserve">Primary Function:</w:t>
            </w:r>
            <w:r w:rsidDel="00000000" w:rsidR="00000000" w:rsidRPr="00000000">
              <w:rPr>
                <w:sz w:val="20"/>
                <w:szCs w:val="20"/>
                <w:rtl w:val="0"/>
              </w:rPr>
              <w:t xml:space="preserve"> Air Dominance Fighter</w:t>
            </w:r>
          </w:p>
        </w:tc>
        <w:tc>
          <w:tcPr/>
          <w:p w:rsidR="00000000" w:rsidDel="00000000" w:rsidP="00000000" w:rsidRDefault="00000000" w:rsidRPr="00000000" w14:paraId="000003B2">
            <w:pPr>
              <w:tabs>
                <w:tab w:val="left" w:pos="2470"/>
              </w:tabs>
              <w:rPr>
                <w:sz w:val="20"/>
                <w:szCs w:val="20"/>
              </w:rPr>
            </w:pPr>
            <w:r w:rsidDel="00000000" w:rsidR="00000000" w:rsidRPr="00000000">
              <w:rPr>
                <w:rtl w:val="0"/>
              </w:rPr>
            </w:r>
          </w:p>
          <w:p w:rsidR="00000000" w:rsidDel="00000000" w:rsidP="00000000" w:rsidRDefault="00000000" w:rsidRPr="00000000" w14:paraId="000003B3">
            <w:pPr>
              <w:rPr>
                <w:sz w:val="20"/>
                <w:szCs w:val="20"/>
              </w:rPr>
            </w:pPr>
            <w:r w:rsidDel="00000000" w:rsidR="00000000" w:rsidRPr="00000000">
              <w:rPr>
                <w:rtl w:val="0"/>
              </w:rPr>
            </w:r>
          </w:p>
          <w:p w:rsidR="00000000" w:rsidDel="00000000" w:rsidP="00000000" w:rsidRDefault="00000000" w:rsidRPr="00000000" w14:paraId="000003B4">
            <w:pPr>
              <w:rPr>
                <w:sz w:val="20"/>
                <w:szCs w:val="20"/>
              </w:rPr>
            </w:pPr>
            <w:r w:rsidDel="00000000" w:rsidR="00000000" w:rsidRPr="00000000">
              <w:rPr>
                <w:sz w:val="20"/>
                <w:szCs w:val="20"/>
                <w:u w:val="single"/>
                <w:rtl w:val="0"/>
              </w:rPr>
              <w:t xml:space="preserve">Speed:</w:t>
            </w:r>
            <w:r w:rsidDel="00000000" w:rsidR="00000000" w:rsidRPr="00000000">
              <w:rPr>
                <w:sz w:val="20"/>
                <w:szCs w:val="20"/>
                <w:rtl w:val="0"/>
              </w:rPr>
              <w:t xml:space="preserve"> Mach 2+</w:t>
            </w:r>
          </w:p>
        </w:tc>
        <w:tc>
          <w:tcPr/>
          <w:p w:rsidR="00000000" w:rsidDel="00000000" w:rsidP="00000000" w:rsidRDefault="00000000" w:rsidRPr="00000000" w14:paraId="000003B5">
            <w:pPr>
              <w:tabs>
                <w:tab w:val="left" w:pos="2470"/>
              </w:tabs>
              <w:rPr>
                <w:sz w:val="20"/>
                <w:szCs w:val="20"/>
              </w:rPr>
            </w:pPr>
            <w:r w:rsidDel="00000000" w:rsidR="00000000" w:rsidRPr="00000000">
              <w:rPr>
                <w:rtl w:val="0"/>
              </w:rPr>
            </w:r>
          </w:p>
          <w:p w:rsidR="00000000" w:rsidDel="00000000" w:rsidP="00000000" w:rsidRDefault="00000000" w:rsidRPr="00000000" w14:paraId="000003B6">
            <w:pPr>
              <w:rPr>
                <w:sz w:val="20"/>
                <w:szCs w:val="20"/>
              </w:rPr>
            </w:pPr>
            <w:r w:rsidDel="00000000" w:rsidR="00000000" w:rsidRPr="00000000">
              <w:rPr>
                <w:rtl w:val="0"/>
              </w:rPr>
            </w:r>
          </w:p>
          <w:p w:rsidR="00000000" w:rsidDel="00000000" w:rsidP="00000000" w:rsidRDefault="00000000" w:rsidRPr="00000000" w14:paraId="000003B7">
            <w:pPr>
              <w:rPr>
                <w:sz w:val="20"/>
                <w:szCs w:val="20"/>
              </w:rPr>
            </w:pPr>
            <w:r w:rsidDel="00000000" w:rsidR="00000000" w:rsidRPr="00000000">
              <w:rPr>
                <w:sz w:val="20"/>
                <w:szCs w:val="20"/>
                <w:u w:val="single"/>
                <w:rtl w:val="0"/>
              </w:rPr>
              <w:t xml:space="preserve">Range:</w:t>
            </w:r>
            <w:r w:rsidDel="00000000" w:rsidR="00000000" w:rsidRPr="00000000">
              <w:rPr>
                <w:sz w:val="20"/>
                <w:szCs w:val="20"/>
                <w:rtl w:val="0"/>
              </w:rPr>
              <w:t xml:space="preserve"> 1724 miles unrefueled</w:t>
            </w:r>
          </w:p>
        </w:tc>
        <w:tc>
          <w:tcPr/>
          <w:p w:rsidR="00000000" w:rsidDel="00000000" w:rsidP="00000000" w:rsidRDefault="00000000" w:rsidRPr="00000000" w14:paraId="000003B8">
            <w:pPr>
              <w:tabs>
                <w:tab w:val="left" w:pos="2470"/>
              </w:tabs>
              <w:rPr>
                <w:sz w:val="20"/>
                <w:szCs w:val="20"/>
              </w:rPr>
            </w:pPr>
            <w:r w:rsidDel="00000000" w:rsidR="00000000" w:rsidRPr="00000000">
              <w:rPr>
                <w:rtl w:val="0"/>
              </w:rPr>
            </w:r>
          </w:p>
          <w:p w:rsidR="00000000" w:rsidDel="00000000" w:rsidP="00000000" w:rsidRDefault="00000000" w:rsidRPr="00000000" w14:paraId="000003B9">
            <w:pPr>
              <w:rPr>
                <w:sz w:val="20"/>
                <w:szCs w:val="20"/>
              </w:rPr>
            </w:pPr>
            <w:r w:rsidDel="00000000" w:rsidR="00000000" w:rsidRPr="00000000">
              <w:rPr>
                <w:rtl w:val="0"/>
              </w:rPr>
            </w:r>
          </w:p>
          <w:p w:rsidR="00000000" w:rsidDel="00000000" w:rsidP="00000000" w:rsidRDefault="00000000" w:rsidRPr="00000000" w14:paraId="000003BA">
            <w:pPr>
              <w:rPr>
                <w:sz w:val="20"/>
                <w:szCs w:val="20"/>
              </w:rPr>
            </w:pPr>
            <w:r w:rsidDel="00000000" w:rsidR="00000000" w:rsidRPr="00000000">
              <w:rPr>
                <w:sz w:val="20"/>
                <w:szCs w:val="20"/>
                <w:u w:val="single"/>
                <w:rtl w:val="0"/>
              </w:rPr>
              <w:t xml:space="preserve">Armament:</w:t>
            </w:r>
            <w:r w:rsidDel="00000000" w:rsidR="00000000" w:rsidRPr="00000000">
              <w:rPr>
                <w:sz w:val="20"/>
                <w:szCs w:val="20"/>
                <w:rtl w:val="0"/>
              </w:rPr>
              <w:t xml:space="preserve"> One M61 cannon, six AIM 120, 2 AIM 9 or 2 1000-lb JDAM, 2 AIM 9 and 2 AIM 120c</w:t>
            </w:r>
          </w:p>
        </w:tc>
        <w:tc>
          <w:tcPr/>
          <w:p w:rsidR="00000000" w:rsidDel="00000000" w:rsidP="00000000" w:rsidRDefault="00000000" w:rsidRPr="00000000" w14:paraId="000003BB">
            <w:pPr>
              <w:tabs>
                <w:tab w:val="left" w:pos="2470"/>
              </w:tabs>
              <w:rPr>
                <w:sz w:val="20"/>
                <w:szCs w:val="20"/>
              </w:rPr>
            </w:pPr>
            <w:r w:rsidDel="00000000" w:rsidR="00000000" w:rsidRPr="00000000">
              <w:rPr>
                <w:rtl w:val="0"/>
              </w:rPr>
            </w:r>
          </w:p>
          <w:p w:rsidR="00000000" w:rsidDel="00000000" w:rsidP="00000000" w:rsidRDefault="00000000" w:rsidRPr="00000000" w14:paraId="000003BC">
            <w:pPr>
              <w:rPr>
                <w:sz w:val="20"/>
                <w:szCs w:val="20"/>
              </w:rPr>
            </w:pPr>
            <w:r w:rsidDel="00000000" w:rsidR="00000000" w:rsidRPr="00000000">
              <w:rPr>
                <w:rtl w:val="0"/>
              </w:rPr>
            </w:r>
          </w:p>
          <w:p w:rsidR="00000000" w:rsidDel="00000000" w:rsidP="00000000" w:rsidRDefault="00000000" w:rsidRPr="00000000" w14:paraId="000003BD">
            <w:pPr>
              <w:rPr>
                <w:sz w:val="20"/>
                <w:szCs w:val="20"/>
              </w:rPr>
            </w:pPr>
            <w:r w:rsidDel="00000000" w:rsidR="00000000" w:rsidRPr="00000000">
              <w:rPr>
                <w:sz w:val="20"/>
                <w:szCs w:val="20"/>
                <w:u w:val="single"/>
                <w:rtl w:val="0"/>
              </w:rPr>
              <w:t xml:space="preserve">Crew:</w:t>
            </w:r>
            <w:r w:rsidDel="00000000" w:rsidR="00000000" w:rsidRPr="00000000">
              <w:rPr>
                <w:sz w:val="20"/>
                <w:szCs w:val="20"/>
                <w:rtl w:val="0"/>
              </w:rPr>
              <w:t xml:space="preserve"> 1 (2 B model)</w:t>
            </w:r>
          </w:p>
        </w:tc>
      </w:tr>
      <w:tr>
        <w:trPr>
          <w:cantSplit w:val="0"/>
          <w:tblHeader w:val="0"/>
        </w:trPr>
        <w:tc>
          <w:tcPr/>
          <w:p w:rsidR="00000000" w:rsidDel="00000000" w:rsidP="00000000" w:rsidRDefault="00000000" w:rsidRPr="00000000" w14:paraId="000003BE">
            <w:pPr>
              <w:tabs>
                <w:tab w:val="left" w:pos="2470"/>
              </w:tabs>
              <w:jc w:val="center"/>
              <w:rPr>
                <w:sz w:val="20"/>
                <w:szCs w:val="20"/>
              </w:rPr>
            </w:pPr>
            <w:r w:rsidDel="00000000" w:rsidR="00000000" w:rsidRPr="00000000">
              <w:rPr>
                <w:sz w:val="20"/>
                <w:szCs w:val="20"/>
              </w:rPr>
              <w:drawing>
                <wp:inline distB="0" distT="0" distL="0" distR="0">
                  <wp:extent cx="2489200" cy="1841500"/>
                  <wp:effectExtent b="0" l="0" r="0" t="0"/>
                  <wp:docPr id="285" name="image4.jpg"/>
                  <a:graphic>
                    <a:graphicData uri="http://schemas.openxmlformats.org/drawingml/2006/picture">
                      <pic:pic>
                        <pic:nvPicPr>
                          <pic:cNvPr id="0" name="image4.jpg"/>
                          <pic:cNvPicPr preferRelativeResize="0"/>
                        </pic:nvPicPr>
                        <pic:blipFill>
                          <a:blip r:embed="rId62"/>
                          <a:srcRect b="0" l="0" r="0" t="0"/>
                          <a:stretch>
                            <a:fillRect/>
                          </a:stretch>
                        </pic:blipFill>
                        <pic:spPr>
                          <a:xfrm>
                            <a:off x="0" y="0"/>
                            <a:ext cx="2489200" cy="184150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3BF">
            <w:pPr>
              <w:tabs>
                <w:tab w:val="left" w:pos="2470"/>
              </w:tabs>
              <w:rPr>
                <w:b w:val="1"/>
                <w:sz w:val="20"/>
                <w:szCs w:val="20"/>
              </w:rPr>
            </w:pPr>
            <w:r w:rsidDel="00000000" w:rsidR="00000000" w:rsidRPr="00000000">
              <w:rPr>
                <w:b w:val="1"/>
                <w:sz w:val="20"/>
                <w:szCs w:val="20"/>
                <w:rtl w:val="0"/>
              </w:rPr>
              <w:t xml:space="preserve">F-16 Falcon</w:t>
            </w:r>
          </w:p>
          <w:p w:rsidR="00000000" w:rsidDel="00000000" w:rsidP="00000000" w:rsidRDefault="00000000" w:rsidRPr="00000000" w14:paraId="000003C0">
            <w:pPr>
              <w:tabs>
                <w:tab w:val="left" w:pos="2470"/>
              </w:tabs>
              <w:rPr>
                <w:b w:val="1"/>
                <w:sz w:val="20"/>
                <w:szCs w:val="20"/>
              </w:rPr>
            </w:pPr>
            <w:r w:rsidDel="00000000" w:rsidR="00000000" w:rsidRPr="00000000">
              <w:rPr>
                <w:rtl w:val="0"/>
              </w:rPr>
            </w:r>
          </w:p>
          <w:p w:rsidR="00000000" w:rsidDel="00000000" w:rsidP="00000000" w:rsidRDefault="00000000" w:rsidRPr="00000000" w14:paraId="000003C1">
            <w:pPr>
              <w:tabs>
                <w:tab w:val="left" w:pos="2470"/>
              </w:tabs>
              <w:rPr>
                <w:sz w:val="20"/>
                <w:szCs w:val="20"/>
              </w:rPr>
            </w:pPr>
            <w:r w:rsidDel="00000000" w:rsidR="00000000" w:rsidRPr="00000000">
              <w:rPr>
                <w:sz w:val="20"/>
                <w:szCs w:val="20"/>
                <w:u w:val="single"/>
                <w:rtl w:val="0"/>
              </w:rPr>
              <w:t xml:space="preserve">Primary Function:</w:t>
            </w:r>
            <w:r w:rsidDel="00000000" w:rsidR="00000000" w:rsidRPr="00000000">
              <w:rPr>
                <w:sz w:val="20"/>
                <w:szCs w:val="20"/>
                <w:rtl w:val="0"/>
              </w:rPr>
              <w:t xml:space="preserve"> Multi-role Fighter</w:t>
            </w:r>
          </w:p>
        </w:tc>
        <w:tc>
          <w:tcPr/>
          <w:p w:rsidR="00000000" w:rsidDel="00000000" w:rsidP="00000000" w:rsidRDefault="00000000" w:rsidRPr="00000000" w14:paraId="000003C2">
            <w:pPr>
              <w:tabs>
                <w:tab w:val="left" w:pos="2470"/>
              </w:tabs>
              <w:rPr>
                <w:sz w:val="20"/>
                <w:szCs w:val="20"/>
              </w:rPr>
            </w:pPr>
            <w:r w:rsidDel="00000000" w:rsidR="00000000" w:rsidRPr="00000000">
              <w:rPr>
                <w:rtl w:val="0"/>
              </w:rPr>
            </w:r>
          </w:p>
          <w:p w:rsidR="00000000" w:rsidDel="00000000" w:rsidP="00000000" w:rsidRDefault="00000000" w:rsidRPr="00000000" w14:paraId="000003C3">
            <w:pPr>
              <w:rPr>
                <w:sz w:val="20"/>
                <w:szCs w:val="20"/>
              </w:rPr>
            </w:pPr>
            <w:r w:rsidDel="00000000" w:rsidR="00000000" w:rsidRPr="00000000">
              <w:rPr>
                <w:rtl w:val="0"/>
              </w:rPr>
            </w:r>
          </w:p>
          <w:p w:rsidR="00000000" w:rsidDel="00000000" w:rsidP="00000000" w:rsidRDefault="00000000" w:rsidRPr="00000000" w14:paraId="000003C4">
            <w:pPr>
              <w:rPr>
                <w:sz w:val="20"/>
                <w:szCs w:val="20"/>
              </w:rPr>
            </w:pPr>
            <w:r w:rsidDel="00000000" w:rsidR="00000000" w:rsidRPr="00000000">
              <w:rPr>
                <w:sz w:val="20"/>
                <w:szCs w:val="20"/>
                <w:u w:val="single"/>
                <w:rtl w:val="0"/>
              </w:rPr>
              <w:t xml:space="preserve">Speed:</w:t>
            </w:r>
            <w:r w:rsidDel="00000000" w:rsidR="00000000" w:rsidRPr="00000000">
              <w:rPr>
                <w:sz w:val="20"/>
                <w:szCs w:val="20"/>
                <w:rtl w:val="0"/>
              </w:rPr>
              <w:t xml:space="preserve"> Mach 2.05</w:t>
            </w:r>
          </w:p>
        </w:tc>
        <w:tc>
          <w:tcPr/>
          <w:p w:rsidR="00000000" w:rsidDel="00000000" w:rsidP="00000000" w:rsidRDefault="00000000" w:rsidRPr="00000000" w14:paraId="000003C5">
            <w:pPr>
              <w:tabs>
                <w:tab w:val="left" w:pos="2470"/>
              </w:tabs>
              <w:rPr>
                <w:sz w:val="20"/>
                <w:szCs w:val="20"/>
              </w:rPr>
            </w:pPr>
            <w:r w:rsidDel="00000000" w:rsidR="00000000" w:rsidRPr="00000000">
              <w:rPr>
                <w:rtl w:val="0"/>
              </w:rPr>
            </w:r>
          </w:p>
          <w:p w:rsidR="00000000" w:rsidDel="00000000" w:rsidP="00000000" w:rsidRDefault="00000000" w:rsidRPr="00000000" w14:paraId="000003C6">
            <w:pPr>
              <w:tabs>
                <w:tab w:val="left" w:pos="2470"/>
              </w:tabs>
              <w:rPr>
                <w:sz w:val="20"/>
                <w:szCs w:val="20"/>
              </w:rPr>
            </w:pPr>
            <w:r w:rsidDel="00000000" w:rsidR="00000000" w:rsidRPr="00000000">
              <w:rPr>
                <w:rtl w:val="0"/>
              </w:rPr>
            </w:r>
          </w:p>
          <w:p w:rsidR="00000000" w:rsidDel="00000000" w:rsidP="00000000" w:rsidRDefault="00000000" w:rsidRPr="00000000" w14:paraId="000003C7">
            <w:pPr>
              <w:tabs>
                <w:tab w:val="left" w:pos="2470"/>
              </w:tabs>
              <w:rPr>
                <w:sz w:val="20"/>
                <w:szCs w:val="20"/>
              </w:rPr>
            </w:pPr>
            <w:r w:rsidDel="00000000" w:rsidR="00000000" w:rsidRPr="00000000">
              <w:rPr>
                <w:sz w:val="20"/>
                <w:szCs w:val="20"/>
                <w:u w:val="single"/>
                <w:rtl w:val="0"/>
              </w:rPr>
              <w:t xml:space="preserve">Range:</w:t>
            </w:r>
            <w:r w:rsidDel="00000000" w:rsidR="00000000" w:rsidRPr="00000000">
              <w:rPr>
                <w:sz w:val="20"/>
                <w:szCs w:val="20"/>
                <w:rtl w:val="0"/>
              </w:rPr>
              <w:t xml:space="preserve"> 2,400 miles</w:t>
            </w:r>
          </w:p>
        </w:tc>
        <w:tc>
          <w:tcPr/>
          <w:p w:rsidR="00000000" w:rsidDel="00000000" w:rsidP="00000000" w:rsidRDefault="00000000" w:rsidRPr="00000000" w14:paraId="000003C8">
            <w:pPr>
              <w:tabs>
                <w:tab w:val="left" w:pos="2470"/>
              </w:tabs>
              <w:rPr>
                <w:sz w:val="20"/>
                <w:szCs w:val="20"/>
              </w:rPr>
            </w:pPr>
            <w:r w:rsidDel="00000000" w:rsidR="00000000" w:rsidRPr="00000000">
              <w:rPr>
                <w:rtl w:val="0"/>
              </w:rPr>
            </w:r>
          </w:p>
          <w:p w:rsidR="00000000" w:rsidDel="00000000" w:rsidP="00000000" w:rsidRDefault="00000000" w:rsidRPr="00000000" w14:paraId="000003C9">
            <w:pPr>
              <w:tabs>
                <w:tab w:val="left" w:pos="2470"/>
              </w:tabs>
              <w:rPr>
                <w:sz w:val="20"/>
                <w:szCs w:val="20"/>
              </w:rPr>
            </w:pPr>
            <w:r w:rsidDel="00000000" w:rsidR="00000000" w:rsidRPr="00000000">
              <w:rPr>
                <w:rtl w:val="0"/>
              </w:rPr>
            </w:r>
          </w:p>
          <w:p w:rsidR="00000000" w:rsidDel="00000000" w:rsidP="00000000" w:rsidRDefault="00000000" w:rsidRPr="00000000" w14:paraId="000003CA">
            <w:pPr>
              <w:tabs>
                <w:tab w:val="left" w:pos="2470"/>
              </w:tabs>
              <w:rPr>
                <w:sz w:val="20"/>
                <w:szCs w:val="20"/>
              </w:rPr>
            </w:pPr>
            <w:r w:rsidDel="00000000" w:rsidR="00000000" w:rsidRPr="00000000">
              <w:rPr>
                <w:sz w:val="20"/>
                <w:szCs w:val="20"/>
                <w:u w:val="single"/>
                <w:rtl w:val="0"/>
              </w:rPr>
              <w:t xml:space="preserve">Armament:</w:t>
            </w:r>
            <w:r w:rsidDel="00000000" w:rsidR="00000000" w:rsidRPr="00000000">
              <w:rPr>
                <w:sz w:val="20"/>
                <w:szCs w:val="20"/>
                <w:rtl w:val="0"/>
              </w:rPr>
              <w:t xml:space="preserve"> One M-61A1 20mm multi-barrel cannon; 6 air-to-air missiles, air-to-surface munitions</w:t>
            </w:r>
          </w:p>
        </w:tc>
        <w:tc>
          <w:tcPr/>
          <w:p w:rsidR="00000000" w:rsidDel="00000000" w:rsidP="00000000" w:rsidRDefault="00000000" w:rsidRPr="00000000" w14:paraId="000003CB">
            <w:pPr>
              <w:tabs>
                <w:tab w:val="left" w:pos="2470"/>
              </w:tabs>
              <w:rPr>
                <w:sz w:val="20"/>
                <w:szCs w:val="20"/>
              </w:rPr>
            </w:pPr>
            <w:r w:rsidDel="00000000" w:rsidR="00000000" w:rsidRPr="00000000">
              <w:rPr>
                <w:rtl w:val="0"/>
              </w:rPr>
            </w:r>
          </w:p>
          <w:p w:rsidR="00000000" w:rsidDel="00000000" w:rsidP="00000000" w:rsidRDefault="00000000" w:rsidRPr="00000000" w14:paraId="000003CC">
            <w:pPr>
              <w:tabs>
                <w:tab w:val="left" w:pos="2470"/>
              </w:tabs>
              <w:rPr>
                <w:sz w:val="20"/>
                <w:szCs w:val="20"/>
              </w:rPr>
            </w:pPr>
            <w:r w:rsidDel="00000000" w:rsidR="00000000" w:rsidRPr="00000000">
              <w:rPr>
                <w:rtl w:val="0"/>
              </w:rPr>
            </w:r>
          </w:p>
          <w:p w:rsidR="00000000" w:rsidDel="00000000" w:rsidP="00000000" w:rsidRDefault="00000000" w:rsidRPr="00000000" w14:paraId="000003CD">
            <w:pPr>
              <w:tabs>
                <w:tab w:val="left" w:pos="2470"/>
              </w:tabs>
              <w:rPr>
                <w:sz w:val="20"/>
                <w:szCs w:val="20"/>
              </w:rPr>
            </w:pPr>
            <w:r w:rsidDel="00000000" w:rsidR="00000000" w:rsidRPr="00000000">
              <w:rPr>
                <w:sz w:val="20"/>
                <w:szCs w:val="20"/>
                <w:u w:val="single"/>
                <w:rtl w:val="0"/>
              </w:rPr>
              <w:t xml:space="preserve">Crew:</w:t>
            </w:r>
            <w:r w:rsidDel="00000000" w:rsidR="00000000" w:rsidRPr="00000000">
              <w:rPr>
                <w:sz w:val="20"/>
                <w:szCs w:val="20"/>
                <w:rtl w:val="0"/>
              </w:rPr>
              <w:t xml:space="preserve"> </w:t>
            </w:r>
          </w:p>
          <w:p w:rsidR="00000000" w:rsidDel="00000000" w:rsidP="00000000" w:rsidRDefault="00000000" w:rsidRPr="00000000" w14:paraId="000003CE">
            <w:pPr>
              <w:tabs>
                <w:tab w:val="left" w:pos="2470"/>
              </w:tabs>
              <w:rPr>
                <w:sz w:val="20"/>
                <w:szCs w:val="20"/>
              </w:rPr>
            </w:pPr>
            <w:r w:rsidDel="00000000" w:rsidR="00000000" w:rsidRPr="00000000">
              <w:rPr>
                <w:sz w:val="20"/>
                <w:szCs w:val="20"/>
                <w:rtl w:val="0"/>
              </w:rPr>
              <w:t xml:space="preserve">F-16 C, 1; F-16D, 1 or 2</w:t>
            </w:r>
          </w:p>
        </w:tc>
      </w:tr>
    </w:tbl>
    <w:p w:rsidR="00000000" w:rsidDel="00000000" w:rsidP="00000000" w:rsidRDefault="00000000" w:rsidRPr="00000000" w14:paraId="000003CF">
      <w:pPr>
        <w:tabs>
          <w:tab w:val="left" w:pos="2470"/>
        </w:tabs>
        <w:rPr>
          <w:sz w:val="20"/>
          <w:szCs w:val="20"/>
        </w:rPr>
      </w:pPr>
      <w:r w:rsidDel="00000000" w:rsidR="00000000" w:rsidRPr="00000000">
        <w:rPr>
          <w:rtl w:val="0"/>
        </w:rPr>
      </w:r>
    </w:p>
    <w:p w:rsidR="00000000" w:rsidDel="00000000" w:rsidP="00000000" w:rsidRDefault="00000000" w:rsidRPr="00000000" w14:paraId="000003D0">
      <w:pPr>
        <w:tabs>
          <w:tab w:val="left" w:pos="2470"/>
        </w:tabs>
        <w:ind w:left="1440" w:firstLine="0"/>
        <w:rPr>
          <w:b w:val="1"/>
          <w:sz w:val="20"/>
          <w:szCs w:val="20"/>
          <w:u w:val="single"/>
        </w:rPr>
      </w:pPr>
      <w:r w:rsidDel="00000000" w:rsidR="00000000" w:rsidRPr="00000000">
        <w:rPr>
          <w:rtl w:val="0"/>
        </w:rPr>
      </w:r>
    </w:p>
    <w:p w:rsidR="00000000" w:rsidDel="00000000" w:rsidP="00000000" w:rsidRDefault="00000000" w:rsidRPr="00000000" w14:paraId="000003D1">
      <w:pPr>
        <w:tabs>
          <w:tab w:val="left" w:pos="2470"/>
        </w:tabs>
        <w:ind w:left="1440" w:firstLine="0"/>
        <w:rPr>
          <w:b w:val="1"/>
          <w:sz w:val="20"/>
          <w:szCs w:val="20"/>
          <w:u w:val="single"/>
        </w:rPr>
      </w:pPr>
      <w:r w:rsidDel="00000000" w:rsidR="00000000" w:rsidRPr="00000000">
        <w:rPr>
          <w:rtl w:val="0"/>
        </w:rPr>
      </w:r>
    </w:p>
    <w:p w:rsidR="00000000" w:rsidDel="00000000" w:rsidP="00000000" w:rsidRDefault="00000000" w:rsidRPr="00000000" w14:paraId="000003D2">
      <w:pPr>
        <w:tabs>
          <w:tab w:val="left" w:pos="2470"/>
        </w:tabs>
        <w:ind w:left="1440" w:firstLine="0"/>
        <w:rPr>
          <w:b w:val="1"/>
          <w:sz w:val="20"/>
          <w:szCs w:val="20"/>
          <w:u w:val="single"/>
        </w:rPr>
      </w:pPr>
      <w:r w:rsidDel="00000000" w:rsidR="00000000" w:rsidRPr="00000000">
        <w:rPr>
          <w:rtl w:val="0"/>
        </w:rPr>
      </w:r>
    </w:p>
    <w:p w:rsidR="00000000" w:rsidDel="00000000" w:rsidP="00000000" w:rsidRDefault="00000000" w:rsidRPr="00000000" w14:paraId="000003D3">
      <w:pPr>
        <w:tabs>
          <w:tab w:val="left" w:pos="2470"/>
        </w:tabs>
        <w:ind w:left="2160" w:firstLine="0"/>
        <w:rPr>
          <w:b w:val="1"/>
          <w:sz w:val="20"/>
          <w:szCs w:val="20"/>
          <w:u w:val="single"/>
        </w:rPr>
      </w:pPr>
      <w:r w:rsidDel="00000000" w:rsidR="00000000" w:rsidRPr="00000000">
        <w:rPr>
          <w:b w:val="1"/>
          <w:sz w:val="20"/>
          <w:szCs w:val="20"/>
          <w:u w:val="single"/>
          <w:rtl w:val="0"/>
        </w:rPr>
        <w:t xml:space="preserve">Bombers.</w:t>
      </w:r>
    </w:p>
    <w:p w:rsidR="00000000" w:rsidDel="00000000" w:rsidP="00000000" w:rsidRDefault="00000000" w:rsidRPr="00000000" w14:paraId="000003D4">
      <w:pPr>
        <w:tabs>
          <w:tab w:val="left" w:pos="2470"/>
        </w:tabs>
        <w:ind w:left="1440" w:firstLine="0"/>
        <w:rPr>
          <w:b w:val="1"/>
          <w:sz w:val="20"/>
          <w:szCs w:val="20"/>
          <w:u w:val="single"/>
        </w:rPr>
      </w:pPr>
      <w:r w:rsidDel="00000000" w:rsidR="00000000" w:rsidRPr="00000000">
        <w:rPr>
          <w:rtl w:val="0"/>
        </w:rPr>
      </w:r>
    </w:p>
    <w:tbl>
      <w:tblPr>
        <w:tblStyle w:val="Table7"/>
        <w:tblW w:w="11070.0" w:type="dxa"/>
        <w:jc w:val="left"/>
        <w:tblInd w:w="53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446"/>
        <w:gridCol w:w="1539"/>
        <w:gridCol w:w="1284"/>
        <w:gridCol w:w="1371"/>
        <w:gridCol w:w="1649"/>
        <w:gridCol w:w="781"/>
        <w:tblGridChange w:id="0">
          <w:tblGrid>
            <w:gridCol w:w="4446"/>
            <w:gridCol w:w="1539"/>
            <w:gridCol w:w="1284"/>
            <w:gridCol w:w="1371"/>
            <w:gridCol w:w="1649"/>
            <w:gridCol w:w="781"/>
          </w:tblGrid>
        </w:tblGridChange>
      </w:tblGrid>
      <w:tr>
        <w:trPr>
          <w:cantSplit w:val="0"/>
          <w:tblHeader w:val="0"/>
        </w:trPr>
        <w:tc>
          <w:tcPr/>
          <w:p w:rsidR="00000000" w:rsidDel="00000000" w:rsidP="00000000" w:rsidRDefault="00000000" w:rsidRPr="00000000" w14:paraId="000003D5">
            <w:pPr>
              <w:tabs>
                <w:tab w:val="left" w:pos="2470"/>
              </w:tabs>
              <w:rPr>
                <w:sz w:val="20"/>
                <w:szCs w:val="20"/>
              </w:rPr>
            </w:pPr>
            <w:r w:rsidDel="00000000" w:rsidR="00000000" w:rsidRPr="00000000">
              <w:rPr>
                <w:sz w:val="20"/>
                <w:szCs w:val="20"/>
              </w:rPr>
              <w:drawing>
                <wp:inline distB="0" distT="0" distL="0" distR="0">
                  <wp:extent cx="2628900" cy="1898650"/>
                  <wp:effectExtent b="0" l="0" r="0" t="0"/>
                  <wp:docPr id="286" name="image5.jpg"/>
                  <a:graphic>
                    <a:graphicData uri="http://schemas.openxmlformats.org/drawingml/2006/picture">
                      <pic:pic>
                        <pic:nvPicPr>
                          <pic:cNvPr id="0" name="image5.jpg"/>
                          <pic:cNvPicPr preferRelativeResize="0"/>
                        </pic:nvPicPr>
                        <pic:blipFill>
                          <a:blip r:embed="rId63"/>
                          <a:srcRect b="0" l="0" r="0" t="0"/>
                          <a:stretch>
                            <a:fillRect/>
                          </a:stretch>
                        </pic:blipFill>
                        <pic:spPr>
                          <a:xfrm>
                            <a:off x="0" y="0"/>
                            <a:ext cx="2628900" cy="189865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3D6">
            <w:pPr>
              <w:tabs>
                <w:tab w:val="left" w:pos="2470"/>
              </w:tabs>
              <w:rPr>
                <w:b w:val="1"/>
                <w:sz w:val="20"/>
                <w:szCs w:val="20"/>
              </w:rPr>
            </w:pPr>
            <w:r w:rsidDel="00000000" w:rsidR="00000000" w:rsidRPr="00000000">
              <w:rPr>
                <w:b w:val="1"/>
                <w:sz w:val="20"/>
                <w:szCs w:val="20"/>
                <w:rtl w:val="0"/>
              </w:rPr>
              <w:t xml:space="preserve">B-1B Lancer</w:t>
            </w:r>
          </w:p>
          <w:p w:rsidR="00000000" w:rsidDel="00000000" w:rsidP="00000000" w:rsidRDefault="00000000" w:rsidRPr="00000000" w14:paraId="000003D7">
            <w:pPr>
              <w:tabs>
                <w:tab w:val="left" w:pos="2470"/>
              </w:tabs>
              <w:rPr>
                <w:b w:val="1"/>
                <w:sz w:val="20"/>
                <w:szCs w:val="20"/>
              </w:rPr>
            </w:pPr>
            <w:r w:rsidDel="00000000" w:rsidR="00000000" w:rsidRPr="00000000">
              <w:rPr>
                <w:rtl w:val="0"/>
              </w:rPr>
            </w:r>
          </w:p>
          <w:p w:rsidR="00000000" w:rsidDel="00000000" w:rsidP="00000000" w:rsidRDefault="00000000" w:rsidRPr="00000000" w14:paraId="000003D8">
            <w:pPr>
              <w:tabs>
                <w:tab w:val="left" w:pos="2470"/>
              </w:tabs>
              <w:rPr>
                <w:sz w:val="20"/>
                <w:szCs w:val="20"/>
              </w:rPr>
            </w:pPr>
            <w:r w:rsidDel="00000000" w:rsidR="00000000" w:rsidRPr="00000000">
              <w:rPr>
                <w:sz w:val="20"/>
                <w:szCs w:val="20"/>
                <w:u w:val="single"/>
                <w:rtl w:val="0"/>
              </w:rPr>
              <w:t xml:space="preserve">Primary Function:</w:t>
            </w:r>
            <w:r w:rsidDel="00000000" w:rsidR="00000000" w:rsidRPr="00000000">
              <w:rPr>
                <w:sz w:val="20"/>
                <w:szCs w:val="20"/>
                <w:rtl w:val="0"/>
              </w:rPr>
              <w:t xml:space="preserve"> Multi-role, long range, strategic heavy bomber</w:t>
            </w:r>
          </w:p>
        </w:tc>
        <w:tc>
          <w:tcPr/>
          <w:p w:rsidR="00000000" w:rsidDel="00000000" w:rsidP="00000000" w:rsidRDefault="00000000" w:rsidRPr="00000000" w14:paraId="000003D9">
            <w:pPr>
              <w:tabs>
                <w:tab w:val="left" w:pos="2470"/>
              </w:tabs>
              <w:rPr>
                <w:sz w:val="20"/>
                <w:szCs w:val="20"/>
              </w:rPr>
            </w:pPr>
            <w:r w:rsidDel="00000000" w:rsidR="00000000" w:rsidRPr="00000000">
              <w:rPr>
                <w:rtl w:val="0"/>
              </w:rPr>
            </w:r>
          </w:p>
          <w:p w:rsidR="00000000" w:rsidDel="00000000" w:rsidP="00000000" w:rsidRDefault="00000000" w:rsidRPr="00000000" w14:paraId="000003DA">
            <w:pPr>
              <w:tabs>
                <w:tab w:val="left" w:pos="2470"/>
              </w:tabs>
              <w:rPr>
                <w:sz w:val="20"/>
                <w:szCs w:val="20"/>
              </w:rPr>
            </w:pPr>
            <w:r w:rsidDel="00000000" w:rsidR="00000000" w:rsidRPr="00000000">
              <w:rPr>
                <w:rtl w:val="0"/>
              </w:rPr>
            </w:r>
          </w:p>
          <w:p w:rsidR="00000000" w:rsidDel="00000000" w:rsidP="00000000" w:rsidRDefault="00000000" w:rsidRPr="00000000" w14:paraId="000003DB">
            <w:pPr>
              <w:tabs>
                <w:tab w:val="left" w:pos="2470"/>
              </w:tabs>
              <w:rPr>
                <w:sz w:val="20"/>
                <w:szCs w:val="20"/>
              </w:rPr>
            </w:pPr>
            <w:r w:rsidDel="00000000" w:rsidR="00000000" w:rsidRPr="00000000">
              <w:rPr>
                <w:sz w:val="20"/>
                <w:szCs w:val="20"/>
                <w:u w:val="single"/>
                <w:rtl w:val="0"/>
              </w:rPr>
              <w:t xml:space="preserve">Speed:</w:t>
            </w:r>
            <w:r w:rsidDel="00000000" w:rsidR="00000000" w:rsidRPr="00000000">
              <w:rPr>
                <w:sz w:val="20"/>
                <w:szCs w:val="20"/>
                <w:rtl w:val="0"/>
              </w:rPr>
              <w:t xml:space="preserve"> Supersonic-High subsonic for low altitude penetration</w:t>
            </w:r>
          </w:p>
        </w:tc>
        <w:tc>
          <w:tcPr/>
          <w:p w:rsidR="00000000" w:rsidDel="00000000" w:rsidP="00000000" w:rsidRDefault="00000000" w:rsidRPr="00000000" w14:paraId="000003DC">
            <w:pPr>
              <w:tabs>
                <w:tab w:val="left" w:pos="2470"/>
              </w:tabs>
              <w:rPr>
                <w:sz w:val="20"/>
                <w:szCs w:val="20"/>
              </w:rPr>
            </w:pPr>
            <w:r w:rsidDel="00000000" w:rsidR="00000000" w:rsidRPr="00000000">
              <w:rPr>
                <w:rtl w:val="0"/>
              </w:rPr>
            </w:r>
          </w:p>
          <w:p w:rsidR="00000000" w:rsidDel="00000000" w:rsidP="00000000" w:rsidRDefault="00000000" w:rsidRPr="00000000" w14:paraId="000003DD">
            <w:pPr>
              <w:tabs>
                <w:tab w:val="left" w:pos="2470"/>
              </w:tabs>
              <w:rPr>
                <w:sz w:val="20"/>
                <w:szCs w:val="20"/>
              </w:rPr>
            </w:pPr>
            <w:r w:rsidDel="00000000" w:rsidR="00000000" w:rsidRPr="00000000">
              <w:rPr>
                <w:rtl w:val="0"/>
              </w:rPr>
            </w:r>
          </w:p>
          <w:p w:rsidR="00000000" w:rsidDel="00000000" w:rsidP="00000000" w:rsidRDefault="00000000" w:rsidRPr="00000000" w14:paraId="000003DE">
            <w:pPr>
              <w:tabs>
                <w:tab w:val="left" w:pos="2470"/>
              </w:tabs>
              <w:rPr>
                <w:sz w:val="20"/>
                <w:szCs w:val="20"/>
              </w:rPr>
            </w:pPr>
            <w:r w:rsidDel="00000000" w:rsidR="00000000" w:rsidRPr="00000000">
              <w:rPr>
                <w:sz w:val="20"/>
                <w:szCs w:val="20"/>
                <w:u w:val="single"/>
                <w:rtl w:val="0"/>
              </w:rPr>
              <w:t xml:space="preserve">Range:</w:t>
            </w:r>
            <w:r w:rsidDel="00000000" w:rsidR="00000000" w:rsidRPr="00000000">
              <w:rPr>
                <w:sz w:val="20"/>
                <w:szCs w:val="20"/>
                <w:rtl w:val="0"/>
              </w:rPr>
              <w:t xml:space="preserve"> Interconti-nental, unrefueled</w:t>
            </w:r>
          </w:p>
        </w:tc>
        <w:tc>
          <w:tcPr/>
          <w:p w:rsidR="00000000" w:rsidDel="00000000" w:rsidP="00000000" w:rsidRDefault="00000000" w:rsidRPr="00000000" w14:paraId="000003DF">
            <w:pPr>
              <w:tabs>
                <w:tab w:val="left" w:pos="2470"/>
              </w:tabs>
              <w:rPr>
                <w:sz w:val="20"/>
                <w:szCs w:val="20"/>
              </w:rPr>
            </w:pPr>
            <w:r w:rsidDel="00000000" w:rsidR="00000000" w:rsidRPr="00000000">
              <w:rPr>
                <w:rtl w:val="0"/>
              </w:rPr>
            </w:r>
          </w:p>
          <w:p w:rsidR="00000000" w:rsidDel="00000000" w:rsidP="00000000" w:rsidRDefault="00000000" w:rsidRPr="00000000" w14:paraId="000003E0">
            <w:pPr>
              <w:tabs>
                <w:tab w:val="left" w:pos="2470"/>
              </w:tabs>
              <w:rPr>
                <w:sz w:val="20"/>
                <w:szCs w:val="20"/>
              </w:rPr>
            </w:pPr>
            <w:r w:rsidDel="00000000" w:rsidR="00000000" w:rsidRPr="00000000">
              <w:rPr>
                <w:rtl w:val="0"/>
              </w:rPr>
            </w:r>
          </w:p>
          <w:p w:rsidR="00000000" w:rsidDel="00000000" w:rsidP="00000000" w:rsidRDefault="00000000" w:rsidRPr="00000000" w14:paraId="000003E1">
            <w:pPr>
              <w:tabs>
                <w:tab w:val="left" w:pos="2470"/>
              </w:tabs>
              <w:rPr>
                <w:sz w:val="20"/>
                <w:szCs w:val="20"/>
              </w:rPr>
            </w:pPr>
            <w:r w:rsidDel="00000000" w:rsidR="00000000" w:rsidRPr="00000000">
              <w:rPr>
                <w:sz w:val="20"/>
                <w:szCs w:val="20"/>
                <w:u w:val="single"/>
                <w:rtl w:val="0"/>
              </w:rPr>
              <w:t xml:space="preserve">Armament:</w:t>
            </w:r>
            <w:r w:rsidDel="00000000" w:rsidR="00000000" w:rsidRPr="00000000">
              <w:rPr>
                <w:rtl w:val="0"/>
              </w:rPr>
            </w:r>
          </w:p>
          <w:p w:rsidR="00000000" w:rsidDel="00000000" w:rsidP="00000000" w:rsidRDefault="00000000" w:rsidRPr="00000000" w14:paraId="000003E2">
            <w:pPr>
              <w:tabs>
                <w:tab w:val="left" w:pos="2470"/>
              </w:tabs>
              <w:rPr>
                <w:sz w:val="20"/>
                <w:szCs w:val="20"/>
              </w:rPr>
            </w:pPr>
            <w:r w:rsidDel="00000000" w:rsidR="00000000" w:rsidRPr="00000000">
              <w:rPr>
                <w:sz w:val="20"/>
                <w:szCs w:val="20"/>
                <w:rtl w:val="0"/>
              </w:rPr>
              <w:t xml:space="preserve">Nuclear (Short-range attack missiles, gravity weapons) and payloads</w:t>
            </w:r>
          </w:p>
          <w:p w:rsidR="00000000" w:rsidDel="00000000" w:rsidP="00000000" w:rsidRDefault="00000000" w:rsidRPr="00000000" w14:paraId="000003E3">
            <w:pPr>
              <w:tabs>
                <w:tab w:val="left" w:pos="2470"/>
              </w:tabs>
              <w:rPr>
                <w:sz w:val="20"/>
                <w:szCs w:val="20"/>
              </w:rPr>
            </w:pPr>
            <w:r w:rsidDel="00000000" w:rsidR="00000000" w:rsidRPr="00000000">
              <w:rPr>
                <w:rtl w:val="0"/>
              </w:rPr>
            </w:r>
          </w:p>
        </w:tc>
        <w:tc>
          <w:tcPr/>
          <w:p w:rsidR="00000000" w:rsidDel="00000000" w:rsidP="00000000" w:rsidRDefault="00000000" w:rsidRPr="00000000" w14:paraId="000003E4">
            <w:pPr>
              <w:tabs>
                <w:tab w:val="left" w:pos="2470"/>
              </w:tabs>
              <w:rPr>
                <w:sz w:val="20"/>
                <w:szCs w:val="20"/>
              </w:rPr>
            </w:pPr>
            <w:r w:rsidDel="00000000" w:rsidR="00000000" w:rsidRPr="00000000">
              <w:rPr>
                <w:rtl w:val="0"/>
              </w:rPr>
            </w:r>
          </w:p>
          <w:p w:rsidR="00000000" w:rsidDel="00000000" w:rsidP="00000000" w:rsidRDefault="00000000" w:rsidRPr="00000000" w14:paraId="000003E5">
            <w:pPr>
              <w:tabs>
                <w:tab w:val="left" w:pos="2470"/>
              </w:tabs>
              <w:rPr>
                <w:sz w:val="20"/>
                <w:szCs w:val="20"/>
              </w:rPr>
            </w:pPr>
            <w:r w:rsidDel="00000000" w:rsidR="00000000" w:rsidRPr="00000000">
              <w:rPr>
                <w:rtl w:val="0"/>
              </w:rPr>
            </w:r>
          </w:p>
          <w:p w:rsidR="00000000" w:rsidDel="00000000" w:rsidP="00000000" w:rsidRDefault="00000000" w:rsidRPr="00000000" w14:paraId="000003E6">
            <w:pPr>
              <w:tabs>
                <w:tab w:val="left" w:pos="2470"/>
              </w:tabs>
              <w:rPr>
                <w:sz w:val="20"/>
                <w:szCs w:val="20"/>
              </w:rPr>
            </w:pPr>
            <w:r w:rsidDel="00000000" w:rsidR="00000000" w:rsidRPr="00000000">
              <w:rPr>
                <w:sz w:val="20"/>
                <w:szCs w:val="20"/>
                <w:u w:val="single"/>
                <w:rtl w:val="0"/>
              </w:rPr>
              <w:t xml:space="preserve">Crew:</w:t>
            </w:r>
            <w:r w:rsidDel="00000000" w:rsidR="00000000" w:rsidRPr="00000000">
              <w:rPr>
                <w:rtl w:val="0"/>
              </w:rPr>
            </w:r>
          </w:p>
          <w:p w:rsidR="00000000" w:rsidDel="00000000" w:rsidP="00000000" w:rsidRDefault="00000000" w:rsidRPr="00000000" w14:paraId="000003E7">
            <w:pPr>
              <w:tabs>
                <w:tab w:val="left" w:pos="2470"/>
              </w:tabs>
              <w:rPr>
                <w:sz w:val="20"/>
                <w:szCs w:val="20"/>
              </w:rPr>
            </w:pPr>
            <w:r w:rsidDel="00000000" w:rsidR="00000000" w:rsidRPr="00000000">
              <w:rPr>
                <w:sz w:val="20"/>
                <w:szCs w:val="20"/>
                <w:rtl w:val="0"/>
              </w:rPr>
              <w:t xml:space="preserve">4</w:t>
            </w:r>
          </w:p>
        </w:tc>
      </w:tr>
      <w:tr>
        <w:trPr>
          <w:cantSplit w:val="0"/>
          <w:tblHeader w:val="0"/>
        </w:trPr>
        <w:tc>
          <w:tcPr/>
          <w:p w:rsidR="00000000" w:rsidDel="00000000" w:rsidP="00000000" w:rsidRDefault="00000000" w:rsidRPr="00000000" w14:paraId="000003E8">
            <w:pPr>
              <w:tabs>
                <w:tab w:val="left" w:pos="2470"/>
              </w:tabs>
              <w:jc w:val="center"/>
              <w:rPr>
                <w:sz w:val="20"/>
                <w:szCs w:val="20"/>
              </w:rPr>
            </w:pPr>
            <w:r w:rsidDel="00000000" w:rsidR="00000000" w:rsidRPr="00000000">
              <w:rPr/>
              <w:drawing>
                <wp:inline distB="0" distT="0" distL="0" distR="0">
                  <wp:extent cx="2603500" cy="1892300"/>
                  <wp:effectExtent b="0" l="0" r="0" t="0"/>
                  <wp:docPr descr="Watch: Northrop's B-2 Spirit Stealth Bomber 'Flutter' in Flight | SOFREP" id="287" name="image6.jpg"/>
                  <a:graphic>
                    <a:graphicData uri="http://schemas.openxmlformats.org/drawingml/2006/picture">
                      <pic:pic>
                        <pic:nvPicPr>
                          <pic:cNvPr descr="Watch: Northrop's B-2 Spirit Stealth Bomber 'Flutter' in Flight | SOFREP" id="0" name="image6.jpg"/>
                          <pic:cNvPicPr preferRelativeResize="0"/>
                        </pic:nvPicPr>
                        <pic:blipFill>
                          <a:blip r:embed="rId64"/>
                          <a:srcRect b="0" l="0" r="0" t="0"/>
                          <a:stretch>
                            <a:fillRect/>
                          </a:stretch>
                        </pic:blipFill>
                        <pic:spPr>
                          <a:xfrm>
                            <a:off x="0" y="0"/>
                            <a:ext cx="2603500" cy="189230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3E9">
            <w:pPr>
              <w:tabs>
                <w:tab w:val="left" w:pos="2470"/>
              </w:tabs>
              <w:rPr>
                <w:b w:val="1"/>
                <w:sz w:val="20"/>
                <w:szCs w:val="20"/>
              </w:rPr>
            </w:pPr>
            <w:r w:rsidDel="00000000" w:rsidR="00000000" w:rsidRPr="00000000">
              <w:rPr>
                <w:b w:val="1"/>
                <w:sz w:val="20"/>
                <w:szCs w:val="20"/>
                <w:rtl w:val="0"/>
              </w:rPr>
              <w:t xml:space="preserve">B-2 Spirit</w:t>
            </w:r>
          </w:p>
          <w:p w:rsidR="00000000" w:rsidDel="00000000" w:rsidP="00000000" w:rsidRDefault="00000000" w:rsidRPr="00000000" w14:paraId="000003EA">
            <w:pPr>
              <w:tabs>
                <w:tab w:val="left" w:pos="2470"/>
              </w:tabs>
              <w:rPr>
                <w:b w:val="1"/>
                <w:sz w:val="20"/>
                <w:szCs w:val="20"/>
              </w:rPr>
            </w:pPr>
            <w:r w:rsidDel="00000000" w:rsidR="00000000" w:rsidRPr="00000000">
              <w:rPr>
                <w:rtl w:val="0"/>
              </w:rPr>
            </w:r>
          </w:p>
          <w:p w:rsidR="00000000" w:rsidDel="00000000" w:rsidP="00000000" w:rsidRDefault="00000000" w:rsidRPr="00000000" w14:paraId="000003EB">
            <w:pPr>
              <w:tabs>
                <w:tab w:val="left" w:pos="2470"/>
              </w:tabs>
              <w:rPr>
                <w:sz w:val="20"/>
                <w:szCs w:val="20"/>
              </w:rPr>
            </w:pPr>
            <w:r w:rsidDel="00000000" w:rsidR="00000000" w:rsidRPr="00000000">
              <w:rPr>
                <w:sz w:val="20"/>
                <w:szCs w:val="20"/>
                <w:u w:val="single"/>
                <w:rtl w:val="0"/>
              </w:rPr>
              <w:t xml:space="preserve">Primary Function:</w:t>
            </w:r>
            <w:r w:rsidDel="00000000" w:rsidR="00000000" w:rsidRPr="00000000">
              <w:rPr>
                <w:sz w:val="20"/>
                <w:szCs w:val="20"/>
                <w:rtl w:val="0"/>
              </w:rPr>
              <w:t xml:space="preserve"> Multi-role, strategic bomber</w:t>
            </w:r>
          </w:p>
        </w:tc>
        <w:tc>
          <w:tcPr/>
          <w:p w:rsidR="00000000" w:rsidDel="00000000" w:rsidP="00000000" w:rsidRDefault="00000000" w:rsidRPr="00000000" w14:paraId="000003EC">
            <w:pPr>
              <w:tabs>
                <w:tab w:val="left" w:pos="2470"/>
              </w:tabs>
              <w:rPr>
                <w:sz w:val="20"/>
                <w:szCs w:val="20"/>
              </w:rPr>
            </w:pPr>
            <w:r w:rsidDel="00000000" w:rsidR="00000000" w:rsidRPr="00000000">
              <w:rPr>
                <w:rtl w:val="0"/>
              </w:rPr>
            </w:r>
          </w:p>
          <w:p w:rsidR="00000000" w:rsidDel="00000000" w:rsidP="00000000" w:rsidRDefault="00000000" w:rsidRPr="00000000" w14:paraId="000003ED">
            <w:pPr>
              <w:tabs>
                <w:tab w:val="left" w:pos="2470"/>
              </w:tabs>
              <w:rPr>
                <w:sz w:val="20"/>
                <w:szCs w:val="20"/>
              </w:rPr>
            </w:pPr>
            <w:r w:rsidDel="00000000" w:rsidR="00000000" w:rsidRPr="00000000">
              <w:rPr>
                <w:rtl w:val="0"/>
              </w:rPr>
            </w:r>
          </w:p>
          <w:p w:rsidR="00000000" w:rsidDel="00000000" w:rsidP="00000000" w:rsidRDefault="00000000" w:rsidRPr="00000000" w14:paraId="000003EE">
            <w:pPr>
              <w:tabs>
                <w:tab w:val="left" w:pos="2470"/>
              </w:tabs>
              <w:rPr>
                <w:sz w:val="20"/>
                <w:szCs w:val="20"/>
              </w:rPr>
            </w:pPr>
            <w:r w:rsidDel="00000000" w:rsidR="00000000" w:rsidRPr="00000000">
              <w:rPr>
                <w:sz w:val="20"/>
                <w:szCs w:val="20"/>
                <w:u w:val="single"/>
                <w:rtl w:val="0"/>
              </w:rPr>
              <w:t xml:space="preserve">Speed:</w:t>
            </w:r>
            <w:r w:rsidDel="00000000" w:rsidR="00000000" w:rsidRPr="00000000">
              <w:rPr>
                <w:sz w:val="20"/>
                <w:szCs w:val="20"/>
                <w:rtl w:val="0"/>
              </w:rPr>
              <w:t xml:space="preserve"> High subsonic</w:t>
            </w:r>
          </w:p>
          <w:p w:rsidR="00000000" w:rsidDel="00000000" w:rsidP="00000000" w:rsidRDefault="00000000" w:rsidRPr="00000000" w14:paraId="000003EF">
            <w:pPr>
              <w:tabs>
                <w:tab w:val="left" w:pos="2470"/>
              </w:tabs>
              <w:rPr>
                <w:sz w:val="20"/>
                <w:szCs w:val="20"/>
              </w:rPr>
            </w:pPr>
            <w:r w:rsidDel="00000000" w:rsidR="00000000" w:rsidRPr="00000000">
              <w:rPr>
                <w:rtl w:val="0"/>
              </w:rPr>
            </w:r>
          </w:p>
        </w:tc>
        <w:tc>
          <w:tcPr/>
          <w:p w:rsidR="00000000" w:rsidDel="00000000" w:rsidP="00000000" w:rsidRDefault="00000000" w:rsidRPr="00000000" w14:paraId="000003F0">
            <w:pPr>
              <w:tabs>
                <w:tab w:val="left" w:pos="2470"/>
              </w:tabs>
              <w:rPr>
                <w:sz w:val="20"/>
                <w:szCs w:val="20"/>
              </w:rPr>
            </w:pPr>
            <w:r w:rsidDel="00000000" w:rsidR="00000000" w:rsidRPr="00000000">
              <w:rPr>
                <w:rtl w:val="0"/>
              </w:rPr>
            </w:r>
          </w:p>
          <w:p w:rsidR="00000000" w:rsidDel="00000000" w:rsidP="00000000" w:rsidRDefault="00000000" w:rsidRPr="00000000" w14:paraId="000003F1">
            <w:pPr>
              <w:tabs>
                <w:tab w:val="left" w:pos="2470"/>
              </w:tabs>
              <w:rPr>
                <w:sz w:val="20"/>
                <w:szCs w:val="20"/>
              </w:rPr>
            </w:pPr>
            <w:r w:rsidDel="00000000" w:rsidR="00000000" w:rsidRPr="00000000">
              <w:rPr>
                <w:rtl w:val="0"/>
              </w:rPr>
            </w:r>
          </w:p>
          <w:p w:rsidR="00000000" w:rsidDel="00000000" w:rsidP="00000000" w:rsidRDefault="00000000" w:rsidRPr="00000000" w14:paraId="000003F2">
            <w:pPr>
              <w:tabs>
                <w:tab w:val="left" w:pos="2470"/>
              </w:tabs>
              <w:rPr>
                <w:sz w:val="20"/>
                <w:szCs w:val="20"/>
              </w:rPr>
            </w:pPr>
            <w:r w:rsidDel="00000000" w:rsidR="00000000" w:rsidRPr="00000000">
              <w:rPr>
                <w:sz w:val="20"/>
                <w:szCs w:val="20"/>
                <w:u w:val="single"/>
                <w:rtl w:val="0"/>
              </w:rPr>
              <w:t xml:space="preserve">Range:</w:t>
            </w:r>
            <w:r w:rsidDel="00000000" w:rsidR="00000000" w:rsidRPr="00000000">
              <w:rPr>
                <w:sz w:val="20"/>
                <w:szCs w:val="20"/>
                <w:rtl w:val="0"/>
              </w:rPr>
              <w:t xml:space="preserve"> Interconti-nental, unrefueled</w:t>
            </w:r>
          </w:p>
        </w:tc>
        <w:tc>
          <w:tcPr/>
          <w:p w:rsidR="00000000" w:rsidDel="00000000" w:rsidP="00000000" w:rsidRDefault="00000000" w:rsidRPr="00000000" w14:paraId="000003F3">
            <w:pPr>
              <w:tabs>
                <w:tab w:val="left" w:pos="2470"/>
              </w:tabs>
              <w:rPr>
                <w:sz w:val="20"/>
                <w:szCs w:val="20"/>
              </w:rPr>
            </w:pPr>
            <w:r w:rsidDel="00000000" w:rsidR="00000000" w:rsidRPr="00000000">
              <w:rPr>
                <w:rtl w:val="0"/>
              </w:rPr>
            </w:r>
          </w:p>
          <w:p w:rsidR="00000000" w:rsidDel="00000000" w:rsidP="00000000" w:rsidRDefault="00000000" w:rsidRPr="00000000" w14:paraId="000003F4">
            <w:pPr>
              <w:tabs>
                <w:tab w:val="left" w:pos="2470"/>
              </w:tabs>
              <w:rPr>
                <w:sz w:val="20"/>
                <w:szCs w:val="20"/>
              </w:rPr>
            </w:pPr>
            <w:r w:rsidDel="00000000" w:rsidR="00000000" w:rsidRPr="00000000">
              <w:rPr>
                <w:rtl w:val="0"/>
              </w:rPr>
            </w:r>
          </w:p>
          <w:p w:rsidR="00000000" w:rsidDel="00000000" w:rsidP="00000000" w:rsidRDefault="00000000" w:rsidRPr="00000000" w14:paraId="000003F5">
            <w:pPr>
              <w:tabs>
                <w:tab w:val="left" w:pos="2470"/>
              </w:tabs>
              <w:rPr>
                <w:sz w:val="20"/>
                <w:szCs w:val="20"/>
              </w:rPr>
            </w:pPr>
            <w:r w:rsidDel="00000000" w:rsidR="00000000" w:rsidRPr="00000000">
              <w:rPr>
                <w:sz w:val="20"/>
                <w:szCs w:val="20"/>
                <w:u w:val="single"/>
                <w:rtl w:val="0"/>
              </w:rPr>
              <w:t xml:space="preserve">Armament:</w:t>
            </w:r>
            <w:r w:rsidDel="00000000" w:rsidR="00000000" w:rsidRPr="00000000">
              <w:rPr>
                <w:sz w:val="20"/>
                <w:szCs w:val="20"/>
                <w:rtl w:val="0"/>
              </w:rPr>
              <w:t xml:space="preserve"> Nuclear (Short-range attack missiles, gravity weapons) and payloads</w:t>
            </w:r>
          </w:p>
          <w:p w:rsidR="00000000" w:rsidDel="00000000" w:rsidP="00000000" w:rsidRDefault="00000000" w:rsidRPr="00000000" w14:paraId="000003F6">
            <w:pPr>
              <w:tabs>
                <w:tab w:val="left" w:pos="2470"/>
              </w:tabs>
              <w:rPr>
                <w:sz w:val="20"/>
                <w:szCs w:val="20"/>
              </w:rPr>
            </w:pPr>
            <w:r w:rsidDel="00000000" w:rsidR="00000000" w:rsidRPr="00000000">
              <w:rPr>
                <w:rtl w:val="0"/>
              </w:rPr>
            </w:r>
          </w:p>
        </w:tc>
        <w:tc>
          <w:tcPr/>
          <w:p w:rsidR="00000000" w:rsidDel="00000000" w:rsidP="00000000" w:rsidRDefault="00000000" w:rsidRPr="00000000" w14:paraId="000003F7">
            <w:pPr>
              <w:tabs>
                <w:tab w:val="left" w:pos="2470"/>
              </w:tabs>
              <w:rPr>
                <w:sz w:val="20"/>
                <w:szCs w:val="20"/>
              </w:rPr>
            </w:pPr>
            <w:r w:rsidDel="00000000" w:rsidR="00000000" w:rsidRPr="00000000">
              <w:rPr>
                <w:rtl w:val="0"/>
              </w:rPr>
            </w:r>
          </w:p>
          <w:p w:rsidR="00000000" w:rsidDel="00000000" w:rsidP="00000000" w:rsidRDefault="00000000" w:rsidRPr="00000000" w14:paraId="000003F8">
            <w:pPr>
              <w:tabs>
                <w:tab w:val="left" w:pos="2470"/>
              </w:tabs>
              <w:rPr>
                <w:sz w:val="20"/>
                <w:szCs w:val="20"/>
              </w:rPr>
            </w:pPr>
            <w:r w:rsidDel="00000000" w:rsidR="00000000" w:rsidRPr="00000000">
              <w:rPr>
                <w:rtl w:val="0"/>
              </w:rPr>
            </w:r>
          </w:p>
          <w:p w:rsidR="00000000" w:rsidDel="00000000" w:rsidP="00000000" w:rsidRDefault="00000000" w:rsidRPr="00000000" w14:paraId="000003F9">
            <w:pPr>
              <w:tabs>
                <w:tab w:val="left" w:pos="2470"/>
              </w:tabs>
              <w:rPr>
                <w:sz w:val="20"/>
                <w:szCs w:val="20"/>
              </w:rPr>
            </w:pPr>
            <w:r w:rsidDel="00000000" w:rsidR="00000000" w:rsidRPr="00000000">
              <w:rPr>
                <w:sz w:val="20"/>
                <w:szCs w:val="20"/>
                <w:u w:val="single"/>
                <w:rtl w:val="0"/>
              </w:rPr>
              <w:t xml:space="preserve">Crew:</w:t>
            </w:r>
            <w:r w:rsidDel="00000000" w:rsidR="00000000" w:rsidRPr="00000000">
              <w:rPr>
                <w:rtl w:val="0"/>
              </w:rPr>
            </w:r>
          </w:p>
          <w:p w:rsidR="00000000" w:rsidDel="00000000" w:rsidP="00000000" w:rsidRDefault="00000000" w:rsidRPr="00000000" w14:paraId="000003FA">
            <w:pPr>
              <w:tabs>
                <w:tab w:val="left" w:pos="2470"/>
              </w:tabs>
              <w:rPr>
                <w:sz w:val="20"/>
                <w:szCs w:val="20"/>
              </w:rPr>
            </w:pPr>
            <w:r w:rsidDel="00000000" w:rsidR="00000000" w:rsidRPr="00000000">
              <w:rPr>
                <w:sz w:val="20"/>
                <w:szCs w:val="20"/>
                <w:rtl w:val="0"/>
              </w:rPr>
              <w:t xml:space="preserve">2 with space for 3</w:t>
            </w:r>
          </w:p>
        </w:tc>
      </w:tr>
      <w:tr>
        <w:trPr>
          <w:cantSplit w:val="0"/>
          <w:tblHeader w:val="0"/>
        </w:trPr>
        <w:tc>
          <w:tcPr/>
          <w:p w:rsidR="00000000" w:rsidDel="00000000" w:rsidP="00000000" w:rsidRDefault="00000000" w:rsidRPr="00000000" w14:paraId="000003FB">
            <w:pPr>
              <w:tabs>
                <w:tab w:val="left" w:pos="2470"/>
              </w:tabs>
              <w:jc w:val="center"/>
              <w:rPr>
                <w:sz w:val="20"/>
                <w:szCs w:val="20"/>
              </w:rPr>
            </w:pPr>
            <w:r w:rsidDel="00000000" w:rsidR="00000000" w:rsidRPr="00000000">
              <w:rPr/>
              <w:drawing>
                <wp:inline distB="0" distT="0" distL="0" distR="0">
                  <wp:extent cx="2686050" cy="1905000"/>
                  <wp:effectExtent b="0" l="0" r="0" t="0"/>
                  <wp:docPr descr="Hanging New Engines On 60-Year-Old B-52 Bombers Will Raise Some Serious  Risks" id="288" name="image10.jpg"/>
                  <a:graphic>
                    <a:graphicData uri="http://schemas.openxmlformats.org/drawingml/2006/picture">
                      <pic:pic>
                        <pic:nvPicPr>
                          <pic:cNvPr descr="Hanging New Engines On 60-Year-Old B-52 Bombers Will Raise Some Serious  Risks" id="0" name="image10.jpg"/>
                          <pic:cNvPicPr preferRelativeResize="0"/>
                        </pic:nvPicPr>
                        <pic:blipFill>
                          <a:blip r:embed="rId65"/>
                          <a:srcRect b="0" l="0" r="0" t="0"/>
                          <a:stretch>
                            <a:fillRect/>
                          </a:stretch>
                        </pic:blipFill>
                        <pic:spPr>
                          <a:xfrm>
                            <a:off x="0" y="0"/>
                            <a:ext cx="2686050" cy="190500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3FC">
            <w:pPr>
              <w:tabs>
                <w:tab w:val="left" w:pos="2470"/>
              </w:tabs>
              <w:rPr>
                <w:sz w:val="20"/>
                <w:szCs w:val="20"/>
              </w:rPr>
            </w:pPr>
            <w:r w:rsidDel="00000000" w:rsidR="00000000" w:rsidRPr="00000000">
              <w:rPr>
                <w:b w:val="1"/>
                <w:sz w:val="20"/>
                <w:szCs w:val="20"/>
                <w:rtl w:val="0"/>
              </w:rPr>
              <w:t xml:space="preserve">B-52 Stratofortress</w:t>
            </w:r>
            <w:r w:rsidDel="00000000" w:rsidR="00000000" w:rsidRPr="00000000">
              <w:rPr>
                <w:rtl w:val="0"/>
              </w:rPr>
            </w:r>
          </w:p>
          <w:p w:rsidR="00000000" w:rsidDel="00000000" w:rsidP="00000000" w:rsidRDefault="00000000" w:rsidRPr="00000000" w14:paraId="000003FD">
            <w:pPr>
              <w:tabs>
                <w:tab w:val="left" w:pos="2470"/>
              </w:tabs>
              <w:rPr>
                <w:sz w:val="20"/>
                <w:szCs w:val="20"/>
              </w:rPr>
            </w:pPr>
            <w:r w:rsidDel="00000000" w:rsidR="00000000" w:rsidRPr="00000000">
              <w:rPr>
                <w:rtl w:val="0"/>
              </w:rPr>
            </w:r>
          </w:p>
          <w:p w:rsidR="00000000" w:rsidDel="00000000" w:rsidP="00000000" w:rsidRDefault="00000000" w:rsidRPr="00000000" w14:paraId="000003FE">
            <w:pPr>
              <w:tabs>
                <w:tab w:val="left" w:pos="2470"/>
              </w:tabs>
              <w:rPr>
                <w:sz w:val="20"/>
                <w:szCs w:val="20"/>
              </w:rPr>
            </w:pPr>
            <w:r w:rsidDel="00000000" w:rsidR="00000000" w:rsidRPr="00000000">
              <w:rPr>
                <w:sz w:val="20"/>
                <w:szCs w:val="20"/>
                <w:u w:val="single"/>
                <w:rtl w:val="0"/>
              </w:rPr>
              <w:t xml:space="preserve">Primary Function:</w:t>
            </w:r>
            <w:r w:rsidDel="00000000" w:rsidR="00000000" w:rsidRPr="00000000">
              <w:rPr>
                <w:sz w:val="20"/>
                <w:szCs w:val="20"/>
                <w:rtl w:val="0"/>
              </w:rPr>
              <w:t xml:space="preserve"> Strategic Heavy Bomber</w:t>
            </w:r>
          </w:p>
        </w:tc>
        <w:tc>
          <w:tcPr/>
          <w:p w:rsidR="00000000" w:rsidDel="00000000" w:rsidP="00000000" w:rsidRDefault="00000000" w:rsidRPr="00000000" w14:paraId="000003FF">
            <w:pPr>
              <w:tabs>
                <w:tab w:val="left" w:pos="2470"/>
              </w:tabs>
              <w:rPr>
                <w:sz w:val="20"/>
                <w:szCs w:val="20"/>
              </w:rPr>
            </w:pPr>
            <w:r w:rsidDel="00000000" w:rsidR="00000000" w:rsidRPr="00000000">
              <w:rPr>
                <w:rtl w:val="0"/>
              </w:rPr>
            </w:r>
          </w:p>
          <w:p w:rsidR="00000000" w:rsidDel="00000000" w:rsidP="00000000" w:rsidRDefault="00000000" w:rsidRPr="00000000" w14:paraId="00000400">
            <w:pPr>
              <w:tabs>
                <w:tab w:val="left" w:pos="2470"/>
              </w:tabs>
              <w:rPr>
                <w:sz w:val="20"/>
                <w:szCs w:val="20"/>
              </w:rPr>
            </w:pPr>
            <w:r w:rsidDel="00000000" w:rsidR="00000000" w:rsidRPr="00000000">
              <w:rPr>
                <w:rtl w:val="0"/>
              </w:rPr>
            </w:r>
          </w:p>
          <w:p w:rsidR="00000000" w:rsidDel="00000000" w:rsidP="00000000" w:rsidRDefault="00000000" w:rsidRPr="00000000" w14:paraId="00000401">
            <w:pPr>
              <w:tabs>
                <w:tab w:val="left" w:pos="2470"/>
              </w:tabs>
              <w:rPr>
                <w:sz w:val="20"/>
                <w:szCs w:val="20"/>
              </w:rPr>
            </w:pPr>
            <w:r w:rsidDel="00000000" w:rsidR="00000000" w:rsidRPr="00000000">
              <w:rPr>
                <w:rtl w:val="0"/>
              </w:rPr>
            </w:r>
          </w:p>
          <w:p w:rsidR="00000000" w:rsidDel="00000000" w:rsidP="00000000" w:rsidRDefault="00000000" w:rsidRPr="00000000" w14:paraId="00000402">
            <w:pPr>
              <w:tabs>
                <w:tab w:val="left" w:pos="2470"/>
              </w:tabs>
              <w:rPr>
                <w:sz w:val="20"/>
                <w:szCs w:val="20"/>
              </w:rPr>
            </w:pPr>
            <w:r w:rsidDel="00000000" w:rsidR="00000000" w:rsidRPr="00000000">
              <w:rPr>
                <w:sz w:val="20"/>
                <w:szCs w:val="20"/>
                <w:u w:val="single"/>
                <w:rtl w:val="0"/>
              </w:rPr>
              <w:t xml:space="preserve">Speed:</w:t>
            </w:r>
            <w:r w:rsidDel="00000000" w:rsidR="00000000" w:rsidRPr="00000000">
              <w:rPr>
                <w:sz w:val="20"/>
                <w:szCs w:val="20"/>
                <w:rtl w:val="0"/>
              </w:rPr>
              <w:t xml:space="preserve"> 650 mph maximum</w:t>
            </w:r>
          </w:p>
        </w:tc>
        <w:tc>
          <w:tcPr/>
          <w:p w:rsidR="00000000" w:rsidDel="00000000" w:rsidP="00000000" w:rsidRDefault="00000000" w:rsidRPr="00000000" w14:paraId="00000403">
            <w:pPr>
              <w:tabs>
                <w:tab w:val="left" w:pos="2470"/>
              </w:tabs>
              <w:rPr>
                <w:sz w:val="20"/>
                <w:szCs w:val="20"/>
              </w:rPr>
            </w:pPr>
            <w:r w:rsidDel="00000000" w:rsidR="00000000" w:rsidRPr="00000000">
              <w:rPr>
                <w:rtl w:val="0"/>
              </w:rPr>
            </w:r>
          </w:p>
          <w:p w:rsidR="00000000" w:rsidDel="00000000" w:rsidP="00000000" w:rsidRDefault="00000000" w:rsidRPr="00000000" w14:paraId="00000404">
            <w:pPr>
              <w:tabs>
                <w:tab w:val="left" w:pos="2470"/>
              </w:tabs>
              <w:rPr>
                <w:sz w:val="20"/>
                <w:szCs w:val="20"/>
              </w:rPr>
            </w:pPr>
            <w:r w:rsidDel="00000000" w:rsidR="00000000" w:rsidRPr="00000000">
              <w:rPr>
                <w:rtl w:val="0"/>
              </w:rPr>
            </w:r>
          </w:p>
          <w:p w:rsidR="00000000" w:rsidDel="00000000" w:rsidP="00000000" w:rsidRDefault="00000000" w:rsidRPr="00000000" w14:paraId="00000405">
            <w:pPr>
              <w:tabs>
                <w:tab w:val="left" w:pos="2470"/>
              </w:tabs>
              <w:rPr>
                <w:sz w:val="20"/>
                <w:szCs w:val="20"/>
              </w:rPr>
            </w:pPr>
            <w:r w:rsidDel="00000000" w:rsidR="00000000" w:rsidRPr="00000000">
              <w:rPr>
                <w:rtl w:val="0"/>
              </w:rPr>
            </w:r>
          </w:p>
          <w:p w:rsidR="00000000" w:rsidDel="00000000" w:rsidP="00000000" w:rsidRDefault="00000000" w:rsidRPr="00000000" w14:paraId="00000406">
            <w:pPr>
              <w:tabs>
                <w:tab w:val="left" w:pos="2470"/>
              </w:tabs>
              <w:rPr>
                <w:sz w:val="20"/>
                <w:szCs w:val="20"/>
              </w:rPr>
            </w:pPr>
            <w:r w:rsidDel="00000000" w:rsidR="00000000" w:rsidRPr="00000000">
              <w:rPr>
                <w:sz w:val="20"/>
                <w:szCs w:val="20"/>
                <w:u w:val="single"/>
                <w:rtl w:val="0"/>
              </w:rPr>
              <w:t xml:space="preserve">Range:</w:t>
            </w:r>
            <w:r w:rsidDel="00000000" w:rsidR="00000000" w:rsidRPr="00000000">
              <w:rPr>
                <w:sz w:val="20"/>
                <w:szCs w:val="20"/>
                <w:rtl w:val="0"/>
              </w:rPr>
              <w:t xml:space="preserve"> 7,500 miles unrefueled</w:t>
            </w:r>
          </w:p>
        </w:tc>
        <w:tc>
          <w:tcPr/>
          <w:p w:rsidR="00000000" w:rsidDel="00000000" w:rsidP="00000000" w:rsidRDefault="00000000" w:rsidRPr="00000000" w14:paraId="00000407">
            <w:pPr>
              <w:tabs>
                <w:tab w:val="left" w:pos="2470"/>
              </w:tabs>
              <w:rPr>
                <w:sz w:val="20"/>
                <w:szCs w:val="20"/>
              </w:rPr>
            </w:pPr>
            <w:r w:rsidDel="00000000" w:rsidR="00000000" w:rsidRPr="00000000">
              <w:rPr>
                <w:rtl w:val="0"/>
              </w:rPr>
            </w:r>
          </w:p>
          <w:p w:rsidR="00000000" w:rsidDel="00000000" w:rsidP="00000000" w:rsidRDefault="00000000" w:rsidRPr="00000000" w14:paraId="00000408">
            <w:pPr>
              <w:tabs>
                <w:tab w:val="left" w:pos="2470"/>
              </w:tabs>
              <w:rPr>
                <w:sz w:val="20"/>
                <w:szCs w:val="20"/>
              </w:rPr>
            </w:pPr>
            <w:r w:rsidDel="00000000" w:rsidR="00000000" w:rsidRPr="00000000">
              <w:rPr>
                <w:rtl w:val="0"/>
              </w:rPr>
            </w:r>
          </w:p>
          <w:p w:rsidR="00000000" w:rsidDel="00000000" w:rsidP="00000000" w:rsidRDefault="00000000" w:rsidRPr="00000000" w14:paraId="00000409">
            <w:pPr>
              <w:tabs>
                <w:tab w:val="left" w:pos="2470"/>
              </w:tabs>
              <w:rPr>
                <w:sz w:val="20"/>
                <w:szCs w:val="20"/>
              </w:rPr>
            </w:pPr>
            <w:r w:rsidDel="00000000" w:rsidR="00000000" w:rsidRPr="00000000">
              <w:rPr>
                <w:rtl w:val="0"/>
              </w:rPr>
            </w:r>
          </w:p>
          <w:p w:rsidR="00000000" w:rsidDel="00000000" w:rsidP="00000000" w:rsidRDefault="00000000" w:rsidRPr="00000000" w14:paraId="0000040A">
            <w:pPr>
              <w:tabs>
                <w:tab w:val="left" w:pos="2470"/>
              </w:tabs>
              <w:rPr>
                <w:sz w:val="20"/>
                <w:szCs w:val="20"/>
              </w:rPr>
            </w:pPr>
            <w:r w:rsidDel="00000000" w:rsidR="00000000" w:rsidRPr="00000000">
              <w:rPr>
                <w:sz w:val="20"/>
                <w:szCs w:val="20"/>
                <w:u w:val="single"/>
                <w:rtl w:val="0"/>
              </w:rPr>
              <w:t xml:space="preserve">Armament:</w:t>
            </w:r>
            <w:r w:rsidDel="00000000" w:rsidR="00000000" w:rsidRPr="00000000">
              <w:rPr>
                <w:sz w:val="20"/>
                <w:szCs w:val="20"/>
                <w:rtl w:val="0"/>
              </w:rPr>
              <w:t xml:space="preserve"> 70 tons mixed ordnances, short-range attack missiles, bombs, mines</w:t>
            </w:r>
          </w:p>
        </w:tc>
        <w:tc>
          <w:tcPr/>
          <w:p w:rsidR="00000000" w:rsidDel="00000000" w:rsidP="00000000" w:rsidRDefault="00000000" w:rsidRPr="00000000" w14:paraId="0000040B">
            <w:pPr>
              <w:tabs>
                <w:tab w:val="left" w:pos="2470"/>
              </w:tabs>
              <w:rPr>
                <w:sz w:val="20"/>
                <w:szCs w:val="20"/>
              </w:rPr>
            </w:pPr>
            <w:r w:rsidDel="00000000" w:rsidR="00000000" w:rsidRPr="00000000">
              <w:rPr>
                <w:rtl w:val="0"/>
              </w:rPr>
            </w:r>
          </w:p>
          <w:p w:rsidR="00000000" w:rsidDel="00000000" w:rsidP="00000000" w:rsidRDefault="00000000" w:rsidRPr="00000000" w14:paraId="0000040C">
            <w:pPr>
              <w:tabs>
                <w:tab w:val="left" w:pos="2470"/>
              </w:tabs>
              <w:rPr>
                <w:sz w:val="20"/>
                <w:szCs w:val="20"/>
              </w:rPr>
            </w:pPr>
            <w:r w:rsidDel="00000000" w:rsidR="00000000" w:rsidRPr="00000000">
              <w:rPr>
                <w:rtl w:val="0"/>
              </w:rPr>
            </w:r>
          </w:p>
          <w:p w:rsidR="00000000" w:rsidDel="00000000" w:rsidP="00000000" w:rsidRDefault="00000000" w:rsidRPr="00000000" w14:paraId="0000040D">
            <w:pPr>
              <w:tabs>
                <w:tab w:val="left" w:pos="2470"/>
              </w:tabs>
              <w:rPr>
                <w:sz w:val="20"/>
                <w:szCs w:val="20"/>
              </w:rPr>
            </w:pPr>
            <w:r w:rsidDel="00000000" w:rsidR="00000000" w:rsidRPr="00000000">
              <w:rPr>
                <w:rtl w:val="0"/>
              </w:rPr>
            </w:r>
          </w:p>
          <w:p w:rsidR="00000000" w:rsidDel="00000000" w:rsidP="00000000" w:rsidRDefault="00000000" w:rsidRPr="00000000" w14:paraId="0000040E">
            <w:pPr>
              <w:tabs>
                <w:tab w:val="left" w:pos="2470"/>
              </w:tabs>
              <w:rPr>
                <w:sz w:val="20"/>
                <w:szCs w:val="20"/>
              </w:rPr>
            </w:pPr>
            <w:r w:rsidDel="00000000" w:rsidR="00000000" w:rsidRPr="00000000">
              <w:rPr>
                <w:sz w:val="20"/>
                <w:szCs w:val="20"/>
                <w:u w:val="single"/>
                <w:rtl w:val="0"/>
              </w:rPr>
              <w:t xml:space="preserve">Crew:</w:t>
            </w:r>
            <w:r w:rsidDel="00000000" w:rsidR="00000000" w:rsidRPr="00000000">
              <w:rPr>
                <w:sz w:val="20"/>
                <w:szCs w:val="20"/>
                <w:rtl w:val="0"/>
              </w:rPr>
              <w:t xml:space="preserve"> 5</w:t>
            </w:r>
          </w:p>
        </w:tc>
      </w:tr>
    </w:tbl>
    <w:p w:rsidR="00000000" w:rsidDel="00000000" w:rsidP="00000000" w:rsidRDefault="00000000" w:rsidRPr="00000000" w14:paraId="0000040F">
      <w:pPr>
        <w:tabs>
          <w:tab w:val="left" w:pos="2470"/>
        </w:tabs>
        <w:ind w:left="1440" w:firstLine="0"/>
        <w:rPr>
          <w:sz w:val="20"/>
          <w:szCs w:val="20"/>
        </w:rPr>
      </w:pPr>
      <w:r w:rsidDel="00000000" w:rsidR="00000000" w:rsidRPr="00000000">
        <w:rPr>
          <w:rtl w:val="0"/>
        </w:rPr>
      </w:r>
    </w:p>
    <w:p w:rsidR="00000000" w:rsidDel="00000000" w:rsidP="00000000" w:rsidRDefault="00000000" w:rsidRPr="00000000" w14:paraId="00000410">
      <w:pPr>
        <w:tabs>
          <w:tab w:val="left" w:pos="2470"/>
        </w:tabs>
        <w:ind w:left="1440" w:firstLine="0"/>
        <w:rPr>
          <w:b w:val="1"/>
          <w:sz w:val="20"/>
          <w:szCs w:val="20"/>
          <w:u w:val="single"/>
        </w:rPr>
      </w:pPr>
      <w:r w:rsidDel="00000000" w:rsidR="00000000" w:rsidRPr="00000000">
        <w:rPr>
          <w:rtl w:val="0"/>
        </w:rPr>
      </w:r>
    </w:p>
    <w:p w:rsidR="00000000" w:rsidDel="00000000" w:rsidP="00000000" w:rsidRDefault="00000000" w:rsidRPr="00000000" w14:paraId="00000411">
      <w:pPr>
        <w:tabs>
          <w:tab w:val="left" w:pos="2470"/>
        </w:tabs>
        <w:ind w:left="1440" w:firstLine="0"/>
        <w:rPr>
          <w:b w:val="1"/>
          <w:sz w:val="20"/>
          <w:szCs w:val="20"/>
          <w:u w:val="single"/>
        </w:rPr>
      </w:pPr>
      <w:r w:rsidDel="00000000" w:rsidR="00000000" w:rsidRPr="00000000">
        <w:rPr>
          <w:rtl w:val="0"/>
        </w:rPr>
      </w:r>
    </w:p>
    <w:p w:rsidR="00000000" w:rsidDel="00000000" w:rsidP="00000000" w:rsidRDefault="00000000" w:rsidRPr="00000000" w14:paraId="00000412">
      <w:pPr>
        <w:tabs>
          <w:tab w:val="left" w:pos="2470"/>
        </w:tabs>
        <w:ind w:left="1440" w:firstLine="0"/>
        <w:rPr>
          <w:b w:val="1"/>
          <w:sz w:val="20"/>
          <w:szCs w:val="20"/>
          <w:u w:val="single"/>
        </w:rPr>
      </w:pPr>
      <w:r w:rsidDel="00000000" w:rsidR="00000000" w:rsidRPr="00000000">
        <w:rPr>
          <w:rtl w:val="0"/>
        </w:rPr>
      </w:r>
    </w:p>
    <w:p w:rsidR="00000000" w:rsidDel="00000000" w:rsidP="00000000" w:rsidRDefault="00000000" w:rsidRPr="00000000" w14:paraId="00000413">
      <w:pPr>
        <w:tabs>
          <w:tab w:val="left" w:pos="2470"/>
        </w:tabs>
        <w:ind w:left="2160" w:firstLine="0"/>
        <w:rPr>
          <w:b w:val="1"/>
          <w:sz w:val="20"/>
          <w:szCs w:val="20"/>
          <w:u w:val="single"/>
        </w:rPr>
      </w:pPr>
      <w:r w:rsidDel="00000000" w:rsidR="00000000" w:rsidRPr="00000000">
        <w:rPr>
          <w:b w:val="1"/>
          <w:sz w:val="20"/>
          <w:szCs w:val="20"/>
          <w:u w:val="single"/>
          <w:rtl w:val="0"/>
        </w:rPr>
        <w:t xml:space="preserve">Cargo/Special Duty.</w:t>
      </w:r>
    </w:p>
    <w:p w:rsidR="00000000" w:rsidDel="00000000" w:rsidP="00000000" w:rsidRDefault="00000000" w:rsidRPr="00000000" w14:paraId="00000414">
      <w:pPr>
        <w:tabs>
          <w:tab w:val="left" w:pos="2470"/>
        </w:tabs>
        <w:ind w:left="1440" w:firstLine="0"/>
        <w:rPr>
          <w:b w:val="1"/>
          <w:sz w:val="20"/>
          <w:szCs w:val="20"/>
          <w:u w:val="single"/>
        </w:rPr>
      </w:pPr>
      <w:r w:rsidDel="00000000" w:rsidR="00000000" w:rsidRPr="00000000">
        <w:rPr>
          <w:rtl w:val="0"/>
        </w:rPr>
      </w:r>
    </w:p>
    <w:tbl>
      <w:tblPr>
        <w:tblStyle w:val="Table8"/>
        <w:tblW w:w="10801.000000000002" w:type="dxa"/>
        <w:jc w:val="left"/>
        <w:tblInd w:w="53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386"/>
        <w:gridCol w:w="1662"/>
        <w:gridCol w:w="1562"/>
        <w:gridCol w:w="2052"/>
        <w:gridCol w:w="1139"/>
        <w:tblGridChange w:id="0">
          <w:tblGrid>
            <w:gridCol w:w="4386"/>
            <w:gridCol w:w="1662"/>
            <w:gridCol w:w="1562"/>
            <w:gridCol w:w="2052"/>
            <w:gridCol w:w="1139"/>
          </w:tblGrid>
        </w:tblGridChange>
      </w:tblGrid>
      <w:tr>
        <w:trPr>
          <w:cantSplit w:val="0"/>
          <w:tblHeader w:val="0"/>
        </w:trPr>
        <w:tc>
          <w:tcPr/>
          <w:p w:rsidR="00000000" w:rsidDel="00000000" w:rsidP="00000000" w:rsidRDefault="00000000" w:rsidRPr="00000000" w14:paraId="00000415">
            <w:pPr>
              <w:tabs>
                <w:tab w:val="left" w:pos="2470"/>
              </w:tabs>
              <w:ind w:left="430" w:hanging="430"/>
              <w:jc w:val="center"/>
              <w:rPr>
                <w:sz w:val="20"/>
                <w:szCs w:val="20"/>
              </w:rPr>
            </w:pPr>
            <w:r w:rsidDel="00000000" w:rsidR="00000000" w:rsidRPr="00000000">
              <w:rPr/>
              <w:drawing>
                <wp:inline distB="0" distT="0" distL="0" distR="0">
                  <wp:extent cx="2425700" cy="1885950"/>
                  <wp:effectExtent b="0" l="0" r="0" t="0"/>
                  <wp:docPr descr="Lockheed Martin C-130J Super Hercules - Wikipedia" id="289" name="image11.jpg"/>
                  <a:graphic>
                    <a:graphicData uri="http://schemas.openxmlformats.org/drawingml/2006/picture">
                      <pic:pic>
                        <pic:nvPicPr>
                          <pic:cNvPr descr="Lockheed Martin C-130J Super Hercules - Wikipedia" id="0" name="image11.jpg"/>
                          <pic:cNvPicPr preferRelativeResize="0"/>
                        </pic:nvPicPr>
                        <pic:blipFill>
                          <a:blip r:embed="rId66"/>
                          <a:srcRect b="0" l="0" r="0" t="0"/>
                          <a:stretch>
                            <a:fillRect/>
                          </a:stretch>
                        </pic:blipFill>
                        <pic:spPr>
                          <a:xfrm>
                            <a:off x="0" y="0"/>
                            <a:ext cx="2425700" cy="188595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416">
            <w:pPr>
              <w:tabs>
                <w:tab w:val="left" w:pos="2470"/>
              </w:tabs>
              <w:rPr>
                <w:b w:val="1"/>
                <w:sz w:val="20"/>
                <w:szCs w:val="20"/>
              </w:rPr>
            </w:pPr>
            <w:r w:rsidDel="00000000" w:rsidR="00000000" w:rsidRPr="00000000">
              <w:rPr>
                <w:b w:val="1"/>
                <w:sz w:val="20"/>
                <w:szCs w:val="20"/>
                <w:rtl w:val="0"/>
              </w:rPr>
              <w:t xml:space="preserve">C-130 Hercules</w:t>
            </w:r>
          </w:p>
          <w:p w:rsidR="00000000" w:rsidDel="00000000" w:rsidP="00000000" w:rsidRDefault="00000000" w:rsidRPr="00000000" w14:paraId="00000417">
            <w:pPr>
              <w:tabs>
                <w:tab w:val="left" w:pos="2470"/>
              </w:tabs>
              <w:rPr>
                <w:b w:val="1"/>
                <w:sz w:val="20"/>
                <w:szCs w:val="20"/>
              </w:rPr>
            </w:pPr>
            <w:r w:rsidDel="00000000" w:rsidR="00000000" w:rsidRPr="00000000">
              <w:rPr>
                <w:rtl w:val="0"/>
              </w:rPr>
            </w:r>
          </w:p>
          <w:p w:rsidR="00000000" w:rsidDel="00000000" w:rsidP="00000000" w:rsidRDefault="00000000" w:rsidRPr="00000000" w14:paraId="00000418">
            <w:pPr>
              <w:tabs>
                <w:tab w:val="left" w:pos="2470"/>
              </w:tabs>
              <w:rPr>
                <w:sz w:val="20"/>
                <w:szCs w:val="20"/>
              </w:rPr>
            </w:pPr>
            <w:r w:rsidDel="00000000" w:rsidR="00000000" w:rsidRPr="00000000">
              <w:rPr>
                <w:sz w:val="20"/>
                <w:szCs w:val="20"/>
                <w:u w:val="single"/>
                <w:rtl w:val="0"/>
              </w:rPr>
              <w:t xml:space="preserve">Primary Function:</w:t>
            </w:r>
            <w:r w:rsidDel="00000000" w:rsidR="00000000" w:rsidRPr="00000000">
              <w:rPr>
                <w:sz w:val="20"/>
                <w:szCs w:val="20"/>
                <w:rtl w:val="0"/>
              </w:rPr>
              <w:t xml:space="preserve"> Troop and Cargo Airlift</w:t>
            </w:r>
          </w:p>
        </w:tc>
        <w:tc>
          <w:tcPr/>
          <w:p w:rsidR="00000000" w:rsidDel="00000000" w:rsidP="00000000" w:rsidRDefault="00000000" w:rsidRPr="00000000" w14:paraId="00000419">
            <w:pPr>
              <w:tabs>
                <w:tab w:val="left" w:pos="2470"/>
              </w:tabs>
              <w:rPr>
                <w:sz w:val="20"/>
                <w:szCs w:val="20"/>
              </w:rPr>
            </w:pPr>
            <w:r w:rsidDel="00000000" w:rsidR="00000000" w:rsidRPr="00000000">
              <w:rPr>
                <w:rtl w:val="0"/>
              </w:rPr>
            </w:r>
          </w:p>
          <w:p w:rsidR="00000000" w:rsidDel="00000000" w:rsidP="00000000" w:rsidRDefault="00000000" w:rsidRPr="00000000" w14:paraId="0000041A">
            <w:pPr>
              <w:tabs>
                <w:tab w:val="left" w:pos="2470"/>
              </w:tabs>
              <w:rPr>
                <w:sz w:val="20"/>
                <w:szCs w:val="20"/>
              </w:rPr>
            </w:pPr>
            <w:r w:rsidDel="00000000" w:rsidR="00000000" w:rsidRPr="00000000">
              <w:rPr>
                <w:rtl w:val="0"/>
              </w:rPr>
            </w:r>
          </w:p>
          <w:p w:rsidR="00000000" w:rsidDel="00000000" w:rsidP="00000000" w:rsidRDefault="00000000" w:rsidRPr="00000000" w14:paraId="0000041B">
            <w:pPr>
              <w:tabs>
                <w:tab w:val="left" w:pos="2470"/>
              </w:tabs>
              <w:rPr>
                <w:sz w:val="20"/>
                <w:szCs w:val="20"/>
              </w:rPr>
            </w:pPr>
            <w:r w:rsidDel="00000000" w:rsidR="00000000" w:rsidRPr="00000000">
              <w:rPr>
                <w:rtl w:val="0"/>
              </w:rPr>
            </w:r>
          </w:p>
          <w:p w:rsidR="00000000" w:rsidDel="00000000" w:rsidP="00000000" w:rsidRDefault="00000000" w:rsidRPr="00000000" w14:paraId="0000041C">
            <w:pPr>
              <w:tabs>
                <w:tab w:val="left" w:pos="2470"/>
              </w:tabs>
              <w:rPr>
                <w:sz w:val="20"/>
                <w:szCs w:val="20"/>
              </w:rPr>
            </w:pPr>
            <w:r w:rsidDel="00000000" w:rsidR="00000000" w:rsidRPr="00000000">
              <w:rPr>
                <w:sz w:val="20"/>
                <w:szCs w:val="20"/>
                <w:u w:val="single"/>
                <w:rtl w:val="0"/>
              </w:rPr>
              <w:t xml:space="preserve">Speed:</w:t>
            </w:r>
            <w:r w:rsidDel="00000000" w:rsidR="00000000" w:rsidRPr="00000000">
              <w:rPr>
                <w:sz w:val="20"/>
                <w:szCs w:val="20"/>
                <w:rtl w:val="0"/>
              </w:rPr>
              <w:t xml:space="preserve"> 374 mph</w:t>
            </w:r>
          </w:p>
          <w:p w:rsidR="00000000" w:rsidDel="00000000" w:rsidP="00000000" w:rsidRDefault="00000000" w:rsidRPr="00000000" w14:paraId="0000041D">
            <w:pPr>
              <w:tabs>
                <w:tab w:val="left" w:pos="2470"/>
              </w:tabs>
              <w:rPr>
                <w:sz w:val="20"/>
                <w:szCs w:val="20"/>
              </w:rPr>
            </w:pPr>
            <w:r w:rsidDel="00000000" w:rsidR="00000000" w:rsidRPr="00000000">
              <w:rPr>
                <w:rtl w:val="0"/>
              </w:rPr>
            </w:r>
          </w:p>
        </w:tc>
        <w:tc>
          <w:tcPr/>
          <w:p w:rsidR="00000000" w:rsidDel="00000000" w:rsidP="00000000" w:rsidRDefault="00000000" w:rsidRPr="00000000" w14:paraId="0000041E">
            <w:pPr>
              <w:tabs>
                <w:tab w:val="left" w:pos="2470"/>
              </w:tabs>
              <w:rPr>
                <w:sz w:val="20"/>
                <w:szCs w:val="20"/>
              </w:rPr>
            </w:pPr>
            <w:r w:rsidDel="00000000" w:rsidR="00000000" w:rsidRPr="00000000">
              <w:rPr>
                <w:rtl w:val="0"/>
              </w:rPr>
            </w:r>
          </w:p>
          <w:p w:rsidR="00000000" w:rsidDel="00000000" w:rsidP="00000000" w:rsidRDefault="00000000" w:rsidRPr="00000000" w14:paraId="0000041F">
            <w:pPr>
              <w:rPr>
                <w:sz w:val="20"/>
                <w:szCs w:val="20"/>
              </w:rPr>
            </w:pPr>
            <w:r w:rsidDel="00000000" w:rsidR="00000000" w:rsidRPr="00000000">
              <w:rPr>
                <w:rtl w:val="0"/>
              </w:rPr>
            </w:r>
          </w:p>
          <w:p w:rsidR="00000000" w:rsidDel="00000000" w:rsidP="00000000" w:rsidRDefault="00000000" w:rsidRPr="00000000" w14:paraId="00000420">
            <w:pPr>
              <w:rPr>
                <w:sz w:val="20"/>
                <w:szCs w:val="20"/>
              </w:rPr>
            </w:pPr>
            <w:r w:rsidDel="00000000" w:rsidR="00000000" w:rsidRPr="00000000">
              <w:rPr>
                <w:rtl w:val="0"/>
              </w:rPr>
            </w:r>
          </w:p>
          <w:p w:rsidR="00000000" w:rsidDel="00000000" w:rsidP="00000000" w:rsidRDefault="00000000" w:rsidRPr="00000000" w14:paraId="00000421">
            <w:pPr>
              <w:rPr>
                <w:sz w:val="20"/>
                <w:szCs w:val="20"/>
              </w:rPr>
            </w:pPr>
            <w:r w:rsidDel="00000000" w:rsidR="00000000" w:rsidRPr="00000000">
              <w:rPr>
                <w:sz w:val="20"/>
                <w:szCs w:val="20"/>
                <w:u w:val="single"/>
                <w:rtl w:val="0"/>
              </w:rPr>
              <w:t xml:space="preserve">Range:</w:t>
            </w:r>
            <w:r w:rsidDel="00000000" w:rsidR="00000000" w:rsidRPr="00000000">
              <w:rPr>
                <w:sz w:val="20"/>
                <w:szCs w:val="20"/>
                <w:rtl w:val="0"/>
              </w:rPr>
              <w:t xml:space="preserve"> 2,354 miles unrefueled with maximum payload</w:t>
            </w:r>
          </w:p>
        </w:tc>
        <w:tc>
          <w:tcPr/>
          <w:p w:rsidR="00000000" w:rsidDel="00000000" w:rsidP="00000000" w:rsidRDefault="00000000" w:rsidRPr="00000000" w14:paraId="00000422">
            <w:pPr>
              <w:tabs>
                <w:tab w:val="left" w:pos="2470"/>
              </w:tabs>
              <w:rPr>
                <w:sz w:val="20"/>
                <w:szCs w:val="20"/>
              </w:rPr>
            </w:pPr>
            <w:r w:rsidDel="00000000" w:rsidR="00000000" w:rsidRPr="00000000">
              <w:rPr>
                <w:rtl w:val="0"/>
              </w:rPr>
            </w:r>
          </w:p>
          <w:p w:rsidR="00000000" w:rsidDel="00000000" w:rsidP="00000000" w:rsidRDefault="00000000" w:rsidRPr="00000000" w14:paraId="00000423">
            <w:pPr>
              <w:tabs>
                <w:tab w:val="left" w:pos="2470"/>
              </w:tabs>
              <w:rPr>
                <w:sz w:val="20"/>
                <w:szCs w:val="20"/>
              </w:rPr>
            </w:pPr>
            <w:r w:rsidDel="00000000" w:rsidR="00000000" w:rsidRPr="00000000">
              <w:rPr>
                <w:rtl w:val="0"/>
              </w:rPr>
            </w:r>
          </w:p>
          <w:p w:rsidR="00000000" w:rsidDel="00000000" w:rsidP="00000000" w:rsidRDefault="00000000" w:rsidRPr="00000000" w14:paraId="00000424">
            <w:pPr>
              <w:tabs>
                <w:tab w:val="left" w:pos="2470"/>
              </w:tabs>
              <w:rPr>
                <w:sz w:val="20"/>
                <w:szCs w:val="20"/>
              </w:rPr>
            </w:pPr>
            <w:r w:rsidDel="00000000" w:rsidR="00000000" w:rsidRPr="00000000">
              <w:rPr>
                <w:rtl w:val="0"/>
              </w:rPr>
            </w:r>
          </w:p>
          <w:p w:rsidR="00000000" w:rsidDel="00000000" w:rsidP="00000000" w:rsidRDefault="00000000" w:rsidRPr="00000000" w14:paraId="00000425">
            <w:pPr>
              <w:tabs>
                <w:tab w:val="left" w:pos="2470"/>
              </w:tabs>
              <w:rPr>
                <w:sz w:val="20"/>
                <w:szCs w:val="20"/>
              </w:rPr>
            </w:pPr>
            <w:r w:rsidDel="00000000" w:rsidR="00000000" w:rsidRPr="00000000">
              <w:rPr>
                <w:sz w:val="20"/>
                <w:szCs w:val="20"/>
                <w:u w:val="single"/>
                <w:rtl w:val="0"/>
              </w:rPr>
              <w:t xml:space="preserve">Crew:</w:t>
            </w:r>
            <w:r w:rsidDel="00000000" w:rsidR="00000000" w:rsidRPr="00000000">
              <w:rPr>
                <w:sz w:val="20"/>
                <w:szCs w:val="20"/>
                <w:rtl w:val="0"/>
              </w:rPr>
              <w:t xml:space="preserve"> 5</w:t>
            </w:r>
          </w:p>
        </w:tc>
      </w:tr>
      <w:tr>
        <w:trPr>
          <w:cantSplit w:val="0"/>
          <w:tblHeader w:val="0"/>
        </w:trPr>
        <w:tc>
          <w:tcPr/>
          <w:p w:rsidR="00000000" w:rsidDel="00000000" w:rsidP="00000000" w:rsidRDefault="00000000" w:rsidRPr="00000000" w14:paraId="00000426">
            <w:pPr>
              <w:tabs>
                <w:tab w:val="left" w:pos="2470"/>
              </w:tabs>
              <w:jc w:val="center"/>
              <w:rPr>
                <w:sz w:val="20"/>
                <w:szCs w:val="20"/>
              </w:rPr>
            </w:pPr>
            <w:r w:rsidDel="00000000" w:rsidR="00000000" w:rsidRPr="00000000">
              <w:rPr>
                <w:sz w:val="20"/>
                <w:szCs w:val="20"/>
              </w:rPr>
              <w:drawing>
                <wp:inline distB="0" distT="0" distL="0" distR="0">
                  <wp:extent cx="2622550" cy="1746250"/>
                  <wp:effectExtent b="0" l="0" r="0" t="0"/>
                  <wp:docPr id="290" name="image12.jpg"/>
                  <a:graphic>
                    <a:graphicData uri="http://schemas.openxmlformats.org/drawingml/2006/picture">
                      <pic:pic>
                        <pic:nvPicPr>
                          <pic:cNvPr id="0" name="image12.jpg"/>
                          <pic:cNvPicPr preferRelativeResize="0"/>
                        </pic:nvPicPr>
                        <pic:blipFill>
                          <a:blip r:embed="rId67"/>
                          <a:srcRect b="0" l="0" r="0" t="0"/>
                          <a:stretch>
                            <a:fillRect/>
                          </a:stretch>
                        </pic:blipFill>
                        <pic:spPr>
                          <a:xfrm>
                            <a:off x="0" y="0"/>
                            <a:ext cx="2622550" cy="174625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427">
            <w:pPr>
              <w:tabs>
                <w:tab w:val="left" w:pos="2470"/>
              </w:tabs>
              <w:rPr>
                <w:b w:val="1"/>
                <w:sz w:val="20"/>
                <w:szCs w:val="20"/>
              </w:rPr>
            </w:pPr>
            <w:r w:rsidDel="00000000" w:rsidR="00000000" w:rsidRPr="00000000">
              <w:rPr>
                <w:b w:val="1"/>
                <w:sz w:val="20"/>
                <w:szCs w:val="20"/>
                <w:rtl w:val="0"/>
              </w:rPr>
              <w:t xml:space="preserve">C-17 Globemaster III</w:t>
            </w:r>
          </w:p>
          <w:p w:rsidR="00000000" w:rsidDel="00000000" w:rsidP="00000000" w:rsidRDefault="00000000" w:rsidRPr="00000000" w14:paraId="00000428">
            <w:pPr>
              <w:tabs>
                <w:tab w:val="left" w:pos="2470"/>
              </w:tabs>
              <w:rPr>
                <w:b w:val="1"/>
                <w:sz w:val="20"/>
                <w:szCs w:val="20"/>
              </w:rPr>
            </w:pPr>
            <w:r w:rsidDel="00000000" w:rsidR="00000000" w:rsidRPr="00000000">
              <w:rPr>
                <w:rtl w:val="0"/>
              </w:rPr>
            </w:r>
          </w:p>
          <w:p w:rsidR="00000000" w:rsidDel="00000000" w:rsidP="00000000" w:rsidRDefault="00000000" w:rsidRPr="00000000" w14:paraId="00000429">
            <w:pPr>
              <w:tabs>
                <w:tab w:val="left" w:pos="2470"/>
              </w:tabs>
              <w:rPr>
                <w:sz w:val="20"/>
                <w:szCs w:val="20"/>
              </w:rPr>
            </w:pPr>
            <w:r w:rsidDel="00000000" w:rsidR="00000000" w:rsidRPr="00000000">
              <w:rPr>
                <w:sz w:val="20"/>
                <w:szCs w:val="20"/>
                <w:u w:val="single"/>
                <w:rtl w:val="0"/>
              </w:rPr>
              <w:t xml:space="preserve">Primary Function:</w:t>
            </w:r>
            <w:r w:rsidDel="00000000" w:rsidR="00000000" w:rsidRPr="00000000">
              <w:rPr>
                <w:sz w:val="20"/>
                <w:szCs w:val="20"/>
                <w:rtl w:val="0"/>
              </w:rPr>
              <w:t xml:space="preserve"> Strategic and Tactical cargo Airlift</w:t>
            </w:r>
          </w:p>
        </w:tc>
        <w:tc>
          <w:tcPr/>
          <w:p w:rsidR="00000000" w:rsidDel="00000000" w:rsidP="00000000" w:rsidRDefault="00000000" w:rsidRPr="00000000" w14:paraId="0000042A">
            <w:pPr>
              <w:tabs>
                <w:tab w:val="left" w:pos="2470"/>
              </w:tabs>
              <w:rPr>
                <w:sz w:val="20"/>
                <w:szCs w:val="20"/>
              </w:rPr>
            </w:pPr>
            <w:r w:rsidDel="00000000" w:rsidR="00000000" w:rsidRPr="00000000">
              <w:rPr>
                <w:rtl w:val="0"/>
              </w:rPr>
            </w:r>
          </w:p>
          <w:p w:rsidR="00000000" w:rsidDel="00000000" w:rsidP="00000000" w:rsidRDefault="00000000" w:rsidRPr="00000000" w14:paraId="0000042B">
            <w:pPr>
              <w:tabs>
                <w:tab w:val="left" w:pos="2470"/>
              </w:tabs>
              <w:rPr>
                <w:sz w:val="20"/>
                <w:szCs w:val="20"/>
              </w:rPr>
            </w:pPr>
            <w:r w:rsidDel="00000000" w:rsidR="00000000" w:rsidRPr="00000000">
              <w:rPr>
                <w:rtl w:val="0"/>
              </w:rPr>
            </w:r>
          </w:p>
          <w:p w:rsidR="00000000" w:rsidDel="00000000" w:rsidP="00000000" w:rsidRDefault="00000000" w:rsidRPr="00000000" w14:paraId="0000042C">
            <w:pPr>
              <w:tabs>
                <w:tab w:val="left" w:pos="2470"/>
              </w:tabs>
              <w:rPr>
                <w:sz w:val="20"/>
                <w:szCs w:val="20"/>
              </w:rPr>
            </w:pPr>
            <w:r w:rsidDel="00000000" w:rsidR="00000000" w:rsidRPr="00000000">
              <w:rPr>
                <w:rtl w:val="0"/>
              </w:rPr>
            </w:r>
          </w:p>
          <w:p w:rsidR="00000000" w:rsidDel="00000000" w:rsidP="00000000" w:rsidRDefault="00000000" w:rsidRPr="00000000" w14:paraId="0000042D">
            <w:pPr>
              <w:tabs>
                <w:tab w:val="left" w:pos="2470"/>
              </w:tabs>
              <w:rPr>
                <w:sz w:val="20"/>
                <w:szCs w:val="20"/>
              </w:rPr>
            </w:pPr>
            <w:r w:rsidDel="00000000" w:rsidR="00000000" w:rsidRPr="00000000">
              <w:rPr>
                <w:rtl w:val="0"/>
              </w:rPr>
            </w:r>
          </w:p>
          <w:p w:rsidR="00000000" w:rsidDel="00000000" w:rsidP="00000000" w:rsidRDefault="00000000" w:rsidRPr="00000000" w14:paraId="0000042E">
            <w:pPr>
              <w:tabs>
                <w:tab w:val="left" w:pos="2470"/>
              </w:tabs>
              <w:rPr>
                <w:sz w:val="20"/>
                <w:szCs w:val="20"/>
              </w:rPr>
            </w:pPr>
            <w:r w:rsidDel="00000000" w:rsidR="00000000" w:rsidRPr="00000000">
              <w:rPr>
                <w:sz w:val="20"/>
                <w:szCs w:val="20"/>
                <w:u w:val="single"/>
                <w:rtl w:val="0"/>
              </w:rPr>
              <w:t xml:space="preserve">Speed:</w:t>
            </w:r>
            <w:r w:rsidDel="00000000" w:rsidR="00000000" w:rsidRPr="00000000">
              <w:rPr>
                <w:sz w:val="20"/>
                <w:szCs w:val="20"/>
                <w:rtl w:val="0"/>
              </w:rPr>
              <w:t xml:space="preserve"> 450 mph</w:t>
            </w:r>
          </w:p>
        </w:tc>
        <w:tc>
          <w:tcPr/>
          <w:p w:rsidR="00000000" w:rsidDel="00000000" w:rsidP="00000000" w:rsidRDefault="00000000" w:rsidRPr="00000000" w14:paraId="0000042F">
            <w:pPr>
              <w:tabs>
                <w:tab w:val="left" w:pos="2470"/>
              </w:tabs>
              <w:rPr>
                <w:sz w:val="20"/>
                <w:szCs w:val="20"/>
              </w:rPr>
            </w:pPr>
            <w:r w:rsidDel="00000000" w:rsidR="00000000" w:rsidRPr="00000000">
              <w:rPr>
                <w:rtl w:val="0"/>
              </w:rPr>
            </w:r>
          </w:p>
          <w:p w:rsidR="00000000" w:rsidDel="00000000" w:rsidP="00000000" w:rsidRDefault="00000000" w:rsidRPr="00000000" w14:paraId="00000430">
            <w:pPr>
              <w:tabs>
                <w:tab w:val="left" w:pos="2470"/>
              </w:tabs>
              <w:rPr>
                <w:sz w:val="20"/>
                <w:szCs w:val="20"/>
              </w:rPr>
            </w:pPr>
            <w:r w:rsidDel="00000000" w:rsidR="00000000" w:rsidRPr="00000000">
              <w:rPr>
                <w:rtl w:val="0"/>
              </w:rPr>
            </w:r>
          </w:p>
          <w:p w:rsidR="00000000" w:rsidDel="00000000" w:rsidP="00000000" w:rsidRDefault="00000000" w:rsidRPr="00000000" w14:paraId="00000431">
            <w:pPr>
              <w:tabs>
                <w:tab w:val="left" w:pos="2470"/>
              </w:tabs>
              <w:rPr>
                <w:sz w:val="20"/>
                <w:szCs w:val="20"/>
              </w:rPr>
            </w:pPr>
            <w:r w:rsidDel="00000000" w:rsidR="00000000" w:rsidRPr="00000000">
              <w:rPr>
                <w:rtl w:val="0"/>
              </w:rPr>
            </w:r>
          </w:p>
          <w:p w:rsidR="00000000" w:rsidDel="00000000" w:rsidP="00000000" w:rsidRDefault="00000000" w:rsidRPr="00000000" w14:paraId="00000432">
            <w:pPr>
              <w:tabs>
                <w:tab w:val="left" w:pos="2470"/>
              </w:tabs>
              <w:rPr>
                <w:sz w:val="20"/>
                <w:szCs w:val="20"/>
              </w:rPr>
            </w:pPr>
            <w:r w:rsidDel="00000000" w:rsidR="00000000" w:rsidRPr="00000000">
              <w:rPr>
                <w:rtl w:val="0"/>
              </w:rPr>
            </w:r>
          </w:p>
          <w:p w:rsidR="00000000" w:rsidDel="00000000" w:rsidP="00000000" w:rsidRDefault="00000000" w:rsidRPr="00000000" w14:paraId="00000433">
            <w:pPr>
              <w:tabs>
                <w:tab w:val="left" w:pos="2470"/>
              </w:tabs>
              <w:rPr>
                <w:sz w:val="20"/>
                <w:szCs w:val="20"/>
              </w:rPr>
            </w:pPr>
            <w:r w:rsidDel="00000000" w:rsidR="00000000" w:rsidRPr="00000000">
              <w:rPr>
                <w:sz w:val="20"/>
                <w:szCs w:val="20"/>
                <w:u w:val="single"/>
                <w:rtl w:val="0"/>
              </w:rPr>
              <w:t xml:space="preserve">Range:</w:t>
            </w:r>
            <w:r w:rsidDel="00000000" w:rsidR="00000000" w:rsidRPr="00000000">
              <w:rPr>
                <w:sz w:val="20"/>
                <w:szCs w:val="20"/>
                <w:rtl w:val="0"/>
              </w:rPr>
              <w:t xml:space="preserve"> 2,400 miles unrefueled with 160,000 payload</w:t>
            </w:r>
          </w:p>
        </w:tc>
        <w:tc>
          <w:tcPr/>
          <w:p w:rsidR="00000000" w:rsidDel="00000000" w:rsidP="00000000" w:rsidRDefault="00000000" w:rsidRPr="00000000" w14:paraId="00000434">
            <w:pPr>
              <w:tabs>
                <w:tab w:val="left" w:pos="2470"/>
              </w:tabs>
              <w:rPr>
                <w:sz w:val="20"/>
                <w:szCs w:val="20"/>
              </w:rPr>
            </w:pPr>
            <w:r w:rsidDel="00000000" w:rsidR="00000000" w:rsidRPr="00000000">
              <w:rPr>
                <w:rtl w:val="0"/>
              </w:rPr>
            </w:r>
          </w:p>
          <w:p w:rsidR="00000000" w:rsidDel="00000000" w:rsidP="00000000" w:rsidRDefault="00000000" w:rsidRPr="00000000" w14:paraId="00000435">
            <w:pPr>
              <w:tabs>
                <w:tab w:val="left" w:pos="2470"/>
              </w:tabs>
              <w:rPr>
                <w:sz w:val="20"/>
                <w:szCs w:val="20"/>
              </w:rPr>
            </w:pPr>
            <w:r w:rsidDel="00000000" w:rsidR="00000000" w:rsidRPr="00000000">
              <w:rPr>
                <w:rtl w:val="0"/>
              </w:rPr>
            </w:r>
          </w:p>
          <w:p w:rsidR="00000000" w:rsidDel="00000000" w:rsidP="00000000" w:rsidRDefault="00000000" w:rsidRPr="00000000" w14:paraId="00000436">
            <w:pPr>
              <w:tabs>
                <w:tab w:val="left" w:pos="2470"/>
              </w:tabs>
              <w:rPr>
                <w:sz w:val="20"/>
                <w:szCs w:val="20"/>
              </w:rPr>
            </w:pPr>
            <w:r w:rsidDel="00000000" w:rsidR="00000000" w:rsidRPr="00000000">
              <w:rPr>
                <w:rtl w:val="0"/>
              </w:rPr>
            </w:r>
          </w:p>
          <w:p w:rsidR="00000000" w:rsidDel="00000000" w:rsidP="00000000" w:rsidRDefault="00000000" w:rsidRPr="00000000" w14:paraId="00000437">
            <w:pPr>
              <w:tabs>
                <w:tab w:val="left" w:pos="2470"/>
              </w:tabs>
              <w:rPr>
                <w:sz w:val="20"/>
                <w:szCs w:val="20"/>
              </w:rPr>
            </w:pPr>
            <w:r w:rsidDel="00000000" w:rsidR="00000000" w:rsidRPr="00000000">
              <w:rPr>
                <w:rtl w:val="0"/>
              </w:rPr>
            </w:r>
          </w:p>
          <w:p w:rsidR="00000000" w:rsidDel="00000000" w:rsidP="00000000" w:rsidRDefault="00000000" w:rsidRPr="00000000" w14:paraId="00000438">
            <w:pPr>
              <w:tabs>
                <w:tab w:val="left" w:pos="2470"/>
              </w:tabs>
              <w:rPr>
                <w:sz w:val="20"/>
                <w:szCs w:val="20"/>
              </w:rPr>
            </w:pPr>
            <w:r w:rsidDel="00000000" w:rsidR="00000000" w:rsidRPr="00000000">
              <w:rPr>
                <w:sz w:val="20"/>
                <w:szCs w:val="20"/>
                <w:u w:val="single"/>
                <w:rtl w:val="0"/>
              </w:rPr>
              <w:t xml:space="preserve">Crew:</w:t>
            </w:r>
            <w:r w:rsidDel="00000000" w:rsidR="00000000" w:rsidRPr="00000000">
              <w:rPr>
                <w:sz w:val="20"/>
                <w:szCs w:val="20"/>
                <w:rtl w:val="0"/>
              </w:rPr>
              <w:t xml:space="preserve"> 2 flight crew plus a load-master</w:t>
            </w:r>
          </w:p>
        </w:tc>
      </w:tr>
      <w:tr>
        <w:trPr>
          <w:cantSplit w:val="0"/>
          <w:tblHeader w:val="0"/>
        </w:trPr>
        <w:tc>
          <w:tcPr/>
          <w:p w:rsidR="00000000" w:rsidDel="00000000" w:rsidP="00000000" w:rsidRDefault="00000000" w:rsidRPr="00000000" w14:paraId="00000439">
            <w:pPr>
              <w:tabs>
                <w:tab w:val="left" w:pos="2470"/>
              </w:tabs>
              <w:jc w:val="center"/>
              <w:rPr>
                <w:sz w:val="20"/>
                <w:szCs w:val="20"/>
              </w:rPr>
            </w:pPr>
            <w:r w:rsidDel="00000000" w:rsidR="00000000" w:rsidRPr="00000000">
              <w:rPr>
                <w:sz w:val="20"/>
                <w:szCs w:val="20"/>
              </w:rPr>
              <w:drawing>
                <wp:inline distB="0" distT="0" distL="0" distR="0">
                  <wp:extent cx="2622550" cy="1746250"/>
                  <wp:effectExtent b="0" l="0" r="0" t="0"/>
                  <wp:docPr id="291" name="image16.jpg"/>
                  <a:graphic>
                    <a:graphicData uri="http://schemas.openxmlformats.org/drawingml/2006/picture">
                      <pic:pic>
                        <pic:nvPicPr>
                          <pic:cNvPr id="0" name="image16.jpg"/>
                          <pic:cNvPicPr preferRelativeResize="0"/>
                        </pic:nvPicPr>
                        <pic:blipFill>
                          <a:blip r:embed="rId68"/>
                          <a:srcRect b="0" l="0" r="0" t="0"/>
                          <a:stretch>
                            <a:fillRect/>
                          </a:stretch>
                        </pic:blipFill>
                        <pic:spPr>
                          <a:xfrm>
                            <a:off x="0" y="0"/>
                            <a:ext cx="2622550" cy="174625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43A">
            <w:pPr>
              <w:tabs>
                <w:tab w:val="left" w:pos="2470"/>
              </w:tabs>
              <w:rPr>
                <w:b w:val="1"/>
                <w:sz w:val="20"/>
                <w:szCs w:val="20"/>
              </w:rPr>
            </w:pPr>
            <w:r w:rsidDel="00000000" w:rsidR="00000000" w:rsidRPr="00000000">
              <w:rPr>
                <w:b w:val="1"/>
                <w:sz w:val="20"/>
                <w:szCs w:val="20"/>
                <w:rtl w:val="0"/>
              </w:rPr>
              <w:t xml:space="preserve">H-60 Pavehawk</w:t>
            </w:r>
          </w:p>
          <w:p w:rsidR="00000000" w:rsidDel="00000000" w:rsidP="00000000" w:rsidRDefault="00000000" w:rsidRPr="00000000" w14:paraId="0000043B">
            <w:pPr>
              <w:tabs>
                <w:tab w:val="left" w:pos="2470"/>
              </w:tabs>
              <w:rPr>
                <w:b w:val="1"/>
                <w:sz w:val="20"/>
                <w:szCs w:val="20"/>
              </w:rPr>
            </w:pPr>
            <w:r w:rsidDel="00000000" w:rsidR="00000000" w:rsidRPr="00000000">
              <w:rPr>
                <w:rtl w:val="0"/>
              </w:rPr>
            </w:r>
          </w:p>
          <w:p w:rsidR="00000000" w:rsidDel="00000000" w:rsidP="00000000" w:rsidRDefault="00000000" w:rsidRPr="00000000" w14:paraId="0000043C">
            <w:pPr>
              <w:tabs>
                <w:tab w:val="left" w:pos="2470"/>
              </w:tabs>
              <w:rPr>
                <w:sz w:val="20"/>
                <w:szCs w:val="20"/>
              </w:rPr>
            </w:pPr>
            <w:r w:rsidDel="00000000" w:rsidR="00000000" w:rsidRPr="00000000">
              <w:rPr>
                <w:sz w:val="20"/>
                <w:szCs w:val="20"/>
                <w:u w:val="single"/>
                <w:rtl w:val="0"/>
              </w:rPr>
              <w:t xml:space="preserve">Primary Function:</w:t>
            </w:r>
            <w:r w:rsidDel="00000000" w:rsidR="00000000" w:rsidRPr="00000000">
              <w:rPr>
                <w:sz w:val="20"/>
                <w:szCs w:val="20"/>
                <w:rtl w:val="0"/>
              </w:rPr>
              <w:t xml:space="preserve"> Combat Search and Rescue (CSAR)</w:t>
            </w:r>
          </w:p>
        </w:tc>
        <w:tc>
          <w:tcPr/>
          <w:p w:rsidR="00000000" w:rsidDel="00000000" w:rsidP="00000000" w:rsidRDefault="00000000" w:rsidRPr="00000000" w14:paraId="0000043D">
            <w:pPr>
              <w:tabs>
                <w:tab w:val="left" w:pos="2470"/>
              </w:tabs>
              <w:rPr>
                <w:sz w:val="20"/>
                <w:szCs w:val="20"/>
              </w:rPr>
            </w:pPr>
            <w:r w:rsidDel="00000000" w:rsidR="00000000" w:rsidRPr="00000000">
              <w:rPr>
                <w:rtl w:val="0"/>
              </w:rPr>
            </w:r>
          </w:p>
          <w:p w:rsidR="00000000" w:rsidDel="00000000" w:rsidP="00000000" w:rsidRDefault="00000000" w:rsidRPr="00000000" w14:paraId="0000043E">
            <w:pPr>
              <w:tabs>
                <w:tab w:val="left" w:pos="2470"/>
              </w:tabs>
              <w:rPr>
                <w:sz w:val="20"/>
                <w:szCs w:val="20"/>
              </w:rPr>
            </w:pPr>
            <w:r w:rsidDel="00000000" w:rsidR="00000000" w:rsidRPr="00000000">
              <w:rPr>
                <w:rtl w:val="0"/>
              </w:rPr>
            </w:r>
          </w:p>
          <w:p w:rsidR="00000000" w:rsidDel="00000000" w:rsidP="00000000" w:rsidRDefault="00000000" w:rsidRPr="00000000" w14:paraId="0000043F">
            <w:pPr>
              <w:tabs>
                <w:tab w:val="left" w:pos="2470"/>
              </w:tabs>
              <w:rPr>
                <w:sz w:val="20"/>
                <w:szCs w:val="20"/>
              </w:rPr>
            </w:pPr>
            <w:r w:rsidDel="00000000" w:rsidR="00000000" w:rsidRPr="00000000">
              <w:rPr>
                <w:rtl w:val="0"/>
              </w:rPr>
            </w:r>
          </w:p>
          <w:p w:rsidR="00000000" w:rsidDel="00000000" w:rsidP="00000000" w:rsidRDefault="00000000" w:rsidRPr="00000000" w14:paraId="00000440">
            <w:pPr>
              <w:tabs>
                <w:tab w:val="left" w:pos="2470"/>
              </w:tabs>
              <w:rPr>
                <w:sz w:val="20"/>
                <w:szCs w:val="20"/>
              </w:rPr>
            </w:pPr>
            <w:r w:rsidDel="00000000" w:rsidR="00000000" w:rsidRPr="00000000">
              <w:rPr>
                <w:sz w:val="20"/>
                <w:szCs w:val="20"/>
                <w:u w:val="single"/>
                <w:rtl w:val="0"/>
              </w:rPr>
              <w:t xml:space="preserve">Speed:</w:t>
            </w:r>
            <w:r w:rsidDel="00000000" w:rsidR="00000000" w:rsidRPr="00000000">
              <w:rPr>
                <w:sz w:val="20"/>
                <w:szCs w:val="20"/>
                <w:rtl w:val="0"/>
              </w:rPr>
              <w:t xml:space="preserve"> 173 mph</w:t>
            </w:r>
          </w:p>
        </w:tc>
        <w:tc>
          <w:tcPr/>
          <w:p w:rsidR="00000000" w:rsidDel="00000000" w:rsidP="00000000" w:rsidRDefault="00000000" w:rsidRPr="00000000" w14:paraId="00000441">
            <w:pPr>
              <w:tabs>
                <w:tab w:val="left" w:pos="2470"/>
              </w:tabs>
              <w:rPr>
                <w:sz w:val="20"/>
                <w:szCs w:val="20"/>
              </w:rPr>
            </w:pPr>
            <w:r w:rsidDel="00000000" w:rsidR="00000000" w:rsidRPr="00000000">
              <w:rPr>
                <w:rtl w:val="0"/>
              </w:rPr>
            </w:r>
          </w:p>
          <w:p w:rsidR="00000000" w:rsidDel="00000000" w:rsidP="00000000" w:rsidRDefault="00000000" w:rsidRPr="00000000" w14:paraId="00000442">
            <w:pPr>
              <w:tabs>
                <w:tab w:val="left" w:pos="2470"/>
              </w:tabs>
              <w:rPr>
                <w:sz w:val="20"/>
                <w:szCs w:val="20"/>
              </w:rPr>
            </w:pPr>
            <w:r w:rsidDel="00000000" w:rsidR="00000000" w:rsidRPr="00000000">
              <w:rPr>
                <w:rtl w:val="0"/>
              </w:rPr>
            </w:r>
          </w:p>
          <w:p w:rsidR="00000000" w:rsidDel="00000000" w:rsidP="00000000" w:rsidRDefault="00000000" w:rsidRPr="00000000" w14:paraId="00000443">
            <w:pPr>
              <w:tabs>
                <w:tab w:val="left" w:pos="2470"/>
              </w:tabs>
              <w:rPr>
                <w:sz w:val="20"/>
                <w:szCs w:val="20"/>
              </w:rPr>
            </w:pPr>
            <w:r w:rsidDel="00000000" w:rsidR="00000000" w:rsidRPr="00000000">
              <w:rPr>
                <w:rtl w:val="0"/>
              </w:rPr>
            </w:r>
          </w:p>
          <w:p w:rsidR="00000000" w:rsidDel="00000000" w:rsidP="00000000" w:rsidRDefault="00000000" w:rsidRPr="00000000" w14:paraId="00000444">
            <w:pPr>
              <w:tabs>
                <w:tab w:val="left" w:pos="2470"/>
              </w:tabs>
              <w:rPr>
                <w:sz w:val="20"/>
                <w:szCs w:val="20"/>
              </w:rPr>
            </w:pPr>
            <w:r w:rsidDel="00000000" w:rsidR="00000000" w:rsidRPr="00000000">
              <w:rPr>
                <w:sz w:val="20"/>
                <w:szCs w:val="20"/>
                <w:u w:val="single"/>
                <w:rtl w:val="0"/>
              </w:rPr>
              <w:t xml:space="preserve">Range:</w:t>
            </w:r>
            <w:r w:rsidDel="00000000" w:rsidR="00000000" w:rsidRPr="00000000">
              <w:rPr>
                <w:sz w:val="20"/>
                <w:szCs w:val="20"/>
                <w:rtl w:val="0"/>
              </w:rPr>
              <w:t xml:space="preserve"> 373 miles; 508 miles with external tanks; unlimited mileage with refuel</w:t>
            </w:r>
          </w:p>
        </w:tc>
        <w:tc>
          <w:tcPr/>
          <w:p w:rsidR="00000000" w:rsidDel="00000000" w:rsidP="00000000" w:rsidRDefault="00000000" w:rsidRPr="00000000" w14:paraId="00000445">
            <w:pPr>
              <w:tabs>
                <w:tab w:val="left" w:pos="2470"/>
              </w:tabs>
              <w:rPr>
                <w:sz w:val="20"/>
                <w:szCs w:val="20"/>
              </w:rPr>
            </w:pPr>
            <w:r w:rsidDel="00000000" w:rsidR="00000000" w:rsidRPr="00000000">
              <w:rPr>
                <w:rtl w:val="0"/>
              </w:rPr>
            </w:r>
          </w:p>
          <w:p w:rsidR="00000000" w:rsidDel="00000000" w:rsidP="00000000" w:rsidRDefault="00000000" w:rsidRPr="00000000" w14:paraId="00000446">
            <w:pPr>
              <w:tabs>
                <w:tab w:val="left" w:pos="2470"/>
              </w:tabs>
              <w:rPr>
                <w:sz w:val="20"/>
                <w:szCs w:val="20"/>
              </w:rPr>
            </w:pPr>
            <w:r w:rsidDel="00000000" w:rsidR="00000000" w:rsidRPr="00000000">
              <w:rPr>
                <w:rtl w:val="0"/>
              </w:rPr>
            </w:r>
          </w:p>
          <w:p w:rsidR="00000000" w:rsidDel="00000000" w:rsidP="00000000" w:rsidRDefault="00000000" w:rsidRPr="00000000" w14:paraId="00000447">
            <w:pPr>
              <w:tabs>
                <w:tab w:val="left" w:pos="2470"/>
              </w:tabs>
              <w:rPr>
                <w:sz w:val="20"/>
                <w:szCs w:val="20"/>
              </w:rPr>
            </w:pPr>
            <w:r w:rsidDel="00000000" w:rsidR="00000000" w:rsidRPr="00000000">
              <w:rPr>
                <w:rtl w:val="0"/>
              </w:rPr>
            </w:r>
          </w:p>
          <w:p w:rsidR="00000000" w:rsidDel="00000000" w:rsidP="00000000" w:rsidRDefault="00000000" w:rsidRPr="00000000" w14:paraId="00000448">
            <w:pPr>
              <w:tabs>
                <w:tab w:val="left" w:pos="2470"/>
              </w:tabs>
              <w:rPr>
                <w:sz w:val="20"/>
                <w:szCs w:val="20"/>
              </w:rPr>
            </w:pPr>
            <w:r w:rsidDel="00000000" w:rsidR="00000000" w:rsidRPr="00000000">
              <w:rPr>
                <w:sz w:val="20"/>
                <w:szCs w:val="20"/>
                <w:u w:val="single"/>
                <w:rtl w:val="0"/>
              </w:rPr>
              <w:t xml:space="preserve">Crew:</w:t>
            </w:r>
            <w:r w:rsidDel="00000000" w:rsidR="00000000" w:rsidRPr="00000000">
              <w:rPr>
                <w:sz w:val="20"/>
                <w:szCs w:val="20"/>
                <w:rtl w:val="0"/>
              </w:rPr>
              <w:t xml:space="preserve"> 4</w:t>
            </w:r>
          </w:p>
        </w:tc>
      </w:tr>
      <w:tr>
        <w:trPr>
          <w:cantSplit w:val="0"/>
          <w:tblHeader w:val="0"/>
        </w:trPr>
        <w:tc>
          <w:tcPr/>
          <w:p w:rsidR="00000000" w:rsidDel="00000000" w:rsidP="00000000" w:rsidRDefault="00000000" w:rsidRPr="00000000" w14:paraId="00000449">
            <w:pPr>
              <w:tabs>
                <w:tab w:val="left" w:pos="2470"/>
              </w:tabs>
              <w:jc w:val="center"/>
              <w:rPr>
                <w:sz w:val="20"/>
                <w:szCs w:val="20"/>
              </w:rPr>
            </w:pPr>
            <w:r w:rsidDel="00000000" w:rsidR="00000000" w:rsidRPr="00000000">
              <w:rPr>
                <w:sz w:val="20"/>
                <w:szCs w:val="20"/>
              </w:rPr>
              <w:drawing>
                <wp:inline distB="0" distT="0" distL="0" distR="0">
                  <wp:extent cx="2622550" cy="1746250"/>
                  <wp:effectExtent b="0" l="0" r="0" t="0"/>
                  <wp:docPr id="292" name="image14.jpg"/>
                  <a:graphic>
                    <a:graphicData uri="http://schemas.openxmlformats.org/drawingml/2006/picture">
                      <pic:pic>
                        <pic:nvPicPr>
                          <pic:cNvPr id="0" name="image14.jpg"/>
                          <pic:cNvPicPr preferRelativeResize="0"/>
                        </pic:nvPicPr>
                        <pic:blipFill>
                          <a:blip r:embed="rId69"/>
                          <a:srcRect b="0" l="0" r="0" t="0"/>
                          <a:stretch>
                            <a:fillRect/>
                          </a:stretch>
                        </pic:blipFill>
                        <pic:spPr>
                          <a:xfrm>
                            <a:off x="0" y="0"/>
                            <a:ext cx="2622550" cy="174625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44A">
            <w:pPr>
              <w:tabs>
                <w:tab w:val="left" w:pos="2470"/>
              </w:tabs>
              <w:rPr>
                <w:b w:val="1"/>
                <w:sz w:val="20"/>
                <w:szCs w:val="20"/>
              </w:rPr>
            </w:pPr>
            <w:r w:rsidDel="00000000" w:rsidR="00000000" w:rsidRPr="00000000">
              <w:rPr>
                <w:b w:val="1"/>
                <w:sz w:val="20"/>
                <w:szCs w:val="20"/>
                <w:rtl w:val="0"/>
              </w:rPr>
              <w:t xml:space="preserve">KC-10 Extender</w:t>
            </w:r>
          </w:p>
          <w:p w:rsidR="00000000" w:rsidDel="00000000" w:rsidP="00000000" w:rsidRDefault="00000000" w:rsidRPr="00000000" w14:paraId="0000044B">
            <w:pPr>
              <w:tabs>
                <w:tab w:val="left" w:pos="2470"/>
              </w:tabs>
              <w:rPr>
                <w:b w:val="1"/>
                <w:sz w:val="20"/>
                <w:szCs w:val="20"/>
              </w:rPr>
            </w:pPr>
            <w:r w:rsidDel="00000000" w:rsidR="00000000" w:rsidRPr="00000000">
              <w:rPr>
                <w:rtl w:val="0"/>
              </w:rPr>
            </w:r>
          </w:p>
          <w:p w:rsidR="00000000" w:rsidDel="00000000" w:rsidP="00000000" w:rsidRDefault="00000000" w:rsidRPr="00000000" w14:paraId="0000044C">
            <w:pPr>
              <w:tabs>
                <w:tab w:val="left" w:pos="2470"/>
              </w:tabs>
              <w:rPr>
                <w:sz w:val="20"/>
                <w:szCs w:val="20"/>
              </w:rPr>
            </w:pPr>
            <w:r w:rsidDel="00000000" w:rsidR="00000000" w:rsidRPr="00000000">
              <w:rPr>
                <w:sz w:val="20"/>
                <w:szCs w:val="20"/>
                <w:u w:val="single"/>
                <w:rtl w:val="0"/>
              </w:rPr>
              <w:t xml:space="preserve">Primary Function:</w:t>
            </w:r>
            <w:r w:rsidDel="00000000" w:rsidR="00000000" w:rsidRPr="00000000">
              <w:rPr>
                <w:sz w:val="20"/>
                <w:szCs w:val="20"/>
                <w:rtl w:val="0"/>
              </w:rPr>
              <w:t xml:space="preserve"> Aerial Refueling</w:t>
            </w:r>
          </w:p>
        </w:tc>
        <w:tc>
          <w:tcPr/>
          <w:p w:rsidR="00000000" w:rsidDel="00000000" w:rsidP="00000000" w:rsidRDefault="00000000" w:rsidRPr="00000000" w14:paraId="0000044D">
            <w:pPr>
              <w:tabs>
                <w:tab w:val="left" w:pos="2470"/>
              </w:tabs>
              <w:rPr>
                <w:sz w:val="20"/>
                <w:szCs w:val="20"/>
              </w:rPr>
            </w:pPr>
            <w:r w:rsidDel="00000000" w:rsidR="00000000" w:rsidRPr="00000000">
              <w:rPr>
                <w:rtl w:val="0"/>
              </w:rPr>
            </w:r>
          </w:p>
          <w:p w:rsidR="00000000" w:rsidDel="00000000" w:rsidP="00000000" w:rsidRDefault="00000000" w:rsidRPr="00000000" w14:paraId="0000044E">
            <w:pPr>
              <w:tabs>
                <w:tab w:val="left" w:pos="2470"/>
              </w:tabs>
              <w:rPr>
                <w:sz w:val="20"/>
                <w:szCs w:val="20"/>
              </w:rPr>
            </w:pPr>
            <w:r w:rsidDel="00000000" w:rsidR="00000000" w:rsidRPr="00000000">
              <w:rPr>
                <w:rtl w:val="0"/>
              </w:rPr>
            </w:r>
          </w:p>
          <w:p w:rsidR="00000000" w:rsidDel="00000000" w:rsidP="00000000" w:rsidRDefault="00000000" w:rsidRPr="00000000" w14:paraId="0000044F">
            <w:pPr>
              <w:tabs>
                <w:tab w:val="left" w:pos="2470"/>
              </w:tabs>
              <w:rPr>
                <w:sz w:val="20"/>
                <w:szCs w:val="20"/>
              </w:rPr>
            </w:pPr>
            <w:r w:rsidDel="00000000" w:rsidR="00000000" w:rsidRPr="00000000">
              <w:rPr>
                <w:rtl w:val="0"/>
              </w:rPr>
            </w:r>
          </w:p>
          <w:p w:rsidR="00000000" w:rsidDel="00000000" w:rsidP="00000000" w:rsidRDefault="00000000" w:rsidRPr="00000000" w14:paraId="00000450">
            <w:pPr>
              <w:tabs>
                <w:tab w:val="left" w:pos="2470"/>
              </w:tabs>
              <w:rPr>
                <w:sz w:val="20"/>
                <w:szCs w:val="20"/>
              </w:rPr>
            </w:pPr>
            <w:r w:rsidDel="00000000" w:rsidR="00000000" w:rsidRPr="00000000">
              <w:rPr>
                <w:sz w:val="20"/>
                <w:szCs w:val="20"/>
                <w:u w:val="single"/>
                <w:rtl w:val="0"/>
              </w:rPr>
              <w:t xml:space="preserve">Speed:</w:t>
            </w:r>
            <w:r w:rsidDel="00000000" w:rsidR="00000000" w:rsidRPr="00000000">
              <w:rPr>
                <w:sz w:val="20"/>
                <w:szCs w:val="20"/>
                <w:rtl w:val="0"/>
              </w:rPr>
              <w:t xml:space="preserve"> Greater than 530 mph at 30,000 feet</w:t>
            </w:r>
          </w:p>
          <w:p w:rsidR="00000000" w:rsidDel="00000000" w:rsidP="00000000" w:rsidRDefault="00000000" w:rsidRPr="00000000" w14:paraId="00000451">
            <w:pPr>
              <w:tabs>
                <w:tab w:val="left" w:pos="2470"/>
              </w:tabs>
              <w:rPr>
                <w:sz w:val="20"/>
                <w:szCs w:val="20"/>
              </w:rPr>
            </w:pPr>
            <w:r w:rsidDel="00000000" w:rsidR="00000000" w:rsidRPr="00000000">
              <w:rPr>
                <w:rtl w:val="0"/>
              </w:rPr>
            </w:r>
          </w:p>
        </w:tc>
        <w:tc>
          <w:tcPr/>
          <w:p w:rsidR="00000000" w:rsidDel="00000000" w:rsidP="00000000" w:rsidRDefault="00000000" w:rsidRPr="00000000" w14:paraId="00000452">
            <w:pPr>
              <w:tabs>
                <w:tab w:val="left" w:pos="2470"/>
              </w:tabs>
              <w:rPr>
                <w:sz w:val="20"/>
                <w:szCs w:val="20"/>
              </w:rPr>
            </w:pPr>
            <w:r w:rsidDel="00000000" w:rsidR="00000000" w:rsidRPr="00000000">
              <w:rPr>
                <w:rtl w:val="0"/>
              </w:rPr>
            </w:r>
          </w:p>
          <w:p w:rsidR="00000000" w:rsidDel="00000000" w:rsidP="00000000" w:rsidRDefault="00000000" w:rsidRPr="00000000" w14:paraId="00000453">
            <w:pPr>
              <w:tabs>
                <w:tab w:val="left" w:pos="2470"/>
              </w:tabs>
              <w:rPr>
                <w:sz w:val="20"/>
                <w:szCs w:val="20"/>
              </w:rPr>
            </w:pPr>
            <w:r w:rsidDel="00000000" w:rsidR="00000000" w:rsidRPr="00000000">
              <w:rPr>
                <w:rtl w:val="0"/>
              </w:rPr>
            </w:r>
          </w:p>
          <w:p w:rsidR="00000000" w:rsidDel="00000000" w:rsidP="00000000" w:rsidRDefault="00000000" w:rsidRPr="00000000" w14:paraId="00000454">
            <w:pPr>
              <w:tabs>
                <w:tab w:val="left" w:pos="2470"/>
              </w:tabs>
              <w:rPr>
                <w:sz w:val="20"/>
                <w:szCs w:val="20"/>
              </w:rPr>
            </w:pPr>
            <w:r w:rsidDel="00000000" w:rsidR="00000000" w:rsidRPr="00000000">
              <w:rPr>
                <w:rtl w:val="0"/>
              </w:rPr>
            </w:r>
          </w:p>
          <w:p w:rsidR="00000000" w:rsidDel="00000000" w:rsidP="00000000" w:rsidRDefault="00000000" w:rsidRPr="00000000" w14:paraId="00000455">
            <w:pPr>
              <w:tabs>
                <w:tab w:val="left" w:pos="2470"/>
              </w:tabs>
              <w:rPr>
                <w:sz w:val="20"/>
                <w:szCs w:val="20"/>
              </w:rPr>
            </w:pPr>
            <w:r w:rsidDel="00000000" w:rsidR="00000000" w:rsidRPr="00000000">
              <w:rPr>
                <w:sz w:val="20"/>
                <w:szCs w:val="20"/>
                <w:u w:val="single"/>
                <w:rtl w:val="0"/>
              </w:rPr>
              <w:t xml:space="preserve">Range:</w:t>
            </w:r>
            <w:r w:rsidDel="00000000" w:rsidR="00000000" w:rsidRPr="00000000">
              <w:rPr>
                <w:sz w:val="20"/>
                <w:szCs w:val="20"/>
                <w:rtl w:val="0"/>
              </w:rPr>
              <w:t xml:space="preserve"> Nearly 4,400 miles with 170,000 lbs of fuel</w:t>
            </w:r>
          </w:p>
        </w:tc>
        <w:tc>
          <w:tcPr/>
          <w:p w:rsidR="00000000" w:rsidDel="00000000" w:rsidP="00000000" w:rsidRDefault="00000000" w:rsidRPr="00000000" w14:paraId="00000456">
            <w:pPr>
              <w:tabs>
                <w:tab w:val="left" w:pos="2470"/>
              </w:tabs>
              <w:rPr>
                <w:sz w:val="20"/>
                <w:szCs w:val="20"/>
              </w:rPr>
            </w:pPr>
            <w:r w:rsidDel="00000000" w:rsidR="00000000" w:rsidRPr="00000000">
              <w:rPr>
                <w:rtl w:val="0"/>
              </w:rPr>
            </w:r>
          </w:p>
          <w:p w:rsidR="00000000" w:rsidDel="00000000" w:rsidP="00000000" w:rsidRDefault="00000000" w:rsidRPr="00000000" w14:paraId="00000457">
            <w:pPr>
              <w:tabs>
                <w:tab w:val="left" w:pos="2470"/>
              </w:tabs>
              <w:rPr>
                <w:sz w:val="20"/>
                <w:szCs w:val="20"/>
              </w:rPr>
            </w:pPr>
            <w:r w:rsidDel="00000000" w:rsidR="00000000" w:rsidRPr="00000000">
              <w:rPr>
                <w:rtl w:val="0"/>
              </w:rPr>
            </w:r>
          </w:p>
          <w:p w:rsidR="00000000" w:rsidDel="00000000" w:rsidP="00000000" w:rsidRDefault="00000000" w:rsidRPr="00000000" w14:paraId="00000458">
            <w:pPr>
              <w:tabs>
                <w:tab w:val="left" w:pos="2470"/>
              </w:tabs>
              <w:rPr>
                <w:sz w:val="20"/>
                <w:szCs w:val="20"/>
              </w:rPr>
            </w:pPr>
            <w:r w:rsidDel="00000000" w:rsidR="00000000" w:rsidRPr="00000000">
              <w:rPr>
                <w:rtl w:val="0"/>
              </w:rPr>
            </w:r>
          </w:p>
          <w:p w:rsidR="00000000" w:rsidDel="00000000" w:rsidP="00000000" w:rsidRDefault="00000000" w:rsidRPr="00000000" w14:paraId="00000459">
            <w:pPr>
              <w:tabs>
                <w:tab w:val="left" w:pos="2470"/>
              </w:tabs>
              <w:rPr>
                <w:sz w:val="20"/>
                <w:szCs w:val="20"/>
              </w:rPr>
            </w:pPr>
            <w:r w:rsidDel="00000000" w:rsidR="00000000" w:rsidRPr="00000000">
              <w:rPr>
                <w:sz w:val="20"/>
                <w:szCs w:val="20"/>
                <w:u w:val="single"/>
                <w:rtl w:val="0"/>
              </w:rPr>
              <w:t xml:space="preserve">Crew:</w:t>
            </w:r>
            <w:r w:rsidDel="00000000" w:rsidR="00000000" w:rsidRPr="00000000">
              <w:rPr>
                <w:sz w:val="20"/>
                <w:szCs w:val="20"/>
                <w:rtl w:val="0"/>
              </w:rPr>
              <w:t xml:space="preserve"> 4</w:t>
            </w:r>
          </w:p>
        </w:tc>
      </w:tr>
      <w:tr>
        <w:trPr>
          <w:cantSplit w:val="0"/>
          <w:tblHeader w:val="0"/>
        </w:trPr>
        <w:tc>
          <w:tcPr/>
          <w:p w:rsidR="00000000" w:rsidDel="00000000" w:rsidP="00000000" w:rsidRDefault="00000000" w:rsidRPr="00000000" w14:paraId="0000045A">
            <w:pPr>
              <w:tabs>
                <w:tab w:val="left" w:pos="2470"/>
              </w:tabs>
              <w:jc w:val="center"/>
              <w:rPr>
                <w:sz w:val="20"/>
                <w:szCs w:val="20"/>
              </w:rPr>
            </w:pPr>
            <w:r w:rsidDel="00000000" w:rsidR="00000000" w:rsidRPr="00000000">
              <w:rPr>
                <w:sz w:val="20"/>
                <w:szCs w:val="20"/>
              </w:rPr>
              <w:drawing>
                <wp:inline distB="0" distT="0" distL="0" distR="0">
                  <wp:extent cx="2647950" cy="1727200"/>
                  <wp:effectExtent b="0" l="0" r="0" t="0"/>
                  <wp:docPr id="293" name="image15.jpg"/>
                  <a:graphic>
                    <a:graphicData uri="http://schemas.openxmlformats.org/drawingml/2006/picture">
                      <pic:pic>
                        <pic:nvPicPr>
                          <pic:cNvPr id="0" name="image15.jpg"/>
                          <pic:cNvPicPr preferRelativeResize="0"/>
                        </pic:nvPicPr>
                        <pic:blipFill>
                          <a:blip r:embed="rId70"/>
                          <a:srcRect b="0" l="0" r="0" t="0"/>
                          <a:stretch>
                            <a:fillRect/>
                          </a:stretch>
                        </pic:blipFill>
                        <pic:spPr>
                          <a:xfrm>
                            <a:off x="0" y="0"/>
                            <a:ext cx="2647950" cy="172720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45B">
            <w:pPr>
              <w:tabs>
                <w:tab w:val="left" w:pos="2470"/>
              </w:tabs>
              <w:rPr>
                <w:sz w:val="20"/>
                <w:szCs w:val="20"/>
              </w:rPr>
            </w:pPr>
            <w:r w:rsidDel="00000000" w:rsidR="00000000" w:rsidRPr="00000000">
              <w:rPr>
                <w:b w:val="1"/>
                <w:sz w:val="20"/>
                <w:szCs w:val="20"/>
                <w:rtl w:val="0"/>
              </w:rPr>
              <w:t xml:space="preserve">E-3 Sentry (AWACS)</w:t>
            </w:r>
            <w:r w:rsidDel="00000000" w:rsidR="00000000" w:rsidRPr="00000000">
              <w:rPr>
                <w:rtl w:val="0"/>
              </w:rPr>
            </w:r>
          </w:p>
          <w:p w:rsidR="00000000" w:rsidDel="00000000" w:rsidP="00000000" w:rsidRDefault="00000000" w:rsidRPr="00000000" w14:paraId="0000045C">
            <w:pPr>
              <w:tabs>
                <w:tab w:val="left" w:pos="2470"/>
              </w:tabs>
              <w:rPr>
                <w:sz w:val="20"/>
                <w:szCs w:val="20"/>
              </w:rPr>
            </w:pPr>
            <w:r w:rsidDel="00000000" w:rsidR="00000000" w:rsidRPr="00000000">
              <w:rPr>
                <w:rtl w:val="0"/>
              </w:rPr>
            </w:r>
          </w:p>
          <w:p w:rsidR="00000000" w:rsidDel="00000000" w:rsidP="00000000" w:rsidRDefault="00000000" w:rsidRPr="00000000" w14:paraId="0000045D">
            <w:pPr>
              <w:tabs>
                <w:tab w:val="left" w:pos="2470"/>
              </w:tabs>
              <w:rPr>
                <w:sz w:val="20"/>
                <w:szCs w:val="20"/>
              </w:rPr>
            </w:pPr>
            <w:r w:rsidDel="00000000" w:rsidR="00000000" w:rsidRPr="00000000">
              <w:rPr>
                <w:sz w:val="20"/>
                <w:szCs w:val="20"/>
                <w:u w:val="single"/>
                <w:rtl w:val="0"/>
              </w:rPr>
              <w:t xml:space="preserve">Primary Function:</w:t>
            </w:r>
            <w:r w:rsidDel="00000000" w:rsidR="00000000" w:rsidRPr="00000000">
              <w:rPr>
                <w:sz w:val="20"/>
                <w:szCs w:val="20"/>
                <w:rtl w:val="0"/>
              </w:rPr>
              <w:t xml:space="preserve"> Airborne surveillance, command, control, and communications</w:t>
            </w:r>
          </w:p>
        </w:tc>
        <w:tc>
          <w:tcPr/>
          <w:p w:rsidR="00000000" w:rsidDel="00000000" w:rsidP="00000000" w:rsidRDefault="00000000" w:rsidRPr="00000000" w14:paraId="0000045E">
            <w:pPr>
              <w:tabs>
                <w:tab w:val="left" w:pos="2470"/>
              </w:tabs>
              <w:rPr>
                <w:sz w:val="20"/>
                <w:szCs w:val="20"/>
              </w:rPr>
            </w:pPr>
            <w:r w:rsidDel="00000000" w:rsidR="00000000" w:rsidRPr="00000000">
              <w:rPr>
                <w:rtl w:val="0"/>
              </w:rPr>
            </w:r>
          </w:p>
          <w:p w:rsidR="00000000" w:rsidDel="00000000" w:rsidP="00000000" w:rsidRDefault="00000000" w:rsidRPr="00000000" w14:paraId="0000045F">
            <w:pPr>
              <w:tabs>
                <w:tab w:val="left" w:pos="2470"/>
              </w:tabs>
              <w:rPr>
                <w:sz w:val="20"/>
                <w:szCs w:val="20"/>
              </w:rPr>
            </w:pPr>
            <w:r w:rsidDel="00000000" w:rsidR="00000000" w:rsidRPr="00000000">
              <w:rPr>
                <w:rtl w:val="0"/>
              </w:rPr>
            </w:r>
          </w:p>
          <w:p w:rsidR="00000000" w:rsidDel="00000000" w:rsidP="00000000" w:rsidRDefault="00000000" w:rsidRPr="00000000" w14:paraId="00000460">
            <w:pPr>
              <w:tabs>
                <w:tab w:val="left" w:pos="2470"/>
              </w:tabs>
              <w:rPr>
                <w:sz w:val="20"/>
                <w:szCs w:val="20"/>
              </w:rPr>
            </w:pPr>
            <w:r w:rsidDel="00000000" w:rsidR="00000000" w:rsidRPr="00000000">
              <w:rPr>
                <w:rtl w:val="0"/>
              </w:rPr>
            </w:r>
          </w:p>
          <w:p w:rsidR="00000000" w:rsidDel="00000000" w:rsidP="00000000" w:rsidRDefault="00000000" w:rsidRPr="00000000" w14:paraId="00000461">
            <w:pPr>
              <w:tabs>
                <w:tab w:val="left" w:pos="2470"/>
              </w:tabs>
              <w:rPr>
                <w:sz w:val="20"/>
                <w:szCs w:val="20"/>
              </w:rPr>
            </w:pPr>
            <w:r w:rsidDel="00000000" w:rsidR="00000000" w:rsidRPr="00000000">
              <w:rPr>
                <w:sz w:val="20"/>
                <w:szCs w:val="20"/>
                <w:u w:val="single"/>
                <w:rtl w:val="0"/>
              </w:rPr>
              <w:t xml:space="preserve">Speed:</w:t>
            </w:r>
            <w:r w:rsidDel="00000000" w:rsidR="00000000" w:rsidRPr="00000000">
              <w:rPr>
                <w:sz w:val="20"/>
                <w:szCs w:val="20"/>
                <w:rtl w:val="0"/>
              </w:rPr>
              <w:t xml:space="preserve"> 360 mph</w:t>
            </w:r>
          </w:p>
        </w:tc>
        <w:tc>
          <w:tcPr/>
          <w:p w:rsidR="00000000" w:rsidDel="00000000" w:rsidP="00000000" w:rsidRDefault="00000000" w:rsidRPr="00000000" w14:paraId="00000462">
            <w:pPr>
              <w:tabs>
                <w:tab w:val="left" w:pos="2470"/>
              </w:tabs>
              <w:rPr>
                <w:sz w:val="20"/>
                <w:szCs w:val="20"/>
              </w:rPr>
            </w:pPr>
            <w:r w:rsidDel="00000000" w:rsidR="00000000" w:rsidRPr="00000000">
              <w:rPr>
                <w:rtl w:val="0"/>
              </w:rPr>
            </w:r>
          </w:p>
          <w:p w:rsidR="00000000" w:rsidDel="00000000" w:rsidP="00000000" w:rsidRDefault="00000000" w:rsidRPr="00000000" w14:paraId="00000463">
            <w:pPr>
              <w:tabs>
                <w:tab w:val="left" w:pos="2470"/>
              </w:tabs>
              <w:rPr>
                <w:sz w:val="20"/>
                <w:szCs w:val="20"/>
              </w:rPr>
            </w:pPr>
            <w:r w:rsidDel="00000000" w:rsidR="00000000" w:rsidRPr="00000000">
              <w:rPr>
                <w:rtl w:val="0"/>
              </w:rPr>
            </w:r>
          </w:p>
          <w:p w:rsidR="00000000" w:rsidDel="00000000" w:rsidP="00000000" w:rsidRDefault="00000000" w:rsidRPr="00000000" w14:paraId="00000464">
            <w:pPr>
              <w:tabs>
                <w:tab w:val="left" w:pos="2470"/>
              </w:tabs>
              <w:rPr>
                <w:sz w:val="20"/>
                <w:szCs w:val="20"/>
              </w:rPr>
            </w:pPr>
            <w:r w:rsidDel="00000000" w:rsidR="00000000" w:rsidRPr="00000000">
              <w:rPr>
                <w:rtl w:val="0"/>
              </w:rPr>
            </w:r>
          </w:p>
          <w:p w:rsidR="00000000" w:rsidDel="00000000" w:rsidP="00000000" w:rsidRDefault="00000000" w:rsidRPr="00000000" w14:paraId="00000465">
            <w:pPr>
              <w:tabs>
                <w:tab w:val="left" w:pos="2470"/>
              </w:tabs>
              <w:rPr>
                <w:sz w:val="20"/>
                <w:szCs w:val="20"/>
              </w:rPr>
            </w:pPr>
            <w:r w:rsidDel="00000000" w:rsidR="00000000" w:rsidRPr="00000000">
              <w:rPr>
                <w:sz w:val="20"/>
                <w:szCs w:val="20"/>
                <w:u w:val="single"/>
                <w:rtl w:val="0"/>
              </w:rPr>
              <w:t xml:space="preserve">Range:</w:t>
            </w:r>
            <w:r w:rsidDel="00000000" w:rsidR="00000000" w:rsidRPr="00000000">
              <w:rPr>
                <w:sz w:val="20"/>
                <w:szCs w:val="20"/>
                <w:rtl w:val="0"/>
              </w:rPr>
              <w:t xml:space="preserve"> Greater than 8 hours refueled</w:t>
            </w:r>
          </w:p>
        </w:tc>
        <w:tc>
          <w:tcPr/>
          <w:p w:rsidR="00000000" w:rsidDel="00000000" w:rsidP="00000000" w:rsidRDefault="00000000" w:rsidRPr="00000000" w14:paraId="00000466">
            <w:pPr>
              <w:tabs>
                <w:tab w:val="left" w:pos="2470"/>
              </w:tabs>
              <w:rPr>
                <w:sz w:val="20"/>
                <w:szCs w:val="20"/>
              </w:rPr>
            </w:pPr>
            <w:r w:rsidDel="00000000" w:rsidR="00000000" w:rsidRPr="00000000">
              <w:rPr>
                <w:rtl w:val="0"/>
              </w:rPr>
            </w:r>
          </w:p>
          <w:p w:rsidR="00000000" w:rsidDel="00000000" w:rsidP="00000000" w:rsidRDefault="00000000" w:rsidRPr="00000000" w14:paraId="00000467">
            <w:pPr>
              <w:tabs>
                <w:tab w:val="left" w:pos="2470"/>
              </w:tabs>
              <w:rPr>
                <w:sz w:val="20"/>
                <w:szCs w:val="20"/>
              </w:rPr>
            </w:pPr>
            <w:r w:rsidDel="00000000" w:rsidR="00000000" w:rsidRPr="00000000">
              <w:rPr>
                <w:rtl w:val="0"/>
              </w:rPr>
            </w:r>
          </w:p>
          <w:p w:rsidR="00000000" w:rsidDel="00000000" w:rsidP="00000000" w:rsidRDefault="00000000" w:rsidRPr="00000000" w14:paraId="00000468">
            <w:pPr>
              <w:tabs>
                <w:tab w:val="left" w:pos="2470"/>
              </w:tabs>
              <w:rPr>
                <w:sz w:val="20"/>
                <w:szCs w:val="20"/>
              </w:rPr>
            </w:pPr>
            <w:r w:rsidDel="00000000" w:rsidR="00000000" w:rsidRPr="00000000">
              <w:rPr>
                <w:rtl w:val="0"/>
              </w:rPr>
            </w:r>
          </w:p>
          <w:p w:rsidR="00000000" w:rsidDel="00000000" w:rsidP="00000000" w:rsidRDefault="00000000" w:rsidRPr="00000000" w14:paraId="00000469">
            <w:pPr>
              <w:tabs>
                <w:tab w:val="left" w:pos="2470"/>
              </w:tabs>
              <w:rPr>
                <w:sz w:val="20"/>
                <w:szCs w:val="20"/>
              </w:rPr>
            </w:pPr>
            <w:r w:rsidDel="00000000" w:rsidR="00000000" w:rsidRPr="00000000">
              <w:rPr>
                <w:sz w:val="20"/>
                <w:szCs w:val="20"/>
                <w:u w:val="single"/>
                <w:rtl w:val="0"/>
              </w:rPr>
              <w:t xml:space="preserve">Crew:</w:t>
            </w:r>
            <w:r w:rsidDel="00000000" w:rsidR="00000000" w:rsidRPr="00000000">
              <w:rPr>
                <w:sz w:val="20"/>
                <w:szCs w:val="20"/>
                <w:rtl w:val="0"/>
              </w:rPr>
              <w:t xml:space="preserve"> 22, including 18 mission specialists</w:t>
            </w:r>
          </w:p>
        </w:tc>
      </w:tr>
    </w:tbl>
    <w:p w:rsidR="00000000" w:rsidDel="00000000" w:rsidP="00000000" w:rsidRDefault="00000000" w:rsidRPr="00000000" w14:paraId="0000046A">
      <w:pPr>
        <w:tabs>
          <w:tab w:val="left" w:pos="2470"/>
        </w:tabs>
        <w:rPr>
          <w:sz w:val="20"/>
          <w:szCs w:val="20"/>
        </w:rPr>
      </w:pPr>
      <w:r w:rsidDel="00000000" w:rsidR="00000000" w:rsidRPr="00000000">
        <w:rPr>
          <w:rtl w:val="0"/>
        </w:rPr>
      </w:r>
    </w:p>
    <w:p w:rsidR="00000000" w:rsidDel="00000000" w:rsidP="00000000" w:rsidRDefault="00000000" w:rsidRPr="00000000" w14:paraId="0000046B">
      <w:pPr>
        <w:tabs>
          <w:tab w:val="left" w:pos="2470"/>
        </w:tabs>
        <w:ind w:left="1440" w:firstLine="0"/>
        <w:rPr>
          <w:sz w:val="20"/>
          <w:szCs w:val="20"/>
        </w:rPr>
      </w:pPr>
      <w:r w:rsidDel="00000000" w:rsidR="00000000" w:rsidRPr="00000000">
        <w:rPr>
          <w:rtl w:val="0"/>
        </w:rPr>
      </w:r>
    </w:p>
    <w:p w:rsidR="00000000" w:rsidDel="00000000" w:rsidP="00000000" w:rsidRDefault="00000000" w:rsidRPr="00000000" w14:paraId="0000046C">
      <w:pPr>
        <w:tabs>
          <w:tab w:val="left" w:pos="2470"/>
        </w:tabs>
        <w:ind w:left="1440" w:firstLine="0"/>
        <w:rPr>
          <w:b w:val="1"/>
          <w:sz w:val="20"/>
          <w:szCs w:val="20"/>
          <w:u w:val="single"/>
        </w:rPr>
      </w:pPr>
      <w:r w:rsidDel="00000000" w:rsidR="00000000" w:rsidRPr="00000000">
        <w:rPr>
          <w:b w:val="1"/>
          <w:sz w:val="20"/>
          <w:szCs w:val="20"/>
          <w:rtl w:val="0"/>
        </w:rPr>
        <w:t xml:space="preserve">8.3. </w:t>
      </w:r>
      <w:r w:rsidDel="00000000" w:rsidR="00000000" w:rsidRPr="00000000">
        <w:rPr>
          <w:b w:val="1"/>
          <w:sz w:val="20"/>
          <w:szCs w:val="20"/>
          <w:u w:val="single"/>
          <w:rtl w:val="0"/>
        </w:rPr>
        <w:t xml:space="preserve">Active Duty Information.</w:t>
      </w:r>
    </w:p>
    <w:p w:rsidR="00000000" w:rsidDel="00000000" w:rsidP="00000000" w:rsidRDefault="00000000" w:rsidRPr="00000000" w14:paraId="0000046D">
      <w:pPr>
        <w:tabs>
          <w:tab w:val="left" w:pos="2470"/>
        </w:tabs>
        <w:ind w:left="1440" w:firstLine="0"/>
        <w:rPr>
          <w:b w:val="1"/>
          <w:sz w:val="20"/>
          <w:szCs w:val="20"/>
          <w:u w:val="single"/>
        </w:rPr>
      </w:pPr>
      <w:r w:rsidDel="00000000" w:rsidR="00000000" w:rsidRPr="00000000">
        <w:rPr>
          <w:rtl w:val="0"/>
        </w:rPr>
      </w:r>
    </w:p>
    <w:p w:rsidR="00000000" w:rsidDel="00000000" w:rsidP="00000000" w:rsidRDefault="00000000" w:rsidRPr="00000000" w14:paraId="0000046E">
      <w:pPr>
        <w:tabs>
          <w:tab w:val="left" w:pos="2470"/>
        </w:tabs>
        <w:ind w:left="2160" w:firstLine="0"/>
        <w:rPr>
          <w:sz w:val="20"/>
          <w:szCs w:val="20"/>
        </w:rPr>
      </w:pPr>
      <w:r w:rsidDel="00000000" w:rsidR="00000000" w:rsidRPr="00000000">
        <w:rPr>
          <w:sz w:val="20"/>
          <w:szCs w:val="20"/>
          <w:rtl w:val="0"/>
        </w:rPr>
        <w:t xml:space="preserve">8.3.1. </w:t>
      </w:r>
      <w:r w:rsidDel="00000000" w:rsidR="00000000" w:rsidRPr="00000000">
        <w:rPr>
          <w:b w:val="1"/>
          <w:sz w:val="20"/>
          <w:szCs w:val="20"/>
          <w:u w:val="single"/>
          <w:rtl w:val="0"/>
        </w:rPr>
        <w:t xml:space="preserve">Officer Air Force Specialty Codes.</w:t>
      </w:r>
      <w:r w:rsidDel="00000000" w:rsidR="00000000" w:rsidRPr="00000000">
        <w:rPr>
          <w:rtl w:val="0"/>
        </w:rPr>
      </w:r>
    </w:p>
    <w:p w:rsidR="00000000" w:rsidDel="00000000" w:rsidP="00000000" w:rsidRDefault="00000000" w:rsidRPr="00000000" w14:paraId="0000046F">
      <w:pPr>
        <w:tabs>
          <w:tab w:val="left" w:pos="2470"/>
        </w:tabs>
        <w:ind w:left="2160" w:firstLine="0"/>
        <w:rPr>
          <w:sz w:val="20"/>
          <w:szCs w:val="20"/>
        </w:rPr>
      </w:pPr>
      <w:r w:rsidDel="00000000" w:rsidR="00000000" w:rsidRPr="00000000">
        <w:rPr>
          <w:rtl w:val="0"/>
        </w:rPr>
      </w:r>
    </w:p>
    <w:p w:rsidR="00000000" w:rsidDel="00000000" w:rsidP="00000000" w:rsidRDefault="00000000" w:rsidRPr="00000000" w14:paraId="00000470">
      <w:pPr>
        <w:tabs>
          <w:tab w:val="left" w:pos="2470"/>
        </w:tabs>
        <w:ind w:left="2160" w:firstLine="0"/>
        <w:rPr>
          <w:sz w:val="20"/>
          <w:szCs w:val="20"/>
        </w:rPr>
      </w:pPr>
      <w:r w:rsidDel="00000000" w:rsidR="00000000" w:rsidRPr="00000000">
        <w:rPr>
          <w:sz w:val="20"/>
          <w:szCs w:val="20"/>
          <w:rtl w:val="0"/>
        </w:rPr>
        <w:t xml:space="preserve">PILOT UTILIZATION FIELD: 11BX – 11UX (10)</w:t>
      </w:r>
    </w:p>
    <w:p w:rsidR="00000000" w:rsidDel="00000000" w:rsidP="00000000" w:rsidRDefault="00000000" w:rsidRPr="00000000" w14:paraId="00000471">
      <w:pPr>
        <w:tabs>
          <w:tab w:val="left" w:pos="2470"/>
        </w:tabs>
        <w:ind w:left="2160" w:firstLine="0"/>
        <w:rPr>
          <w:sz w:val="20"/>
          <w:szCs w:val="20"/>
        </w:rPr>
      </w:pPr>
      <w:r w:rsidDel="00000000" w:rsidR="00000000" w:rsidRPr="00000000">
        <w:rPr>
          <w:rtl w:val="0"/>
        </w:rPr>
      </w:r>
    </w:p>
    <w:p w:rsidR="00000000" w:rsidDel="00000000" w:rsidP="00000000" w:rsidRDefault="00000000" w:rsidRPr="00000000" w14:paraId="00000472">
      <w:pPr>
        <w:tabs>
          <w:tab w:val="left" w:pos="2470"/>
        </w:tabs>
        <w:ind w:left="2160" w:firstLine="0"/>
        <w:rPr>
          <w:sz w:val="20"/>
          <w:szCs w:val="20"/>
        </w:rPr>
      </w:pPr>
      <w:r w:rsidDel="00000000" w:rsidR="00000000" w:rsidRPr="00000000">
        <w:rPr>
          <w:sz w:val="20"/>
          <w:szCs w:val="20"/>
          <w:rtl w:val="0"/>
        </w:rPr>
        <w:t xml:space="preserve">COMBAT SYSTEMS OFFICER UTILIZATION FIELD: 12BX – 12UX (10)</w:t>
      </w:r>
    </w:p>
    <w:p w:rsidR="00000000" w:rsidDel="00000000" w:rsidP="00000000" w:rsidRDefault="00000000" w:rsidRPr="00000000" w14:paraId="00000473">
      <w:pPr>
        <w:tabs>
          <w:tab w:val="left" w:pos="2470"/>
        </w:tabs>
        <w:ind w:left="2160" w:firstLine="0"/>
        <w:rPr>
          <w:sz w:val="20"/>
          <w:szCs w:val="20"/>
        </w:rPr>
      </w:pPr>
      <w:r w:rsidDel="00000000" w:rsidR="00000000" w:rsidRPr="00000000">
        <w:rPr>
          <w:rtl w:val="0"/>
        </w:rPr>
      </w:r>
    </w:p>
    <w:p w:rsidR="00000000" w:rsidDel="00000000" w:rsidP="00000000" w:rsidRDefault="00000000" w:rsidRPr="00000000" w14:paraId="00000474">
      <w:pPr>
        <w:tabs>
          <w:tab w:val="left" w:pos="2470"/>
        </w:tabs>
        <w:ind w:left="2160" w:right="1090" w:firstLine="0"/>
        <w:rPr>
          <w:sz w:val="20"/>
          <w:szCs w:val="20"/>
        </w:rPr>
      </w:pPr>
      <w:r w:rsidDel="00000000" w:rsidR="00000000" w:rsidRPr="00000000">
        <w:rPr>
          <w:sz w:val="20"/>
          <w:szCs w:val="20"/>
          <w:rtl w:val="0"/>
        </w:rPr>
        <w:t xml:space="preserve">SPACE, NUCLEAR AND MISSILE OPERAITIONS, &amp; COMMAND AND CONTROLE (C2) UTILIZATION FIELD: 13AX – 13SX (8)</w:t>
      </w:r>
    </w:p>
    <w:p w:rsidR="00000000" w:rsidDel="00000000" w:rsidP="00000000" w:rsidRDefault="00000000" w:rsidRPr="00000000" w14:paraId="00000475">
      <w:pPr>
        <w:tabs>
          <w:tab w:val="left" w:pos="2470"/>
        </w:tabs>
        <w:ind w:left="2160" w:firstLine="0"/>
        <w:rPr>
          <w:sz w:val="20"/>
          <w:szCs w:val="20"/>
        </w:rPr>
      </w:pPr>
      <w:r w:rsidDel="00000000" w:rsidR="00000000" w:rsidRPr="00000000">
        <w:rPr>
          <w:rtl w:val="0"/>
        </w:rPr>
      </w:r>
    </w:p>
    <w:p w:rsidR="00000000" w:rsidDel="00000000" w:rsidP="00000000" w:rsidRDefault="00000000" w:rsidRPr="00000000" w14:paraId="00000476">
      <w:pPr>
        <w:tabs>
          <w:tab w:val="left" w:pos="2470"/>
        </w:tabs>
        <w:ind w:left="2160" w:firstLine="0"/>
        <w:rPr>
          <w:sz w:val="20"/>
          <w:szCs w:val="20"/>
        </w:rPr>
      </w:pPr>
      <w:r w:rsidDel="00000000" w:rsidR="00000000" w:rsidRPr="00000000">
        <w:rPr>
          <w:sz w:val="20"/>
          <w:szCs w:val="20"/>
          <w:rtl w:val="0"/>
        </w:rPr>
        <w:t xml:space="preserve">INFORMATION OPERATIONS UTILIZATION FIELD: 14FX </w:t>
      </w:r>
    </w:p>
    <w:p w:rsidR="00000000" w:rsidDel="00000000" w:rsidP="00000000" w:rsidRDefault="00000000" w:rsidRPr="00000000" w14:paraId="00000477">
      <w:pPr>
        <w:tabs>
          <w:tab w:val="left" w:pos="2470"/>
        </w:tabs>
        <w:ind w:left="2160" w:firstLine="0"/>
        <w:rPr>
          <w:sz w:val="20"/>
          <w:szCs w:val="20"/>
        </w:rPr>
      </w:pPr>
      <w:r w:rsidDel="00000000" w:rsidR="00000000" w:rsidRPr="00000000">
        <w:rPr>
          <w:rtl w:val="0"/>
        </w:rPr>
      </w:r>
    </w:p>
    <w:p w:rsidR="00000000" w:rsidDel="00000000" w:rsidP="00000000" w:rsidRDefault="00000000" w:rsidRPr="00000000" w14:paraId="00000478">
      <w:pPr>
        <w:tabs>
          <w:tab w:val="left" w:pos="2470"/>
        </w:tabs>
        <w:ind w:left="2160" w:firstLine="0"/>
        <w:rPr>
          <w:sz w:val="20"/>
          <w:szCs w:val="20"/>
        </w:rPr>
      </w:pPr>
      <w:r w:rsidDel="00000000" w:rsidR="00000000" w:rsidRPr="00000000">
        <w:rPr>
          <w:sz w:val="20"/>
          <w:szCs w:val="20"/>
          <w:rtl w:val="0"/>
        </w:rPr>
        <w:t xml:space="preserve">INTELLIGENCE UTILIZATION FIELD: 14NX </w:t>
      </w:r>
    </w:p>
    <w:p w:rsidR="00000000" w:rsidDel="00000000" w:rsidP="00000000" w:rsidRDefault="00000000" w:rsidRPr="00000000" w14:paraId="00000479">
      <w:pPr>
        <w:tabs>
          <w:tab w:val="left" w:pos="2470"/>
        </w:tabs>
        <w:ind w:left="2160" w:firstLine="0"/>
        <w:rPr>
          <w:sz w:val="20"/>
          <w:szCs w:val="20"/>
        </w:rPr>
      </w:pPr>
      <w:r w:rsidDel="00000000" w:rsidR="00000000" w:rsidRPr="00000000">
        <w:rPr>
          <w:rtl w:val="0"/>
        </w:rPr>
      </w:r>
    </w:p>
    <w:p w:rsidR="00000000" w:rsidDel="00000000" w:rsidP="00000000" w:rsidRDefault="00000000" w:rsidRPr="00000000" w14:paraId="0000047A">
      <w:pPr>
        <w:tabs>
          <w:tab w:val="left" w:pos="2470"/>
        </w:tabs>
        <w:ind w:left="2160" w:firstLine="0"/>
        <w:rPr>
          <w:sz w:val="20"/>
          <w:szCs w:val="20"/>
        </w:rPr>
      </w:pPr>
      <w:r w:rsidDel="00000000" w:rsidR="00000000" w:rsidRPr="00000000">
        <w:rPr>
          <w:sz w:val="20"/>
          <w:szCs w:val="20"/>
          <w:rtl w:val="0"/>
        </w:rPr>
        <w:t xml:space="preserve">WEATHER UTILIZATION FIELD: 15WX </w:t>
      </w:r>
    </w:p>
    <w:p w:rsidR="00000000" w:rsidDel="00000000" w:rsidP="00000000" w:rsidRDefault="00000000" w:rsidRPr="00000000" w14:paraId="0000047B">
      <w:pPr>
        <w:tabs>
          <w:tab w:val="left" w:pos="2470"/>
        </w:tabs>
        <w:ind w:left="2160" w:firstLine="0"/>
        <w:rPr>
          <w:sz w:val="20"/>
          <w:szCs w:val="20"/>
        </w:rPr>
      </w:pPr>
      <w:r w:rsidDel="00000000" w:rsidR="00000000" w:rsidRPr="00000000">
        <w:rPr>
          <w:rtl w:val="0"/>
        </w:rPr>
      </w:r>
    </w:p>
    <w:p w:rsidR="00000000" w:rsidDel="00000000" w:rsidP="00000000" w:rsidRDefault="00000000" w:rsidRPr="00000000" w14:paraId="0000047C">
      <w:pPr>
        <w:tabs>
          <w:tab w:val="left" w:pos="2470"/>
        </w:tabs>
        <w:ind w:left="2160" w:firstLine="0"/>
        <w:rPr>
          <w:sz w:val="20"/>
          <w:szCs w:val="20"/>
        </w:rPr>
      </w:pPr>
      <w:r w:rsidDel="00000000" w:rsidR="00000000" w:rsidRPr="00000000">
        <w:rPr>
          <w:sz w:val="20"/>
          <w:szCs w:val="20"/>
          <w:rtl w:val="0"/>
        </w:rPr>
        <w:t xml:space="preserve">OPERATIONS SUPPORT UTILIZATION FIELD: 16FX – 16RX (4)</w:t>
      </w:r>
    </w:p>
    <w:p w:rsidR="00000000" w:rsidDel="00000000" w:rsidP="00000000" w:rsidRDefault="00000000" w:rsidRPr="00000000" w14:paraId="0000047D">
      <w:pPr>
        <w:tabs>
          <w:tab w:val="left" w:pos="2470"/>
        </w:tabs>
        <w:ind w:left="2160" w:firstLine="0"/>
        <w:rPr>
          <w:sz w:val="20"/>
          <w:szCs w:val="20"/>
        </w:rPr>
      </w:pPr>
      <w:r w:rsidDel="00000000" w:rsidR="00000000" w:rsidRPr="00000000">
        <w:rPr>
          <w:rtl w:val="0"/>
        </w:rPr>
      </w:r>
    </w:p>
    <w:p w:rsidR="00000000" w:rsidDel="00000000" w:rsidP="00000000" w:rsidRDefault="00000000" w:rsidRPr="00000000" w14:paraId="0000047E">
      <w:pPr>
        <w:tabs>
          <w:tab w:val="left" w:pos="2470"/>
        </w:tabs>
        <w:ind w:left="2160" w:firstLine="0"/>
        <w:rPr>
          <w:sz w:val="20"/>
          <w:szCs w:val="20"/>
        </w:rPr>
      </w:pPr>
      <w:r w:rsidDel="00000000" w:rsidR="00000000" w:rsidRPr="00000000">
        <w:rPr>
          <w:sz w:val="20"/>
          <w:szCs w:val="20"/>
          <w:rtl w:val="0"/>
        </w:rPr>
        <w:t xml:space="preserve">CYBER OPERATIONS UTILIZATION FIELD: 17C – 17SX (3)</w:t>
      </w:r>
    </w:p>
    <w:p w:rsidR="00000000" w:rsidDel="00000000" w:rsidP="00000000" w:rsidRDefault="00000000" w:rsidRPr="00000000" w14:paraId="0000047F">
      <w:pPr>
        <w:tabs>
          <w:tab w:val="left" w:pos="2470"/>
        </w:tabs>
        <w:ind w:left="2160" w:firstLine="0"/>
        <w:rPr>
          <w:sz w:val="20"/>
          <w:szCs w:val="20"/>
        </w:rPr>
      </w:pPr>
      <w:r w:rsidDel="00000000" w:rsidR="00000000" w:rsidRPr="00000000">
        <w:rPr>
          <w:rtl w:val="0"/>
        </w:rPr>
      </w:r>
    </w:p>
    <w:p w:rsidR="00000000" w:rsidDel="00000000" w:rsidP="00000000" w:rsidRDefault="00000000" w:rsidRPr="00000000" w14:paraId="00000480">
      <w:pPr>
        <w:tabs>
          <w:tab w:val="left" w:pos="2470"/>
        </w:tabs>
        <w:ind w:left="2160" w:firstLine="0"/>
        <w:rPr>
          <w:sz w:val="20"/>
          <w:szCs w:val="20"/>
        </w:rPr>
      </w:pPr>
      <w:r w:rsidDel="00000000" w:rsidR="00000000" w:rsidRPr="00000000">
        <w:rPr>
          <w:sz w:val="20"/>
          <w:szCs w:val="20"/>
          <w:rtl w:val="0"/>
        </w:rPr>
        <w:t xml:space="preserve">REMOTELY PILOTED AIRCRAFT PILOT UTILIZATION FIELD: 18AX – 18SX (5)</w:t>
      </w:r>
    </w:p>
    <w:p w:rsidR="00000000" w:rsidDel="00000000" w:rsidP="00000000" w:rsidRDefault="00000000" w:rsidRPr="00000000" w14:paraId="00000481">
      <w:pPr>
        <w:tabs>
          <w:tab w:val="left" w:pos="2470"/>
        </w:tabs>
        <w:ind w:left="2160" w:firstLine="0"/>
        <w:rPr>
          <w:sz w:val="20"/>
          <w:szCs w:val="20"/>
        </w:rPr>
      </w:pPr>
      <w:r w:rsidDel="00000000" w:rsidR="00000000" w:rsidRPr="00000000">
        <w:rPr>
          <w:rtl w:val="0"/>
        </w:rPr>
      </w:r>
    </w:p>
    <w:p w:rsidR="00000000" w:rsidDel="00000000" w:rsidP="00000000" w:rsidRDefault="00000000" w:rsidRPr="00000000" w14:paraId="00000482">
      <w:pPr>
        <w:tabs>
          <w:tab w:val="left" w:pos="2470"/>
        </w:tabs>
        <w:ind w:left="2160" w:firstLine="0"/>
        <w:rPr>
          <w:sz w:val="20"/>
          <w:szCs w:val="20"/>
        </w:rPr>
      </w:pPr>
      <w:r w:rsidDel="00000000" w:rsidR="00000000" w:rsidRPr="00000000">
        <w:rPr>
          <w:sz w:val="20"/>
          <w:szCs w:val="20"/>
          <w:rtl w:val="0"/>
        </w:rPr>
        <w:t xml:space="preserve">LOGISTICS CAREER AREA: 20C </w:t>
      </w:r>
    </w:p>
    <w:p w:rsidR="00000000" w:rsidDel="00000000" w:rsidP="00000000" w:rsidRDefault="00000000" w:rsidRPr="00000000" w14:paraId="00000483">
      <w:pPr>
        <w:tabs>
          <w:tab w:val="left" w:pos="2470"/>
        </w:tabs>
        <w:ind w:left="2160" w:firstLine="0"/>
        <w:rPr>
          <w:sz w:val="20"/>
          <w:szCs w:val="20"/>
        </w:rPr>
      </w:pPr>
      <w:r w:rsidDel="00000000" w:rsidR="00000000" w:rsidRPr="00000000">
        <w:rPr>
          <w:rtl w:val="0"/>
        </w:rPr>
      </w:r>
    </w:p>
    <w:p w:rsidR="00000000" w:rsidDel="00000000" w:rsidP="00000000" w:rsidRDefault="00000000" w:rsidRPr="00000000" w14:paraId="00000484">
      <w:pPr>
        <w:tabs>
          <w:tab w:val="left" w:pos="2470"/>
        </w:tabs>
        <w:ind w:left="2160" w:firstLine="0"/>
        <w:rPr>
          <w:sz w:val="20"/>
          <w:szCs w:val="20"/>
        </w:rPr>
      </w:pPr>
      <w:r w:rsidDel="00000000" w:rsidR="00000000" w:rsidRPr="00000000">
        <w:rPr>
          <w:sz w:val="20"/>
          <w:szCs w:val="20"/>
          <w:rtl w:val="0"/>
        </w:rPr>
        <w:t xml:space="preserve">LOGISTICS UTILIZATION FIELD: 21AX – 21RX (3)</w:t>
      </w:r>
    </w:p>
    <w:p w:rsidR="00000000" w:rsidDel="00000000" w:rsidP="00000000" w:rsidRDefault="00000000" w:rsidRPr="00000000" w14:paraId="00000485">
      <w:pPr>
        <w:tabs>
          <w:tab w:val="left" w:pos="2470"/>
        </w:tabs>
        <w:rPr>
          <w:sz w:val="20"/>
          <w:szCs w:val="20"/>
        </w:rPr>
      </w:pPr>
      <w:r w:rsidDel="00000000" w:rsidR="00000000" w:rsidRPr="00000000">
        <w:rPr>
          <w:rtl w:val="0"/>
        </w:rPr>
      </w:r>
    </w:p>
    <w:p w:rsidR="00000000" w:rsidDel="00000000" w:rsidP="00000000" w:rsidRDefault="00000000" w:rsidRPr="00000000" w14:paraId="00000486">
      <w:pPr>
        <w:tabs>
          <w:tab w:val="left" w:pos="2470"/>
        </w:tabs>
        <w:ind w:left="2160" w:firstLine="0"/>
        <w:rPr>
          <w:sz w:val="20"/>
          <w:szCs w:val="20"/>
        </w:rPr>
      </w:pPr>
      <w:r w:rsidDel="00000000" w:rsidR="00000000" w:rsidRPr="00000000">
        <w:rPr>
          <w:sz w:val="20"/>
          <w:szCs w:val="20"/>
          <w:rtl w:val="0"/>
        </w:rPr>
        <w:t xml:space="preserve">SUPPORT CAREER AREA: 30C </w:t>
      </w:r>
    </w:p>
    <w:p w:rsidR="00000000" w:rsidDel="00000000" w:rsidP="00000000" w:rsidRDefault="00000000" w:rsidRPr="00000000" w14:paraId="00000487">
      <w:pPr>
        <w:tabs>
          <w:tab w:val="left" w:pos="2470"/>
        </w:tabs>
        <w:ind w:left="2160" w:firstLine="0"/>
        <w:rPr>
          <w:sz w:val="20"/>
          <w:szCs w:val="20"/>
        </w:rPr>
      </w:pPr>
      <w:r w:rsidDel="00000000" w:rsidR="00000000" w:rsidRPr="00000000">
        <w:rPr>
          <w:rtl w:val="0"/>
        </w:rPr>
      </w:r>
    </w:p>
    <w:p w:rsidR="00000000" w:rsidDel="00000000" w:rsidP="00000000" w:rsidRDefault="00000000" w:rsidRPr="00000000" w14:paraId="00000488">
      <w:pPr>
        <w:tabs>
          <w:tab w:val="left" w:pos="2470"/>
        </w:tabs>
        <w:ind w:left="2160" w:firstLine="0"/>
        <w:rPr>
          <w:sz w:val="20"/>
          <w:szCs w:val="20"/>
        </w:rPr>
      </w:pPr>
      <w:r w:rsidDel="00000000" w:rsidR="00000000" w:rsidRPr="00000000">
        <w:rPr>
          <w:sz w:val="20"/>
          <w:szCs w:val="20"/>
          <w:rtl w:val="0"/>
        </w:rPr>
        <w:t xml:space="preserve">SECURITY FORCES UTILIZATION FIELD: 31PX </w:t>
      </w:r>
    </w:p>
    <w:p w:rsidR="00000000" w:rsidDel="00000000" w:rsidP="00000000" w:rsidRDefault="00000000" w:rsidRPr="00000000" w14:paraId="00000489">
      <w:pPr>
        <w:tabs>
          <w:tab w:val="left" w:pos="2470"/>
        </w:tabs>
        <w:ind w:left="2160" w:firstLine="0"/>
        <w:rPr>
          <w:sz w:val="20"/>
          <w:szCs w:val="20"/>
        </w:rPr>
      </w:pPr>
      <w:r w:rsidDel="00000000" w:rsidR="00000000" w:rsidRPr="00000000">
        <w:rPr>
          <w:rtl w:val="0"/>
        </w:rPr>
      </w:r>
    </w:p>
    <w:p w:rsidR="00000000" w:rsidDel="00000000" w:rsidP="00000000" w:rsidRDefault="00000000" w:rsidRPr="00000000" w14:paraId="0000048A">
      <w:pPr>
        <w:tabs>
          <w:tab w:val="left" w:pos="2470"/>
        </w:tabs>
        <w:ind w:left="2160" w:firstLine="0"/>
        <w:rPr>
          <w:sz w:val="20"/>
          <w:szCs w:val="20"/>
        </w:rPr>
      </w:pPr>
      <w:r w:rsidDel="00000000" w:rsidR="00000000" w:rsidRPr="00000000">
        <w:rPr>
          <w:sz w:val="20"/>
          <w:szCs w:val="20"/>
          <w:rtl w:val="0"/>
        </w:rPr>
        <w:t xml:space="preserve">CIVIL ENGINEER UTILIZATION FIELD: 32EX </w:t>
      </w:r>
    </w:p>
    <w:p w:rsidR="00000000" w:rsidDel="00000000" w:rsidP="00000000" w:rsidRDefault="00000000" w:rsidRPr="00000000" w14:paraId="0000048B">
      <w:pPr>
        <w:tabs>
          <w:tab w:val="left" w:pos="2470"/>
        </w:tabs>
        <w:ind w:left="2160" w:firstLine="0"/>
        <w:rPr>
          <w:sz w:val="20"/>
          <w:szCs w:val="20"/>
        </w:rPr>
      </w:pPr>
      <w:r w:rsidDel="00000000" w:rsidR="00000000" w:rsidRPr="00000000">
        <w:rPr>
          <w:rtl w:val="0"/>
        </w:rPr>
      </w:r>
    </w:p>
    <w:p w:rsidR="00000000" w:rsidDel="00000000" w:rsidP="00000000" w:rsidRDefault="00000000" w:rsidRPr="00000000" w14:paraId="0000048C">
      <w:pPr>
        <w:tabs>
          <w:tab w:val="left" w:pos="2470"/>
        </w:tabs>
        <w:ind w:left="2160" w:firstLine="0"/>
        <w:rPr>
          <w:sz w:val="20"/>
          <w:szCs w:val="20"/>
        </w:rPr>
      </w:pPr>
      <w:r w:rsidDel="00000000" w:rsidR="00000000" w:rsidRPr="00000000">
        <w:rPr>
          <w:sz w:val="20"/>
          <w:szCs w:val="20"/>
          <w:rtl w:val="0"/>
        </w:rPr>
        <w:t xml:space="preserve">PUBLIC AFFAIRS UTILIZATION FIELD: 35BX – 35PX (2)</w:t>
      </w:r>
    </w:p>
    <w:p w:rsidR="00000000" w:rsidDel="00000000" w:rsidP="00000000" w:rsidRDefault="00000000" w:rsidRPr="00000000" w14:paraId="0000048D">
      <w:pPr>
        <w:tabs>
          <w:tab w:val="left" w:pos="2470"/>
        </w:tabs>
        <w:ind w:left="2160" w:firstLine="0"/>
        <w:rPr>
          <w:sz w:val="20"/>
          <w:szCs w:val="20"/>
        </w:rPr>
      </w:pPr>
      <w:r w:rsidDel="00000000" w:rsidR="00000000" w:rsidRPr="00000000">
        <w:rPr>
          <w:rtl w:val="0"/>
        </w:rPr>
      </w:r>
    </w:p>
    <w:p w:rsidR="00000000" w:rsidDel="00000000" w:rsidP="00000000" w:rsidRDefault="00000000" w:rsidRPr="00000000" w14:paraId="0000048E">
      <w:pPr>
        <w:tabs>
          <w:tab w:val="left" w:pos="2470"/>
        </w:tabs>
        <w:ind w:left="2160" w:firstLine="0"/>
        <w:rPr>
          <w:sz w:val="20"/>
          <w:szCs w:val="20"/>
        </w:rPr>
      </w:pPr>
      <w:r w:rsidDel="00000000" w:rsidR="00000000" w:rsidRPr="00000000">
        <w:rPr>
          <w:sz w:val="20"/>
          <w:szCs w:val="20"/>
          <w:rtl w:val="0"/>
        </w:rPr>
        <w:t xml:space="preserve">FORCE SUPPORT OFFICER UTILIZATION FIELD: 38FX </w:t>
      </w:r>
    </w:p>
    <w:p w:rsidR="00000000" w:rsidDel="00000000" w:rsidP="00000000" w:rsidRDefault="00000000" w:rsidRPr="00000000" w14:paraId="0000048F">
      <w:pPr>
        <w:tabs>
          <w:tab w:val="left" w:pos="2470"/>
        </w:tabs>
        <w:ind w:left="2160" w:firstLine="0"/>
        <w:rPr>
          <w:sz w:val="20"/>
          <w:szCs w:val="20"/>
        </w:rPr>
      </w:pPr>
      <w:r w:rsidDel="00000000" w:rsidR="00000000" w:rsidRPr="00000000">
        <w:rPr>
          <w:rtl w:val="0"/>
        </w:rPr>
      </w:r>
    </w:p>
    <w:p w:rsidR="00000000" w:rsidDel="00000000" w:rsidP="00000000" w:rsidRDefault="00000000" w:rsidRPr="00000000" w14:paraId="00000490">
      <w:pPr>
        <w:tabs>
          <w:tab w:val="left" w:pos="2470"/>
        </w:tabs>
        <w:ind w:left="2160" w:firstLine="0"/>
        <w:rPr>
          <w:sz w:val="20"/>
          <w:szCs w:val="20"/>
        </w:rPr>
      </w:pPr>
      <w:r w:rsidDel="00000000" w:rsidR="00000000" w:rsidRPr="00000000">
        <w:rPr>
          <w:sz w:val="20"/>
          <w:szCs w:val="20"/>
          <w:rtl w:val="0"/>
        </w:rPr>
        <w:t xml:space="preserve">MEDICAL CAREER AREA: 40C </w:t>
      </w:r>
    </w:p>
    <w:p w:rsidR="00000000" w:rsidDel="00000000" w:rsidP="00000000" w:rsidRDefault="00000000" w:rsidRPr="00000000" w14:paraId="00000491">
      <w:pPr>
        <w:tabs>
          <w:tab w:val="left" w:pos="2470"/>
        </w:tabs>
        <w:ind w:left="2160" w:firstLine="0"/>
        <w:rPr>
          <w:sz w:val="20"/>
          <w:szCs w:val="20"/>
        </w:rPr>
      </w:pPr>
      <w:r w:rsidDel="00000000" w:rsidR="00000000" w:rsidRPr="00000000">
        <w:rPr>
          <w:rtl w:val="0"/>
        </w:rPr>
      </w:r>
    </w:p>
    <w:p w:rsidR="00000000" w:rsidDel="00000000" w:rsidP="00000000" w:rsidRDefault="00000000" w:rsidRPr="00000000" w14:paraId="00000492">
      <w:pPr>
        <w:tabs>
          <w:tab w:val="left" w:pos="2470"/>
        </w:tabs>
        <w:ind w:left="2160" w:firstLine="0"/>
        <w:rPr>
          <w:sz w:val="20"/>
          <w:szCs w:val="20"/>
        </w:rPr>
      </w:pPr>
      <w:r w:rsidDel="00000000" w:rsidR="00000000" w:rsidRPr="00000000">
        <w:rPr>
          <w:sz w:val="20"/>
          <w:szCs w:val="20"/>
          <w:rtl w:val="0"/>
        </w:rPr>
        <w:t xml:space="preserve">BIOMEDICAL CLINICIAN UTILIZATION FIELD: 42BX – 42TX (8)</w:t>
      </w:r>
    </w:p>
    <w:p w:rsidR="00000000" w:rsidDel="00000000" w:rsidP="00000000" w:rsidRDefault="00000000" w:rsidRPr="00000000" w14:paraId="00000493">
      <w:pPr>
        <w:tabs>
          <w:tab w:val="left" w:pos="2470"/>
        </w:tabs>
        <w:ind w:left="2160" w:firstLine="0"/>
        <w:rPr>
          <w:sz w:val="20"/>
          <w:szCs w:val="20"/>
        </w:rPr>
      </w:pPr>
      <w:r w:rsidDel="00000000" w:rsidR="00000000" w:rsidRPr="00000000">
        <w:rPr>
          <w:rtl w:val="0"/>
        </w:rPr>
      </w:r>
    </w:p>
    <w:p w:rsidR="00000000" w:rsidDel="00000000" w:rsidP="00000000" w:rsidRDefault="00000000" w:rsidRPr="00000000" w14:paraId="00000494">
      <w:pPr>
        <w:tabs>
          <w:tab w:val="left" w:pos="2470"/>
        </w:tabs>
        <w:ind w:left="2160" w:firstLine="0"/>
        <w:rPr>
          <w:sz w:val="20"/>
          <w:szCs w:val="20"/>
        </w:rPr>
      </w:pPr>
      <w:r w:rsidDel="00000000" w:rsidR="00000000" w:rsidRPr="00000000">
        <w:rPr>
          <w:sz w:val="20"/>
          <w:szCs w:val="20"/>
          <w:rtl w:val="0"/>
        </w:rPr>
        <w:t xml:space="preserve">PHYSICIAN UTILIZATION FIELD: 44A – 44ZX (19)</w:t>
      </w:r>
    </w:p>
    <w:p w:rsidR="00000000" w:rsidDel="00000000" w:rsidP="00000000" w:rsidRDefault="00000000" w:rsidRPr="00000000" w14:paraId="00000495">
      <w:pPr>
        <w:tabs>
          <w:tab w:val="left" w:pos="2470"/>
        </w:tabs>
        <w:ind w:left="2160" w:firstLine="0"/>
        <w:rPr>
          <w:sz w:val="20"/>
          <w:szCs w:val="20"/>
        </w:rPr>
      </w:pPr>
      <w:r w:rsidDel="00000000" w:rsidR="00000000" w:rsidRPr="00000000">
        <w:rPr>
          <w:rtl w:val="0"/>
        </w:rPr>
      </w:r>
    </w:p>
    <w:p w:rsidR="00000000" w:rsidDel="00000000" w:rsidP="00000000" w:rsidRDefault="00000000" w:rsidRPr="00000000" w14:paraId="00000496">
      <w:pPr>
        <w:tabs>
          <w:tab w:val="left" w:pos="2470"/>
        </w:tabs>
        <w:ind w:left="2160" w:firstLine="0"/>
        <w:rPr>
          <w:sz w:val="20"/>
          <w:szCs w:val="20"/>
        </w:rPr>
      </w:pPr>
      <w:r w:rsidDel="00000000" w:rsidR="00000000" w:rsidRPr="00000000">
        <w:rPr>
          <w:sz w:val="20"/>
          <w:szCs w:val="20"/>
          <w:rtl w:val="0"/>
        </w:rPr>
        <w:t xml:space="preserve">SURGERY UTILIZATION FIELD: 45AX – 45UX (8)</w:t>
      </w:r>
    </w:p>
    <w:p w:rsidR="00000000" w:rsidDel="00000000" w:rsidP="00000000" w:rsidRDefault="00000000" w:rsidRPr="00000000" w14:paraId="00000497">
      <w:pPr>
        <w:tabs>
          <w:tab w:val="left" w:pos="2470"/>
        </w:tabs>
        <w:ind w:left="2160" w:firstLine="0"/>
        <w:rPr>
          <w:sz w:val="20"/>
          <w:szCs w:val="20"/>
        </w:rPr>
      </w:pPr>
      <w:r w:rsidDel="00000000" w:rsidR="00000000" w:rsidRPr="00000000">
        <w:rPr>
          <w:rtl w:val="0"/>
        </w:rPr>
      </w:r>
    </w:p>
    <w:p w:rsidR="00000000" w:rsidDel="00000000" w:rsidP="00000000" w:rsidRDefault="00000000" w:rsidRPr="00000000" w14:paraId="00000498">
      <w:pPr>
        <w:tabs>
          <w:tab w:val="left" w:pos="2470"/>
        </w:tabs>
        <w:ind w:left="2160" w:firstLine="0"/>
        <w:rPr>
          <w:sz w:val="20"/>
          <w:szCs w:val="20"/>
        </w:rPr>
      </w:pPr>
      <w:r w:rsidDel="00000000" w:rsidR="00000000" w:rsidRPr="00000000">
        <w:rPr>
          <w:sz w:val="20"/>
          <w:szCs w:val="20"/>
          <w:rtl w:val="0"/>
        </w:rPr>
        <w:t xml:space="preserve">NURSE UTILIZATION FIELD: 46AX – 46YX (6)</w:t>
      </w:r>
    </w:p>
    <w:p w:rsidR="00000000" w:rsidDel="00000000" w:rsidP="00000000" w:rsidRDefault="00000000" w:rsidRPr="00000000" w14:paraId="00000499">
      <w:pPr>
        <w:tabs>
          <w:tab w:val="left" w:pos="2470"/>
        </w:tabs>
        <w:ind w:left="2160" w:firstLine="0"/>
        <w:rPr>
          <w:sz w:val="20"/>
          <w:szCs w:val="20"/>
        </w:rPr>
      </w:pPr>
      <w:r w:rsidDel="00000000" w:rsidR="00000000" w:rsidRPr="00000000">
        <w:rPr>
          <w:rtl w:val="0"/>
        </w:rPr>
      </w:r>
    </w:p>
    <w:p w:rsidR="00000000" w:rsidDel="00000000" w:rsidP="00000000" w:rsidRDefault="00000000" w:rsidRPr="00000000" w14:paraId="0000049A">
      <w:pPr>
        <w:tabs>
          <w:tab w:val="left" w:pos="2470"/>
        </w:tabs>
        <w:ind w:left="2160" w:firstLine="0"/>
        <w:rPr>
          <w:sz w:val="20"/>
          <w:szCs w:val="20"/>
        </w:rPr>
      </w:pPr>
      <w:r w:rsidDel="00000000" w:rsidR="00000000" w:rsidRPr="00000000">
        <w:rPr>
          <w:sz w:val="20"/>
          <w:szCs w:val="20"/>
          <w:rtl w:val="0"/>
        </w:rPr>
        <w:t xml:space="preserve">DENTAL UTILIZATION FIELD: 47BX – 47SX (8)</w:t>
      </w:r>
    </w:p>
    <w:p w:rsidR="00000000" w:rsidDel="00000000" w:rsidP="00000000" w:rsidRDefault="00000000" w:rsidRPr="00000000" w14:paraId="0000049B">
      <w:pPr>
        <w:tabs>
          <w:tab w:val="left" w:pos="2470"/>
        </w:tabs>
        <w:ind w:left="2160" w:firstLine="0"/>
        <w:rPr>
          <w:sz w:val="20"/>
          <w:szCs w:val="20"/>
        </w:rPr>
      </w:pPr>
      <w:r w:rsidDel="00000000" w:rsidR="00000000" w:rsidRPr="00000000">
        <w:rPr>
          <w:rtl w:val="0"/>
        </w:rPr>
      </w:r>
    </w:p>
    <w:p w:rsidR="00000000" w:rsidDel="00000000" w:rsidP="00000000" w:rsidRDefault="00000000" w:rsidRPr="00000000" w14:paraId="0000049C">
      <w:pPr>
        <w:tabs>
          <w:tab w:val="left" w:pos="2470"/>
        </w:tabs>
        <w:ind w:left="2160" w:firstLine="0"/>
        <w:rPr>
          <w:sz w:val="20"/>
          <w:szCs w:val="20"/>
        </w:rPr>
      </w:pPr>
      <w:r w:rsidDel="00000000" w:rsidR="00000000" w:rsidRPr="00000000">
        <w:rPr>
          <w:sz w:val="20"/>
          <w:szCs w:val="20"/>
          <w:rtl w:val="0"/>
        </w:rPr>
        <w:t xml:space="preserve">AEROSPACE MEDICINE UTILIZATION FIELD: 48AX – 48VX (4)</w:t>
      </w:r>
    </w:p>
    <w:p w:rsidR="00000000" w:rsidDel="00000000" w:rsidP="00000000" w:rsidRDefault="00000000" w:rsidRPr="00000000" w14:paraId="0000049D">
      <w:pPr>
        <w:tabs>
          <w:tab w:val="left" w:pos="2470"/>
        </w:tabs>
        <w:ind w:left="2160" w:firstLine="0"/>
        <w:rPr>
          <w:sz w:val="20"/>
          <w:szCs w:val="20"/>
        </w:rPr>
      </w:pPr>
      <w:r w:rsidDel="00000000" w:rsidR="00000000" w:rsidRPr="00000000">
        <w:rPr>
          <w:rtl w:val="0"/>
        </w:rPr>
      </w:r>
    </w:p>
    <w:p w:rsidR="00000000" w:rsidDel="00000000" w:rsidP="00000000" w:rsidRDefault="00000000" w:rsidRPr="00000000" w14:paraId="0000049E">
      <w:pPr>
        <w:tabs>
          <w:tab w:val="left" w:pos="2470"/>
        </w:tabs>
        <w:ind w:left="2160" w:firstLine="0"/>
        <w:rPr>
          <w:sz w:val="20"/>
          <w:szCs w:val="20"/>
        </w:rPr>
      </w:pPr>
      <w:r w:rsidDel="00000000" w:rsidR="00000000" w:rsidRPr="00000000">
        <w:rPr>
          <w:sz w:val="20"/>
          <w:szCs w:val="20"/>
          <w:rtl w:val="0"/>
        </w:rPr>
        <w:t xml:space="preserve">LAW UTILIZATION FIELD: 51JX </w:t>
      </w:r>
    </w:p>
    <w:p w:rsidR="00000000" w:rsidDel="00000000" w:rsidP="00000000" w:rsidRDefault="00000000" w:rsidRPr="00000000" w14:paraId="0000049F">
      <w:pPr>
        <w:tabs>
          <w:tab w:val="left" w:pos="2470"/>
        </w:tabs>
        <w:ind w:left="2160" w:firstLine="0"/>
        <w:rPr>
          <w:sz w:val="20"/>
          <w:szCs w:val="20"/>
        </w:rPr>
      </w:pPr>
      <w:r w:rsidDel="00000000" w:rsidR="00000000" w:rsidRPr="00000000">
        <w:rPr>
          <w:rtl w:val="0"/>
        </w:rPr>
      </w:r>
    </w:p>
    <w:p w:rsidR="00000000" w:rsidDel="00000000" w:rsidP="00000000" w:rsidRDefault="00000000" w:rsidRPr="00000000" w14:paraId="000004A0">
      <w:pPr>
        <w:tabs>
          <w:tab w:val="left" w:pos="2470"/>
        </w:tabs>
        <w:ind w:left="2160" w:firstLine="0"/>
        <w:rPr>
          <w:sz w:val="20"/>
          <w:szCs w:val="20"/>
        </w:rPr>
      </w:pPr>
      <w:r w:rsidDel="00000000" w:rsidR="00000000" w:rsidRPr="00000000">
        <w:rPr>
          <w:sz w:val="20"/>
          <w:szCs w:val="20"/>
          <w:rtl w:val="0"/>
        </w:rPr>
        <w:t xml:space="preserve">CHAPLAIN UTILIZATION FIELD: 52RX </w:t>
      </w:r>
    </w:p>
    <w:p w:rsidR="00000000" w:rsidDel="00000000" w:rsidP="00000000" w:rsidRDefault="00000000" w:rsidRPr="00000000" w14:paraId="000004A1">
      <w:pPr>
        <w:tabs>
          <w:tab w:val="left" w:pos="2470"/>
        </w:tabs>
        <w:ind w:left="2160" w:firstLine="0"/>
        <w:rPr>
          <w:sz w:val="20"/>
          <w:szCs w:val="20"/>
        </w:rPr>
      </w:pPr>
      <w:r w:rsidDel="00000000" w:rsidR="00000000" w:rsidRPr="00000000">
        <w:rPr>
          <w:rtl w:val="0"/>
        </w:rPr>
      </w:r>
    </w:p>
    <w:p w:rsidR="00000000" w:rsidDel="00000000" w:rsidP="00000000" w:rsidRDefault="00000000" w:rsidRPr="00000000" w14:paraId="000004A2">
      <w:pPr>
        <w:tabs>
          <w:tab w:val="left" w:pos="2470"/>
        </w:tabs>
        <w:ind w:left="2160" w:firstLine="0"/>
        <w:rPr>
          <w:sz w:val="20"/>
          <w:szCs w:val="20"/>
        </w:rPr>
      </w:pPr>
      <w:r w:rsidDel="00000000" w:rsidR="00000000" w:rsidRPr="00000000">
        <w:rPr>
          <w:sz w:val="20"/>
          <w:szCs w:val="20"/>
          <w:rtl w:val="0"/>
        </w:rPr>
        <w:t xml:space="preserve">ACQUISITION AND FINANCIAL MANAGEMENT CAREER AREA: 60C </w:t>
      </w:r>
    </w:p>
    <w:p w:rsidR="00000000" w:rsidDel="00000000" w:rsidP="00000000" w:rsidRDefault="00000000" w:rsidRPr="00000000" w14:paraId="000004A3">
      <w:pPr>
        <w:tabs>
          <w:tab w:val="left" w:pos="2470"/>
        </w:tabs>
        <w:ind w:left="2160" w:firstLine="0"/>
        <w:rPr>
          <w:sz w:val="20"/>
          <w:szCs w:val="20"/>
        </w:rPr>
      </w:pPr>
      <w:r w:rsidDel="00000000" w:rsidR="00000000" w:rsidRPr="00000000">
        <w:rPr>
          <w:rtl w:val="0"/>
        </w:rPr>
      </w:r>
    </w:p>
    <w:p w:rsidR="00000000" w:rsidDel="00000000" w:rsidP="00000000" w:rsidRDefault="00000000" w:rsidRPr="00000000" w14:paraId="000004A4">
      <w:pPr>
        <w:tabs>
          <w:tab w:val="left" w:pos="2470"/>
        </w:tabs>
        <w:ind w:left="2160" w:firstLine="0"/>
        <w:rPr>
          <w:sz w:val="20"/>
          <w:szCs w:val="20"/>
        </w:rPr>
      </w:pPr>
      <w:r w:rsidDel="00000000" w:rsidR="00000000" w:rsidRPr="00000000">
        <w:rPr>
          <w:sz w:val="20"/>
          <w:szCs w:val="20"/>
          <w:rtl w:val="0"/>
        </w:rPr>
        <w:t xml:space="preserve">SCIENTIFIC UTILIZATION FIELD: 61AX – 61DX (3)</w:t>
      </w:r>
    </w:p>
    <w:p w:rsidR="00000000" w:rsidDel="00000000" w:rsidP="00000000" w:rsidRDefault="00000000" w:rsidRPr="00000000" w14:paraId="000004A5">
      <w:pPr>
        <w:tabs>
          <w:tab w:val="left" w:pos="2470"/>
        </w:tabs>
        <w:ind w:left="2160" w:firstLine="0"/>
        <w:rPr>
          <w:sz w:val="20"/>
          <w:szCs w:val="20"/>
        </w:rPr>
      </w:pPr>
      <w:r w:rsidDel="00000000" w:rsidR="00000000" w:rsidRPr="00000000">
        <w:rPr>
          <w:rtl w:val="0"/>
        </w:rPr>
      </w:r>
    </w:p>
    <w:p w:rsidR="00000000" w:rsidDel="00000000" w:rsidP="00000000" w:rsidRDefault="00000000" w:rsidRPr="00000000" w14:paraId="000004A6">
      <w:pPr>
        <w:tabs>
          <w:tab w:val="left" w:pos="2470"/>
        </w:tabs>
        <w:ind w:left="2160" w:firstLine="0"/>
        <w:rPr>
          <w:sz w:val="20"/>
          <w:szCs w:val="20"/>
        </w:rPr>
      </w:pPr>
      <w:r w:rsidDel="00000000" w:rsidR="00000000" w:rsidRPr="00000000">
        <w:rPr>
          <w:sz w:val="20"/>
          <w:szCs w:val="20"/>
          <w:rtl w:val="0"/>
        </w:rPr>
        <w:t xml:space="preserve">DEVELOPMENTAL ENGINEERING UTILIZATION FIELD: 62EX – 62SX (2)</w:t>
      </w:r>
    </w:p>
    <w:p w:rsidR="00000000" w:rsidDel="00000000" w:rsidP="00000000" w:rsidRDefault="00000000" w:rsidRPr="00000000" w14:paraId="000004A7">
      <w:pPr>
        <w:tabs>
          <w:tab w:val="left" w:pos="2470"/>
        </w:tabs>
        <w:ind w:left="2160" w:firstLine="0"/>
        <w:rPr>
          <w:sz w:val="20"/>
          <w:szCs w:val="20"/>
        </w:rPr>
      </w:pPr>
      <w:r w:rsidDel="00000000" w:rsidR="00000000" w:rsidRPr="00000000">
        <w:rPr>
          <w:rtl w:val="0"/>
        </w:rPr>
      </w:r>
    </w:p>
    <w:p w:rsidR="00000000" w:rsidDel="00000000" w:rsidP="00000000" w:rsidRDefault="00000000" w:rsidRPr="00000000" w14:paraId="000004A8">
      <w:pPr>
        <w:tabs>
          <w:tab w:val="left" w:pos="2470"/>
        </w:tabs>
        <w:ind w:left="2160" w:firstLine="0"/>
        <w:rPr>
          <w:sz w:val="20"/>
          <w:szCs w:val="20"/>
        </w:rPr>
      </w:pPr>
      <w:r w:rsidDel="00000000" w:rsidR="00000000" w:rsidRPr="00000000">
        <w:rPr>
          <w:sz w:val="20"/>
          <w:szCs w:val="20"/>
          <w:rtl w:val="0"/>
        </w:rPr>
        <w:t xml:space="preserve">ACQUISITION UTILIZATION FIELD: 63AX – 63SX (3)</w:t>
      </w:r>
    </w:p>
    <w:p w:rsidR="00000000" w:rsidDel="00000000" w:rsidP="00000000" w:rsidRDefault="00000000" w:rsidRPr="00000000" w14:paraId="000004A9">
      <w:pPr>
        <w:tabs>
          <w:tab w:val="left" w:pos="2470"/>
        </w:tabs>
        <w:ind w:left="2160" w:firstLine="0"/>
        <w:rPr>
          <w:sz w:val="20"/>
          <w:szCs w:val="20"/>
        </w:rPr>
      </w:pPr>
      <w:r w:rsidDel="00000000" w:rsidR="00000000" w:rsidRPr="00000000">
        <w:rPr>
          <w:sz w:val="20"/>
          <w:szCs w:val="20"/>
          <w:rtl w:val="0"/>
        </w:rPr>
        <w:t xml:space="preserve">CONTRACTING UTILIZATION FIELD: 64PX</w:t>
      </w:r>
    </w:p>
    <w:p w:rsidR="00000000" w:rsidDel="00000000" w:rsidP="00000000" w:rsidRDefault="00000000" w:rsidRPr="00000000" w14:paraId="000004AA">
      <w:pPr>
        <w:tabs>
          <w:tab w:val="left" w:pos="2470"/>
        </w:tabs>
        <w:ind w:left="2160" w:firstLine="0"/>
        <w:rPr>
          <w:sz w:val="20"/>
          <w:szCs w:val="20"/>
        </w:rPr>
      </w:pPr>
      <w:r w:rsidDel="00000000" w:rsidR="00000000" w:rsidRPr="00000000">
        <w:rPr>
          <w:rtl w:val="0"/>
        </w:rPr>
      </w:r>
    </w:p>
    <w:p w:rsidR="00000000" w:rsidDel="00000000" w:rsidP="00000000" w:rsidRDefault="00000000" w:rsidRPr="00000000" w14:paraId="000004AB">
      <w:pPr>
        <w:tabs>
          <w:tab w:val="left" w:pos="2470"/>
        </w:tabs>
        <w:ind w:left="2160" w:firstLine="0"/>
        <w:rPr>
          <w:sz w:val="20"/>
          <w:szCs w:val="20"/>
        </w:rPr>
      </w:pPr>
      <w:r w:rsidDel="00000000" w:rsidR="00000000" w:rsidRPr="00000000">
        <w:rPr>
          <w:sz w:val="20"/>
          <w:szCs w:val="20"/>
          <w:rtl w:val="0"/>
        </w:rPr>
        <w:t xml:space="preserve">FINANCE UTILIZATION FIELD: 63FX – 65W (2)</w:t>
      </w:r>
    </w:p>
    <w:p w:rsidR="00000000" w:rsidDel="00000000" w:rsidP="00000000" w:rsidRDefault="00000000" w:rsidRPr="00000000" w14:paraId="000004AC">
      <w:pPr>
        <w:tabs>
          <w:tab w:val="left" w:pos="2470"/>
        </w:tabs>
        <w:ind w:left="2160" w:firstLine="0"/>
        <w:rPr>
          <w:sz w:val="20"/>
          <w:szCs w:val="20"/>
        </w:rPr>
      </w:pPr>
      <w:r w:rsidDel="00000000" w:rsidR="00000000" w:rsidRPr="00000000">
        <w:rPr>
          <w:rtl w:val="0"/>
        </w:rPr>
      </w:r>
    </w:p>
    <w:p w:rsidR="00000000" w:rsidDel="00000000" w:rsidP="00000000" w:rsidRDefault="00000000" w:rsidRPr="00000000" w14:paraId="000004AD">
      <w:pPr>
        <w:tabs>
          <w:tab w:val="left" w:pos="2470"/>
        </w:tabs>
        <w:ind w:left="2160" w:firstLine="0"/>
        <w:rPr>
          <w:sz w:val="20"/>
          <w:szCs w:val="20"/>
        </w:rPr>
      </w:pPr>
      <w:r w:rsidDel="00000000" w:rsidR="00000000" w:rsidRPr="00000000">
        <w:rPr>
          <w:sz w:val="20"/>
          <w:szCs w:val="20"/>
          <w:rtl w:val="0"/>
        </w:rPr>
        <w:t xml:space="preserve">SPECIAL INVESTIGATIONS CAREER AREA: 71SX </w:t>
      </w:r>
    </w:p>
    <w:p w:rsidR="00000000" w:rsidDel="00000000" w:rsidP="00000000" w:rsidRDefault="00000000" w:rsidRPr="00000000" w14:paraId="000004AE">
      <w:pPr>
        <w:tabs>
          <w:tab w:val="left" w:pos="2470"/>
        </w:tabs>
        <w:ind w:left="2160" w:firstLine="0"/>
        <w:rPr>
          <w:sz w:val="20"/>
          <w:szCs w:val="20"/>
        </w:rPr>
      </w:pPr>
      <w:r w:rsidDel="00000000" w:rsidR="00000000" w:rsidRPr="00000000">
        <w:rPr>
          <w:rtl w:val="0"/>
        </w:rPr>
      </w:r>
    </w:p>
    <w:p w:rsidR="00000000" w:rsidDel="00000000" w:rsidP="00000000" w:rsidRDefault="00000000" w:rsidRPr="00000000" w14:paraId="000004AF">
      <w:pPr>
        <w:tabs>
          <w:tab w:val="left" w:pos="2470"/>
        </w:tabs>
        <w:ind w:left="2160" w:firstLine="0"/>
        <w:rPr>
          <w:sz w:val="20"/>
          <w:szCs w:val="20"/>
        </w:rPr>
      </w:pPr>
      <w:r w:rsidDel="00000000" w:rsidR="00000000" w:rsidRPr="00000000">
        <w:rPr>
          <w:sz w:val="20"/>
          <w:szCs w:val="20"/>
          <w:rtl w:val="0"/>
        </w:rPr>
        <w:t xml:space="preserve">SPECIAL DUTY IDENTIFIERS (SDI): COMMANDER, CADET SQUADRON, USAF ACADEMY</w:t>
      </w:r>
    </w:p>
    <w:p w:rsidR="00000000" w:rsidDel="00000000" w:rsidP="00000000" w:rsidRDefault="00000000" w:rsidRPr="00000000" w14:paraId="000004B0">
      <w:pPr>
        <w:tabs>
          <w:tab w:val="left" w:pos="2470"/>
        </w:tabs>
        <w:ind w:left="2160" w:firstLine="0"/>
        <w:rPr>
          <w:sz w:val="20"/>
          <w:szCs w:val="20"/>
        </w:rPr>
      </w:pPr>
      <w:r w:rsidDel="00000000" w:rsidR="00000000" w:rsidRPr="00000000">
        <w:rPr>
          <w:rtl w:val="0"/>
        </w:rPr>
      </w:r>
    </w:p>
    <w:p w:rsidR="00000000" w:rsidDel="00000000" w:rsidP="00000000" w:rsidRDefault="00000000" w:rsidRPr="00000000" w14:paraId="000004B1">
      <w:pPr>
        <w:tabs>
          <w:tab w:val="left" w:pos="2470"/>
        </w:tabs>
        <w:ind w:left="2160" w:firstLine="0"/>
        <w:rPr>
          <w:sz w:val="20"/>
          <w:szCs w:val="20"/>
        </w:rPr>
      </w:pPr>
      <w:r w:rsidDel="00000000" w:rsidR="00000000" w:rsidRPr="00000000">
        <w:rPr>
          <w:sz w:val="20"/>
          <w:szCs w:val="20"/>
          <w:rtl w:val="0"/>
        </w:rPr>
        <w:t xml:space="preserve">TRAINING COMMANDER, OFFICER TRAINING SCHOOL: 81TX </w:t>
      </w:r>
    </w:p>
    <w:p w:rsidR="00000000" w:rsidDel="00000000" w:rsidP="00000000" w:rsidRDefault="00000000" w:rsidRPr="00000000" w14:paraId="000004B2">
      <w:pPr>
        <w:tabs>
          <w:tab w:val="left" w:pos="2470"/>
        </w:tabs>
        <w:ind w:left="2160" w:firstLine="0"/>
        <w:rPr>
          <w:sz w:val="20"/>
          <w:szCs w:val="20"/>
        </w:rPr>
      </w:pPr>
      <w:r w:rsidDel="00000000" w:rsidR="00000000" w:rsidRPr="00000000">
        <w:rPr>
          <w:rtl w:val="0"/>
        </w:rPr>
      </w:r>
    </w:p>
    <w:p w:rsidR="00000000" w:rsidDel="00000000" w:rsidP="00000000" w:rsidRDefault="00000000" w:rsidRPr="00000000" w14:paraId="000004B3">
      <w:pPr>
        <w:tabs>
          <w:tab w:val="left" w:pos="2470"/>
        </w:tabs>
        <w:ind w:left="2160" w:firstLine="0"/>
        <w:rPr>
          <w:sz w:val="20"/>
          <w:szCs w:val="20"/>
        </w:rPr>
      </w:pPr>
      <w:r w:rsidDel="00000000" w:rsidR="00000000" w:rsidRPr="00000000">
        <w:rPr>
          <w:sz w:val="20"/>
          <w:szCs w:val="20"/>
          <w:rtl w:val="0"/>
        </w:rPr>
        <w:t xml:space="preserve">82AX ACADEMIC PROGRAM MANAGER: 82IX – 88A (9)</w:t>
      </w:r>
    </w:p>
    <w:p w:rsidR="00000000" w:rsidDel="00000000" w:rsidP="00000000" w:rsidRDefault="00000000" w:rsidRPr="00000000" w14:paraId="000004B4">
      <w:pPr>
        <w:tabs>
          <w:tab w:val="left" w:pos="2470"/>
        </w:tabs>
        <w:ind w:left="2160" w:firstLine="0"/>
        <w:rPr>
          <w:sz w:val="20"/>
          <w:szCs w:val="20"/>
        </w:rPr>
      </w:pPr>
      <w:r w:rsidDel="00000000" w:rsidR="00000000" w:rsidRPr="00000000">
        <w:rPr>
          <w:rtl w:val="0"/>
        </w:rPr>
      </w:r>
    </w:p>
    <w:p w:rsidR="00000000" w:rsidDel="00000000" w:rsidP="00000000" w:rsidRDefault="00000000" w:rsidRPr="00000000" w14:paraId="000004B5">
      <w:pPr>
        <w:tabs>
          <w:tab w:val="left" w:pos="2470"/>
        </w:tabs>
        <w:ind w:left="2160" w:firstLine="0"/>
        <w:rPr>
          <w:sz w:val="20"/>
          <w:szCs w:val="20"/>
        </w:rPr>
      </w:pPr>
      <w:r w:rsidDel="00000000" w:rsidR="00000000" w:rsidRPr="00000000">
        <w:rPr>
          <w:sz w:val="20"/>
          <w:szCs w:val="20"/>
          <w:rtl w:val="0"/>
        </w:rPr>
        <w:t xml:space="preserve">REPORTING IDENTIFIERS: 90G0 – 99G0 (34)</w:t>
      </w:r>
    </w:p>
    <w:p w:rsidR="00000000" w:rsidDel="00000000" w:rsidP="00000000" w:rsidRDefault="00000000" w:rsidRPr="00000000" w14:paraId="000004B6">
      <w:pPr>
        <w:tabs>
          <w:tab w:val="left" w:pos="2470"/>
        </w:tabs>
        <w:ind w:left="2160" w:firstLine="0"/>
        <w:rPr>
          <w:sz w:val="20"/>
          <w:szCs w:val="20"/>
        </w:rPr>
      </w:pPr>
      <w:r w:rsidDel="00000000" w:rsidR="00000000" w:rsidRPr="00000000">
        <w:rPr>
          <w:rtl w:val="0"/>
        </w:rPr>
      </w:r>
    </w:p>
    <w:p w:rsidR="00000000" w:rsidDel="00000000" w:rsidP="00000000" w:rsidRDefault="00000000" w:rsidRPr="00000000" w14:paraId="000004B7">
      <w:pPr>
        <w:tabs>
          <w:tab w:val="left" w:pos="2470"/>
        </w:tabs>
        <w:ind w:left="2160" w:right="1270" w:firstLine="0"/>
        <w:rPr>
          <w:sz w:val="20"/>
          <w:szCs w:val="20"/>
        </w:rPr>
      </w:pPr>
      <w:r w:rsidDel="00000000" w:rsidR="00000000" w:rsidRPr="00000000">
        <w:rPr>
          <w:sz w:val="20"/>
          <w:szCs w:val="20"/>
          <w:rtl w:val="0"/>
        </w:rPr>
        <w:t xml:space="preserve">For further reference, see https://www.af.mil/About-Us/Fact-Sheets/Display/Article/104484/officer-afsc-classifications/.</w:t>
      </w:r>
    </w:p>
    <w:p w:rsidR="00000000" w:rsidDel="00000000" w:rsidP="00000000" w:rsidRDefault="00000000" w:rsidRPr="00000000" w14:paraId="000004B8">
      <w:pPr>
        <w:tabs>
          <w:tab w:val="left" w:pos="2470"/>
        </w:tabs>
        <w:ind w:left="2160" w:firstLine="0"/>
        <w:rPr>
          <w:sz w:val="20"/>
          <w:szCs w:val="20"/>
        </w:rPr>
      </w:pPr>
      <w:r w:rsidDel="00000000" w:rsidR="00000000" w:rsidRPr="00000000">
        <w:rPr>
          <w:rtl w:val="0"/>
        </w:rPr>
      </w:r>
    </w:p>
    <w:p w:rsidR="00000000" w:rsidDel="00000000" w:rsidP="00000000" w:rsidRDefault="00000000" w:rsidRPr="00000000" w14:paraId="000004B9">
      <w:pPr>
        <w:tabs>
          <w:tab w:val="left" w:pos="2470"/>
        </w:tabs>
        <w:ind w:left="2160" w:firstLine="0"/>
        <w:rPr>
          <w:b w:val="1"/>
          <w:sz w:val="20"/>
          <w:szCs w:val="20"/>
          <w:u w:val="single"/>
        </w:rPr>
      </w:pPr>
      <w:r w:rsidDel="00000000" w:rsidR="00000000" w:rsidRPr="00000000">
        <w:rPr>
          <w:sz w:val="20"/>
          <w:szCs w:val="20"/>
          <w:rtl w:val="0"/>
        </w:rPr>
        <w:t xml:space="preserve">8.3.2. </w:t>
      </w:r>
      <w:r w:rsidDel="00000000" w:rsidR="00000000" w:rsidRPr="00000000">
        <w:rPr>
          <w:b w:val="1"/>
          <w:sz w:val="20"/>
          <w:szCs w:val="20"/>
          <w:u w:val="single"/>
          <w:rtl w:val="0"/>
        </w:rPr>
        <w:t xml:space="preserve">Stateside Air Force Bases</w:t>
      </w:r>
    </w:p>
    <w:p w:rsidR="00000000" w:rsidDel="00000000" w:rsidP="00000000" w:rsidRDefault="00000000" w:rsidRPr="00000000" w14:paraId="000004BA">
      <w:pPr>
        <w:tabs>
          <w:tab w:val="left" w:pos="2470"/>
        </w:tabs>
        <w:ind w:left="2160" w:firstLine="0"/>
        <w:rPr>
          <w:sz w:val="20"/>
          <w:szCs w:val="20"/>
        </w:rPr>
        <w:sectPr>
          <w:type w:val="nextPage"/>
          <w:pgSz w:h="15840" w:w="12240" w:orient="portrait"/>
          <w:pgMar w:bottom="280" w:top="680" w:left="0" w:right="80" w:header="720" w:footer="720"/>
        </w:sectPr>
      </w:pPr>
      <w:r w:rsidDel="00000000" w:rsidR="00000000" w:rsidRPr="00000000">
        <w:rPr>
          <w:rtl w:val="0"/>
        </w:rPr>
      </w:r>
    </w:p>
    <w:p w:rsidR="00000000" w:rsidDel="00000000" w:rsidP="00000000" w:rsidRDefault="00000000" w:rsidRPr="00000000" w14:paraId="000004BB">
      <w:pPr>
        <w:tabs>
          <w:tab w:val="left" w:pos="2470"/>
        </w:tabs>
        <w:ind w:left="2160" w:firstLine="0"/>
        <w:rPr>
          <w:sz w:val="20"/>
          <w:szCs w:val="20"/>
        </w:rPr>
      </w:pPr>
      <w:r w:rsidDel="00000000" w:rsidR="00000000" w:rsidRPr="00000000">
        <w:rPr>
          <w:sz w:val="20"/>
          <w:szCs w:val="20"/>
          <w:rtl w:val="0"/>
        </w:rPr>
        <w:t xml:space="preserve">Maxwell-Gunter AFB, AB</w:t>
        <w:tab/>
        <w:t xml:space="preserve">Davis-Monthan AFB, AZ</w:t>
        <w:br w:type="textWrapping"/>
        <w:t xml:space="preserve">Luke AFB, AZ</w:t>
      </w:r>
    </w:p>
    <w:p w:rsidR="00000000" w:rsidDel="00000000" w:rsidP="00000000" w:rsidRDefault="00000000" w:rsidRPr="00000000" w14:paraId="000004BC">
      <w:pPr>
        <w:tabs>
          <w:tab w:val="left" w:pos="2470"/>
        </w:tabs>
        <w:ind w:left="2160" w:firstLine="0"/>
        <w:rPr>
          <w:sz w:val="20"/>
          <w:szCs w:val="20"/>
        </w:rPr>
      </w:pPr>
      <w:r w:rsidDel="00000000" w:rsidR="00000000" w:rsidRPr="00000000">
        <w:rPr>
          <w:sz w:val="20"/>
          <w:szCs w:val="20"/>
          <w:rtl w:val="0"/>
        </w:rPr>
        <w:t xml:space="preserve">Little Rock AFB, AR</w:t>
      </w:r>
    </w:p>
    <w:p w:rsidR="00000000" w:rsidDel="00000000" w:rsidP="00000000" w:rsidRDefault="00000000" w:rsidRPr="00000000" w14:paraId="000004BD">
      <w:pPr>
        <w:tabs>
          <w:tab w:val="left" w:pos="2470"/>
        </w:tabs>
        <w:ind w:left="2160" w:firstLine="0"/>
        <w:rPr>
          <w:sz w:val="20"/>
          <w:szCs w:val="20"/>
        </w:rPr>
      </w:pPr>
      <w:r w:rsidDel="00000000" w:rsidR="00000000" w:rsidRPr="00000000">
        <w:rPr>
          <w:sz w:val="20"/>
          <w:szCs w:val="20"/>
          <w:rtl w:val="0"/>
        </w:rPr>
        <w:t xml:space="preserve">Beale AFB, CA</w:t>
      </w:r>
    </w:p>
    <w:p w:rsidR="00000000" w:rsidDel="00000000" w:rsidP="00000000" w:rsidRDefault="00000000" w:rsidRPr="00000000" w14:paraId="000004BE">
      <w:pPr>
        <w:tabs>
          <w:tab w:val="left" w:pos="2470"/>
        </w:tabs>
        <w:ind w:left="2160" w:firstLine="0"/>
        <w:rPr>
          <w:sz w:val="20"/>
          <w:szCs w:val="20"/>
        </w:rPr>
      </w:pPr>
      <w:r w:rsidDel="00000000" w:rsidR="00000000" w:rsidRPr="00000000">
        <w:rPr>
          <w:sz w:val="20"/>
          <w:szCs w:val="20"/>
          <w:rtl w:val="0"/>
        </w:rPr>
        <w:t xml:space="preserve">Edwards AFB, CA</w:t>
      </w:r>
    </w:p>
    <w:p w:rsidR="00000000" w:rsidDel="00000000" w:rsidP="00000000" w:rsidRDefault="00000000" w:rsidRPr="00000000" w14:paraId="000004BF">
      <w:pPr>
        <w:tabs>
          <w:tab w:val="left" w:pos="2470"/>
        </w:tabs>
        <w:ind w:left="2160" w:firstLine="0"/>
        <w:rPr>
          <w:sz w:val="20"/>
          <w:szCs w:val="20"/>
        </w:rPr>
      </w:pPr>
      <w:r w:rsidDel="00000000" w:rsidR="00000000" w:rsidRPr="00000000">
        <w:rPr>
          <w:sz w:val="20"/>
          <w:szCs w:val="20"/>
          <w:rtl w:val="0"/>
        </w:rPr>
        <w:t xml:space="preserve">Los Angeles AFB, CA</w:t>
      </w:r>
    </w:p>
    <w:p w:rsidR="00000000" w:rsidDel="00000000" w:rsidP="00000000" w:rsidRDefault="00000000" w:rsidRPr="00000000" w14:paraId="000004C0">
      <w:pPr>
        <w:tabs>
          <w:tab w:val="left" w:pos="2470"/>
        </w:tabs>
        <w:ind w:left="2160" w:firstLine="0"/>
        <w:rPr>
          <w:sz w:val="20"/>
          <w:szCs w:val="20"/>
        </w:rPr>
      </w:pPr>
      <w:r w:rsidDel="00000000" w:rsidR="00000000" w:rsidRPr="00000000">
        <w:rPr>
          <w:sz w:val="20"/>
          <w:szCs w:val="20"/>
          <w:rtl w:val="0"/>
        </w:rPr>
        <w:t xml:space="preserve">March ARB, CA</w:t>
      </w:r>
    </w:p>
    <w:p w:rsidR="00000000" w:rsidDel="00000000" w:rsidP="00000000" w:rsidRDefault="00000000" w:rsidRPr="00000000" w14:paraId="000004C1">
      <w:pPr>
        <w:tabs>
          <w:tab w:val="left" w:pos="2470"/>
        </w:tabs>
        <w:ind w:left="2160" w:firstLine="0"/>
        <w:rPr>
          <w:sz w:val="20"/>
          <w:szCs w:val="20"/>
        </w:rPr>
      </w:pPr>
      <w:r w:rsidDel="00000000" w:rsidR="00000000" w:rsidRPr="00000000">
        <w:rPr>
          <w:sz w:val="20"/>
          <w:szCs w:val="20"/>
          <w:rtl w:val="0"/>
        </w:rPr>
        <w:t xml:space="preserve">Travis AFB, CA</w:t>
      </w:r>
    </w:p>
    <w:p w:rsidR="00000000" w:rsidDel="00000000" w:rsidP="00000000" w:rsidRDefault="00000000" w:rsidRPr="00000000" w14:paraId="000004C2">
      <w:pPr>
        <w:tabs>
          <w:tab w:val="left" w:pos="2470"/>
        </w:tabs>
        <w:ind w:left="2160" w:firstLine="0"/>
        <w:rPr>
          <w:sz w:val="20"/>
          <w:szCs w:val="20"/>
        </w:rPr>
      </w:pPr>
      <w:r w:rsidDel="00000000" w:rsidR="00000000" w:rsidRPr="00000000">
        <w:rPr>
          <w:sz w:val="20"/>
          <w:szCs w:val="20"/>
          <w:rtl w:val="0"/>
        </w:rPr>
        <w:t xml:space="preserve">Vandenberg AFB, CA</w:t>
        <w:tab/>
      </w:r>
    </w:p>
    <w:p w:rsidR="00000000" w:rsidDel="00000000" w:rsidP="00000000" w:rsidRDefault="00000000" w:rsidRPr="00000000" w14:paraId="000004C3">
      <w:pPr>
        <w:tabs>
          <w:tab w:val="left" w:pos="2470"/>
        </w:tabs>
        <w:ind w:firstLine="2160"/>
        <w:rPr>
          <w:sz w:val="20"/>
          <w:szCs w:val="20"/>
        </w:rPr>
      </w:pPr>
      <w:r w:rsidDel="00000000" w:rsidR="00000000" w:rsidRPr="00000000">
        <w:rPr>
          <w:sz w:val="20"/>
          <w:szCs w:val="20"/>
          <w:rtl w:val="0"/>
        </w:rPr>
        <w:t xml:space="preserve">Buckley AFB, CO</w:t>
      </w:r>
    </w:p>
    <w:p w:rsidR="00000000" w:rsidDel="00000000" w:rsidP="00000000" w:rsidRDefault="00000000" w:rsidRPr="00000000" w14:paraId="000004C4">
      <w:pPr>
        <w:tabs>
          <w:tab w:val="left" w:pos="2470"/>
        </w:tabs>
        <w:ind w:left="2160" w:firstLine="0"/>
        <w:rPr>
          <w:sz w:val="20"/>
          <w:szCs w:val="20"/>
        </w:rPr>
      </w:pPr>
      <w:r w:rsidDel="00000000" w:rsidR="00000000" w:rsidRPr="00000000">
        <w:rPr>
          <w:sz w:val="20"/>
          <w:szCs w:val="20"/>
          <w:rtl w:val="0"/>
        </w:rPr>
        <w:t xml:space="preserve">Peterson AFB, CO</w:t>
      </w:r>
    </w:p>
    <w:p w:rsidR="00000000" w:rsidDel="00000000" w:rsidP="00000000" w:rsidRDefault="00000000" w:rsidRPr="00000000" w14:paraId="000004C5">
      <w:pPr>
        <w:tabs>
          <w:tab w:val="left" w:pos="2470"/>
        </w:tabs>
        <w:ind w:left="2160" w:firstLine="0"/>
        <w:rPr>
          <w:sz w:val="20"/>
          <w:szCs w:val="20"/>
        </w:rPr>
      </w:pPr>
      <w:r w:rsidDel="00000000" w:rsidR="00000000" w:rsidRPr="00000000">
        <w:rPr>
          <w:sz w:val="20"/>
          <w:szCs w:val="20"/>
          <w:rtl w:val="0"/>
        </w:rPr>
        <w:t xml:space="preserve">Schriever AFB, CO</w:t>
      </w:r>
    </w:p>
    <w:p w:rsidR="00000000" w:rsidDel="00000000" w:rsidP="00000000" w:rsidRDefault="00000000" w:rsidRPr="00000000" w14:paraId="000004C6">
      <w:pPr>
        <w:tabs>
          <w:tab w:val="left" w:pos="2470"/>
        </w:tabs>
        <w:ind w:left="2160" w:firstLine="0"/>
        <w:rPr>
          <w:sz w:val="20"/>
          <w:szCs w:val="20"/>
        </w:rPr>
      </w:pPr>
      <w:r w:rsidDel="00000000" w:rsidR="00000000" w:rsidRPr="00000000">
        <w:rPr>
          <w:sz w:val="20"/>
          <w:szCs w:val="20"/>
          <w:rtl w:val="0"/>
        </w:rPr>
        <w:t xml:space="preserve">U.S. Air Force Academy, CO</w:t>
      </w:r>
    </w:p>
    <w:p w:rsidR="00000000" w:rsidDel="00000000" w:rsidP="00000000" w:rsidRDefault="00000000" w:rsidRPr="00000000" w14:paraId="000004C7">
      <w:pPr>
        <w:tabs>
          <w:tab w:val="left" w:pos="2470"/>
        </w:tabs>
        <w:ind w:left="2160" w:firstLine="0"/>
        <w:rPr>
          <w:sz w:val="20"/>
          <w:szCs w:val="20"/>
        </w:rPr>
      </w:pPr>
      <w:r w:rsidDel="00000000" w:rsidR="00000000" w:rsidRPr="00000000">
        <w:rPr>
          <w:sz w:val="20"/>
          <w:szCs w:val="20"/>
          <w:rtl w:val="0"/>
        </w:rPr>
        <w:t xml:space="preserve">Dover AFB, DE</w:t>
      </w:r>
    </w:p>
    <w:p w:rsidR="00000000" w:rsidDel="00000000" w:rsidP="00000000" w:rsidRDefault="00000000" w:rsidRPr="00000000" w14:paraId="000004C8">
      <w:pPr>
        <w:tabs>
          <w:tab w:val="left" w:pos="2470"/>
        </w:tabs>
        <w:ind w:left="2160" w:firstLine="0"/>
        <w:rPr>
          <w:sz w:val="20"/>
          <w:szCs w:val="20"/>
        </w:rPr>
      </w:pPr>
      <w:r w:rsidDel="00000000" w:rsidR="00000000" w:rsidRPr="00000000">
        <w:rPr>
          <w:sz w:val="20"/>
          <w:szCs w:val="20"/>
          <w:rtl w:val="0"/>
        </w:rPr>
        <w:t xml:space="preserve">Joint Base Anacostia-Bolling, D.C.</w:t>
      </w:r>
    </w:p>
    <w:p w:rsidR="00000000" w:rsidDel="00000000" w:rsidP="00000000" w:rsidRDefault="00000000" w:rsidRPr="00000000" w14:paraId="000004C9">
      <w:pPr>
        <w:tabs>
          <w:tab w:val="left" w:pos="2470"/>
        </w:tabs>
        <w:ind w:left="2160" w:firstLine="0"/>
        <w:rPr>
          <w:sz w:val="20"/>
          <w:szCs w:val="20"/>
        </w:rPr>
      </w:pPr>
      <w:r w:rsidDel="00000000" w:rsidR="00000000" w:rsidRPr="00000000">
        <w:rPr>
          <w:sz w:val="20"/>
          <w:szCs w:val="20"/>
          <w:rtl w:val="0"/>
        </w:rPr>
        <w:t xml:space="preserve">Eglin, AFB, FL</w:t>
      </w:r>
    </w:p>
    <w:p w:rsidR="00000000" w:rsidDel="00000000" w:rsidP="00000000" w:rsidRDefault="00000000" w:rsidRPr="00000000" w14:paraId="000004CA">
      <w:pPr>
        <w:tabs>
          <w:tab w:val="left" w:pos="2470"/>
        </w:tabs>
        <w:ind w:left="2160" w:firstLine="0"/>
        <w:rPr>
          <w:sz w:val="20"/>
          <w:szCs w:val="20"/>
        </w:rPr>
      </w:pPr>
      <w:r w:rsidDel="00000000" w:rsidR="00000000" w:rsidRPr="00000000">
        <w:rPr>
          <w:sz w:val="20"/>
          <w:szCs w:val="20"/>
          <w:rtl w:val="0"/>
        </w:rPr>
        <w:t xml:space="preserve">Hurlburt Field, FL</w:t>
      </w:r>
    </w:p>
    <w:p w:rsidR="00000000" w:rsidDel="00000000" w:rsidP="00000000" w:rsidRDefault="00000000" w:rsidRPr="00000000" w14:paraId="000004CB">
      <w:pPr>
        <w:tabs>
          <w:tab w:val="left" w:pos="2470"/>
        </w:tabs>
        <w:ind w:left="2160" w:firstLine="0"/>
        <w:rPr>
          <w:sz w:val="20"/>
          <w:szCs w:val="20"/>
        </w:rPr>
      </w:pPr>
      <w:r w:rsidDel="00000000" w:rsidR="00000000" w:rsidRPr="00000000">
        <w:rPr>
          <w:sz w:val="20"/>
          <w:szCs w:val="20"/>
          <w:rtl w:val="0"/>
        </w:rPr>
        <w:t xml:space="preserve">MacDill AFB, FL</w:t>
      </w:r>
    </w:p>
    <w:p w:rsidR="00000000" w:rsidDel="00000000" w:rsidP="00000000" w:rsidRDefault="00000000" w:rsidRPr="00000000" w14:paraId="000004CC">
      <w:pPr>
        <w:tabs>
          <w:tab w:val="left" w:pos="2470"/>
        </w:tabs>
        <w:ind w:left="2160" w:firstLine="0"/>
        <w:rPr>
          <w:sz w:val="20"/>
          <w:szCs w:val="20"/>
        </w:rPr>
      </w:pPr>
      <w:r w:rsidDel="00000000" w:rsidR="00000000" w:rsidRPr="00000000">
        <w:rPr>
          <w:sz w:val="20"/>
          <w:szCs w:val="20"/>
          <w:rtl w:val="0"/>
        </w:rPr>
        <w:t xml:space="preserve">Patrick AFB, FL</w:t>
      </w:r>
    </w:p>
    <w:p w:rsidR="00000000" w:rsidDel="00000000" w:rsidP="00000000" w:rsidRDefault="00000000" w:rsidRPr="00000000" w14:paraId="000004CD">
      <w:pPr>
        <w:tabs>
          <w:tab w:val="left" w:pos="2470"/>
        </w:tabs>
        <w:ind w:left="2160" w:firstLine="0"/>
        <w:rPr>
          <w:sz w:val="20"/>
          <w:szCs w:val="20"/>
        </w:rPr>
      </w:pPr>
      <w:r w:rsidDel="00000000" w:rsidR="00000000" w:rsidRPr="00000000">
        <w:rPr>
          <w:sz w:val="20"/>
          <w:szCs w:val="20"/>
          <w:rtl w:val="0"/>
        </w:rPr>
        <w:t xml:space="preserve">Tyndall AFB, FL</w:t>
        <w:tab/>
        <w:tab/>
        <w:tab/>
        <w:br w:type="textWrapping"/>
        <w:t xml:space="preserve">Dobbins ARB, GA</w:t>
      </w:r>
    </w:p>
    <w:p w:rsidR="00000000" w:rsidDel="00000000" w:rsidP="00000000" w:rsidRDefault="00000000" w:rsidRPr="00000000" w14:paraId="000004CE">
      <w:pPr>
        <w:tabs>
          <w:tab w:val="left" w:pos="2470"/>
        </w:tabs>
        <w:ind w:left="2160" w:firstLine="0"/>
        <w:rPr>
          <w:sz w:val="20"/>
          <w:szCs w:val="20"/>
        </w:rPr>
      </w:pPr>
      <w:r w:rsidDel="00000000" w:rsidR="00000000" w:rsidRPr="00000000">
        <w:rPr>
          <w:sz w:val="20"/>
          <w:szCs w:val="20"/>
          <w:rtl w:val="0"/>
        </w:rPr>
        <w:t xml:space="preserve">Moody AFB, GA</w:t>
      </w:r>
    </w:p>
    <w:p w:rsidR="00000000" w:rsidDel="00000000" w:rsidP="00000000" w:rsidRDefault="00000000" w:rsidRPr="00000000" w14:paraId="000004CF">
      <w:pPr>
        <w:tabs>
          <w:tab w:val="left" w:pos="2470"/>
        </w:tabs>
        <w:ind w:left="2160" w:firstLine="0"/>
        <w:rPr>
          <w:sz w:val="20"/>
          <w:szCs w:val="20"/>
        </w:rPr>
      </w:pPr>
      <w:r w:rsidDel="00000000" w:rsidR="00000000" w:rsidRPr="00000000">
        <w:rPr>
          <w:sz w:val="20"/>
          <w:szCs w:val="20"/>
          <w:rtl w:val="0"/>
        </w:rPr>
        <w:t xml:space="preserve">Robins AFB, GA</w:t>
      </w:r>
    </w:p>
    <w:p w:rsidR="00000000" w:rsidDel="00000000" w:rsidP="00000000" w:rsidRDefault="00000000" w:rsidRPr="00000000" w14:paraId="000004D0">
      <w:pPr>
        <w:tabs>
          <w:tab w:val="left" w:pos="2470"/>
        </w:tabs>
        <w:ind w:left="2160" w:firstLine="0"/>
        <w:rPr>
          <w:sz w:val="20"/>
          <w:szCs w:val="20"/>
        </w:rPr>
      </w:pPr>
      <w:r w:rsidDel="00000000" w:rsidR="00000000" w:rsidRPr="00000000">
        <w:rPr>
          <w:sz w:val="20"/>
          <w:szCs w:val="20"/>
          <w:rtl w:val="0"/>
        </w:rPr>
        <w:t xml:space="preserve">Mountain Home AFB, ID</w:t>
      </w:r>
    </w:p>
    <w:p w:rsidR="00000000" w:rsidDel="00000000" w:rsidP="00000000" w:rsidRDefault="00000000" w:rsidRPr="00000000" w14:paraId="000004D1">
      <w:pPr>
        <w:tabs>
          <w:tab w:val="left" w:pos="2470"/>
        </w:tabs>
        <w:ind w:left="2160" w:firstLine="0"/>
        <w:rPr>
          <w:sz w:val="20"/>
          <w:szCs w:val="20"/>
        </w:rPr>
      </w:pPr>
      <w:r w:rsidDel="00000000" w:rsidR="00000000" w:rsidRPr="00000000">
        <w:rPr>
          <w:sz w:val="20"/>
          <w:szCs w:val="20"/>
          <w:rtl w:val="0"/>
        </w:rPr>
        <w:t xml:space="preserve">Scott AFB, IL</w:t>
      </w:r>
    </w:p>
    <w:p w:rsidR="00000000" w:rsidDel="00000000" w:rsidP="00000000" w:rsidRDefault="00000000" w:rsidRPr="00000000" w14:paraId="000004D2">
      <w:pPr>
        <w:tabs>
          <w:tab w:val="left" w:pos="2470"/>
        </w:tabs>
        <w:ind w:left="2160" w:firstLine="0"/>
        <w:rPr>
          <w:sz w:val="20"/>
          <w:szCs w:val="20"/>
        </w:rPr>
      </w:pPr>
      <w:r w:rsidDel="00000000" w:rsidR="00000000" w:rsidRPr="00000000">
        <w:rPr>
          <w:sz w:val="20"/>
          <w:szCs w:val="20"/>
          <w:rtl w:val="0"/>
        </w:rPr>
        <w:t xml:space="preserve">Grissom ARB, IN</w:t>
      </w:r>
    </w:p>
    <w:p w:rsidR="00000000" w:rsidDel="00000000" w:rsidP="00000000" w:rsidRDefault="00000000" w:rsidRPr="00000000" w14:paraId="000004D3">
      <w:pPr>
        <w:tabs>
          <w:tab w:val="left" w:pos="2470"/>
        </w:tabs>
        <w:ind w:left="2160" w:firstLine="0"/>
        <w:rPr>
          <w:sz w:val="20"/>
          <w:szCs w:val="20"/>
        </w:rPr>
      </w:pPr>
      <w:r w:rsidDel="00000000" w:rsidR="00000000" w:rsidRPr="00000000">
        <w:rPr>
          <w:sz w:val="20"/>
          <w:szCs w:val="20"/>
          <w:rtl w:val="0"/>
        </w:rPr>
        <w:t xml:space="preserve">McConnell AFB, KS</w:t>
      </w:r>
    </w:p>
    <w:p w:rsidR="00000000" w:rsidDel="00000000" w:rsidP="00000000" w:rsidRDefault="00000000" w:rsidRPr="00000000" w14:paraId="000004D4">
      <w:pPr>
        <w:tabs>
          <w:tab w:val="left" w:pos="2470"/>
        </w:tabs>
        <w:ind w:left="2160" w:firstLine="0"/>
        <w:rPr>
          <w:sz w:val="20"/>
          <w:szCs w:val="20"/>
        </w:rPr>
      </w:pPr>
      <w:r w:rsidDel="00000000" w:rsidR="00000000" w:rsidRPr="00000000">
        <w:rPr>
          <w:sz w:val="20"/>
          <w:szCs w:val="20"/>
          <w:rtl w:val="0"/>
        </w:rPr>
        <w:t xml:space="preserve">Barksdale AFB, LA</w:t>
      </w:r>
    </w:p>
    <w:p w:rsidR="00000000" w:rsidDel="00000000" w:rsidP="00000000" w:rsidRDefault="00000000" w:rsidRPr="00000000" w14:paraId="000004D5">
      <w:pPr>
        <w:tabs>
          <w:tab w:val="left" w:pos="2470"/>
        </w:tabs>
        <w:ind w:left="2160" w:firstLine="0"/>
        <w:rPr>
          <w:sz w:val="20"/>
          <w:szCs w:val="20"/>
        </w:rPr>
      </w:pPr>
      <w:r w:rsidDel="00000000" w:rsidR="00000000" w:rsidRPr="00000000">
        <w:rPr>
          <w:sz w:val="20"/>
          <w:szCs w:val="20"/>
          <w:rtl w:val="0"/>
        </w:rPr>
        <w:t xml:space="preserve">Joint Base Andrews-NAF Washington, MD</w:t>
      </w:r>
    </w:p>
    <w:p w:rsidR="00000000" w:rsidDel="00000000" w:rsidP="00000000" w:rsidRDefault="00000000" w:rsidRPr="00000000" w14:paraId="000004D6">
      <w:pPr>
        <w:tabs>
          <w:tab w:val="left" w:pos="2470"/>
        </w:tabs>
        <w:ind w:left="2160" w:firstLine="0"/>
        <w:rPr>
          <w:sz w:val="20"/>
          <w:szCs w:val="20"/>
        </w:rPr>
      </w:pPr>
      <w:r w:rsidDel="00000000" w:rsidR="00000000" w:rsidRPr="00000000">
        <w:rPr>
          <w:sz w:val="20"/>
          <w:szCs w:val="20"/>
          <w:rtl w:val="0"/>
        </w:rPr>
        <w:t xml:space="preserve">Hanscom AFB, MA</w:t>
      </w:r>
    </w:p>
    <w:p w:rsidR="00000000" w:rsidDel="00000000" w:rsidP="00000000" w:rsidRDefault="00000000" w:rsidRPr="00000000" w14:paraId="000004D7">
      <w:pPr>
        <w:tabs>
          <w:tab w:val="left" w:pos="2470"/>
        </w:tabs>
        <w:ind w:left="2160" w:firstLine="0"/>
        <w:rPr>
          <w:sz w:val="20"/>
          <w:szCs w:val="20"/>
        </w:rPr>
      </w:pPr>
      <w:r w:rsidDel="00000000" w:rsidR="00000000" w:rsidRPr="00000000">
        <w:rPr>
          <w:sz w:val="20"/>
          <w:szCs w:val="20"/>
          <w:rtl w:val="0"/>
        </w:rPr>
        <w:t xml:space="preserve">Westover ARB, MA</w:t>
      </w:r>
    </w:p>
    <w:p w:rsidR="00000000" w:rsidDel="00000000" w:rsidP="00000000" w:rsidRDefault="00000000" w:rsidRPr="00000000" w14:paraId="000004D8">
      <w:pPr>
        <w:tabs>
          <w:tab w:val="left" w:pos="2470"/>
        </w:tabs>
        <w:ind w:left="2160" w:firstLine="0"/>
        <w:rPr>
          <w:sz w:val="20"/>
          <w:szCs w:val="20"/>
        </w:rPr>
      </w:pPr>
      <w:r w:rsidDel="00000000" w:rsidR="00000000" w:rsidRPr="00000000">
        <w:rPr>
          <w:sz w:val="20"/>
          <w:szCs w:val="20"/>
          <w:rtl w:val="0"/>
        </w:rPr>
        <w:t xml:space="preserve">Minneapolis-St. Paul ARB, MN</w:t>
      </w:r>
    </w:p>
    <w:p w:rsidR="00000000" w:rsidDel="00000000" w:rsidP="00000000" w:rsidRDefault="00000000" w:rsidRPr="00000000" w14:paraId="000004D9">
      <w:pPr>
        <w:tabs>
          <w:tab w:val="left" w:pos="2470"/>
        </w:tabs>
        <w:ind w:left="2160" w:firstLine="0"/>
        <w:rPr>
          <w:sz w:val="20"/>
          <w:szCs w:val="20"/>
        </w:rPr>
      </w:pPr>
      <w:r w:rsidDel="00000000" w:rsidR="00000000" w:rsidRPr="00000000">
        <w:rPr>
          <w:sz w:val="20"/>
          <w:szCs w:val="20"/>
          <w:rtl w:val="0"/>
        </w:rPr>
        <w:t xml:space="preserve">Columbus AFB, MS</w:t>
      </w:r>
    </w:p>
    <w:p w:rsidR="00000000" w:rsidDel="00000000" w:rsidP="00000000" w:rsidRDefault="00000000" w:rsidRPr="00000000" w14:paraId="000004DA">
      <w:pPr>
        <w:tabs>
          <w:tab w:val="left" w:pos="2470"/>
        </w:tabs>
        <w:ind w:left="2160" w:firstLine="0"/>
        <w:rPr>
          <w:sz w:val="20"/>
          <w:szCs w:val="20"/>
        </w:rPr>
      </w:pPr>
      <w:r w:rsidDel="00000000" w:rsidR="00000000" w:rsidRPr="00000000">
        <w:rPr>
          <w:sz w:val="20"/>
          <w:szCs w:val="20"/>
          <w:rtl w:val="0"/>
        </w:rPr>
        <w:t xml:space="preserve">Keesler AFB, MS</w:t>
      </w:r>
    </w:p>
    <w:p w:rsidR="00000000" w:rsidDel="00000000" w:rsidP="00000000" w:rsidRDefault="00000000" w:rsidRPr="00000000" w14:paraId="000004DB">
      <w:pPr>
        <w:tabs>
          <w:tab w:val="left" w:pos="2470"/>
        </w:tabs>
        <w:ind w:left="2160" w:firstLine="0"/>
        <w:rPr>
          <w:sz w:val="20"/>
          <w:szCs w:val="20"/>
        </w:rPr>
      </w:pPr>
      <w:r w:rsidDel="00000000" w:rsidR="00000000" w:rsidRPr="00000000">
        <w:rPr>
          <w:sz w:val="20"/>
          <w:szCs w:val="20"/>
          <w:rtl w:val="0"/>
        </w:rPr>
        <w:t xml:space="preserve">Whiteman AFB, MO</w:t>
      </w:r>
    </w:p>
    <w:p w:rsidR="00000000" w:rsidDel="00000000" w:rsidP="00000000" w:rsidRDefault="00000000" w:rsidRPr="00000000" w14:paraId="000004DC">
      <w:pPr>
        <w:tabs>
          <w:tab w:val="left" w:pos="2470"/>
        </w:tabs>
        <w:ind w:left="2160" w:firstLine="0"/>
        <w:rPr>
          <w:sz w:val="20"/>
          <w:szCs w:val="20"/>
        </w:rPr>
      </w:pPr>
      <w:r w:rsidDel="00000000" w:rsidR="00000000" w:rsidRPr="00000000">
        <w:rPr>
          <w:sz w:val="20"/>
          <w:szCs w:val="20"/>
          <w:rtl w:val="0"/>
        </w:rPr>
        <w:t xml:space="preserve">Malmstrom AFB, MT</w:t>
      </w:r>
    </w:p>
    <w:p w:rsidR="00000000" w:rsidDel="00000000" w:rsidP="00000000" w:rsidRDefault="00000000" w:rsidRPr="00000000" w14:paraId="000004DD">
      <w:pPr>
        <w:tabs>
          <w:tab w:val="left" w:pos="2470"/>
        </w:tabs>
        <w:ind w:left="2160" w:firstLine="0"/>
        <w:rPr>
          <w:sz w:val="20"/>
          <w:szCs w:val="20"/>
        </w:rPr>
      </w:pPr>
      <w:r w:rsidDel="00000000" w:rsidR="00000000" w:rsidRPr="00000000">
        <w:rPr>
          <w:sz w:val="20"/>
          <w:szCs w:val="20"/>
          <w:rtl w:val="0"/>
        </w:rPr>
        <w:t xml:space="preserve">Offutt AFB, NE</w:t>
      </w:r>
    </w:p>
    <w:p w:rsidR="00000000" w:rsidDel="00000000" w:rsidP="00000000" w:rsidRDefault="00000000" w:rsidRPr="00000000" w14:paraId="000004DE">
      <w:pPr>
        <w:tabs>
          <w:tab w:val="left" w:pos="2470"/>
        </w:tabs>
        <w:ind w:left="2160" w:firstLine="0"/>
        <w:rPr>
          <w:sz w:val="20"/>
          <w:szCs w:val="20"/>
        </w:rPr>
      </w:pPr>
      <w:r w:rsidDel="00000000" w:rsidR="00000000" w:rsidRPr="00000000">
        <w:rPr>
          <w:sz w:val="20"/>
          <w:szCs w:val="20"/>
          <w:rtl w:val="0"/>
        </w:rPr>
        <w:t xml:space="preserve">Creech AFB, NV</w:t>
      </w:r>
    </w:p>
    <w:p w:rsidR="00000000" w:rsidDel="00000000" w:rsidP="00000000" w:rsidRDefault="00000000" w:rsidRPr="00000000" w14:paraId="000004DF">
      <w:pPr>
        <w:tabs>
          <w:tab w:val="left" w:pos="2470"/>
        </w:tabs>
        <w:ind w:left="2160" w:firstLine="0"/>
        <w:rPr>
          <w:sz w:val="20"/>
          <w:szCs w:val="20"/>
        </w:rPr>
      </w:pPr>
      <w:r w:rsidDel="00000000" w:rsidR="00000000" w:rsidRPr="00000000">
        <w:rPr>
          <w:sz w:val="20"/>
          <w:szCs w:val="20"/>
          <w:rtl w:val="0"/>
        </w:rPr>
        <w:t xml:space="preserve">Nellis AFB, NV</w:t>
      </w:r>
    </w:p>
    <w:p w:rsidR="00000000" w:rsidDel="00000000" w:rsidP="00000000" w:rsidRDefault="00000000" w:rsidRPr="00000000" w14:paraId="000004E0">
      <w:pPr>
        <w:tabs>
          <w:tab w:val="left" w:pos="2470"/>
        </w:tabs>
        <w:ind w:left="2160" w:firstLine="0"/>
        <w:rPr>
          <w:sz w:val="20"/>
          <w:szCs w:val="20"/>
        </w:rPr>
      </w:pPr>
      <w:r w:rsidDel="00000000" w:rsidR="00000000" w:rsidRPr="00000000">
        <w:rPr>
          <w:sz w:val="20"/>
          <w:szCs w:val="20"/>
          <w:rtl w:val="0"/>
        </w:rPr>
        <w:t xml:space="preserve">Pease ANGB, NH</w:t>
      </w:r>
    </w:p>
    <w:p w:rsidR="00000000" w:rsidDel="00000000" w:rsidP="00000000" w:rsidRDefault="00000000" w:rsidRPr="00000000" w14:paraId="000004E1">
      <w:pPr>
        <w:tabs>
          <w:tab w:val="left" w:pos="2470"/>
        </w:tabs>
        <w:ind w:left="2160" w:firstLine="0"/>
        <w:rPr>
          <w:sz w:val="20"/>
          <w:szCs w:val="20"/>
        </w:rPr>
      </w:pPr>
      <w:r w:rsidDel="00000000" w:rsidR="00000000" w:rsidRPr="00000000">
        <w:rPr>
          <w:sz w:val="20"/>
          <w:szCs w:val="20"/>
          <w:rtl w:val="0"/>
        </w:rPr>
        <w:t xml:space="preserve">Joint Base McGuire-Dix-Lakehurst, NJ</w:t>
      </w:r>
    </w:p>
    <w:p w:rsidR="00000000" w:rsidDel="00000000" w:rsidP="00000000" w:rsidRDefault="00000000" w:rsidRPr="00000000" w14:paraId="000004E2">
      <w:pPr>
        <w:tabs>
          <w:tab w:val="left" w:pos="2470"/>
        </w:tabs>
        <w:ind w:left="2160" w:firstLine="0"/>
        <w:rPr>
          <w:sz w:val="20"/>
          <w:szCs w:val="20"/>
        </w:rPr>
      </w:pPr>
      <w:r w:rsidDel="00000000" w:rsidR="00000000" w:rsidRPr="00000000">
        <w:rPr>
          <w:sz w:val="20"/>
          <w:szCs w:val="20"/>
          <w:rtl w:val="0"/>
        </w:rPr>
        <w:t xml:space="preserve">Cannon AFB, NM</w:t>
      </w:r>
    </w:p>
    <w:p w:rsidR="00000000" w:rsidDel="00000000" w:rsidP="00000000" w:rsidRDefault="00000000" w:rsidRPr="00000000" w14:paraId="000004E3">
      <w:pPr>
        <w:tabs>
          <w:tab w:val="left" w:pos="2470"/>
        </w:tabs>
        <w:ind w:left="2160" w:firstLine="0"/>
        <w:rPr>
          <w:sz w:val="20"/>
          <w:szCs w:val="20"/>
        </w:rPr>
      </w:pPr>
      <w:r w:rsidDel="00000000" w:rsidR="00000000" w:rsidRPr="00000000">
        <w:rPr>
          <w:sz w:val="20"/>
          <w:szCs w:val="20"/>
          <w:rtl w:val="0"/>
        </w:rPr>
        <w:t xml:space="preserve">Holloman AFB, NM</w:t>
      </w:r>
    </w:p>
    <w:p w:rsidR="00000000" w:rsidDel="00000000" w:rsidP="00000000" w:rsidRDefault="00000000" w:rsidRPr="00000000" w14:paraId="000004E4">
      <w:pPr>
        <w:tabs>
          <w:tab w:val="left" w:pos="2470"/>
        </w:tabs>
        <w:ind w:left="2160" w:firstLine="0"/>
        <w:rPr>
          <w:sz w:val="20"/>
          <w:szCs w:val="20"/>
        </w:rPr>
      </w:pPr>
      <w:r w:rsidDel="00000000" w:rsidR="00000000" w:rsidRPr="00000000">
        <w:rPr>
          <w:sz w:val="20"/>
          <w:szCs w:val="20"/>
          <w:rtl w:val="0"/>
        </w:rPr>
        <w:t xml:space="preserve">Kirtland AFB, NM</w:t>
        <w:tab/>
        <w:tab/>
      </w:r>
    </w:p>
    <w:p w:rsidR="00000000" w:rsidDel="00000000" w:rsidP="00000000" w:rsidRDefault="00000000" w:rsidRPr="00000000" w14:paraId="000004E5">
      <w:pPr>
        <w:tabs>
          <w:tab w:val="left" w:pos="2470"/>
        </w:tabs>
        <w:ind w:left="2160" w:firstLine="0"/>
        <w:rPr>
          <w:sz w:val="20"/>
          <w:szCs w:val="20"/>
        </w:rPr>
      </w:pPr>
      <w:r w:rsidDel="00000000" w:rsidR="00000000" w:rsidRPr="00000000">
        <w:rPr>
          <w:sz w:val="20"/>
          <w:szCs w:val="20"/>
          <w:rtl w:val="0"/>
        </w:rPr>
        <w:t xml:space="preserve">Pope AFB, NC</w:t>
      </w:r>
    </w:p>
    <w:p w:rsidR="00000000" w:rsidDel="00000000" w:rsidP="00000000" w:rsidRDefault="00000000" w:rsidRPr="00000000" w14:paraId="000004E6">
      <w:pPr>
        <w:tabs>
          <w:tab w:val="left" w:pos="2470"/>
        </w:tabs>
        <w:ind w:left="2160" w:firstLine="0"/>
        <w:rPr>
          <w:sz w:val="20"/>
          <w:szCs w:val="20"/>
        </w:rPr>
      </w:pPr>
      <w:r w:rsidDel="00000000" w:rsidR="00000000" w:rsidRPr="00000000">
        <w:rPr>
          <w:sz w:val="20"/>
          <w:szCs w:val="20"/>
          <w:rtl w:val="0"/>
        </w:rPr>
        <w:t xml:space="preserve">Seymour Johnson AFB, NC</w:t>
      </w:r>
    </w:p>
    <w:p w:rsidR="00000000" w:rsidDel="00000000" w:rsidP="00000000" w:rsidRDefault="00000000" w:rsidRPr="00000000" w14:paraId="000004E7">
      <w:pPr>
        <w:tabs>
          <w:tab w:val="left" w:pos="2470"/>
        </w:tabs>
        <w:ind w:left="2160" w:firstLine="0"/>
        <w:rPr>
          <w:sz w:val="20"/>
          <w:szCs w:val="20"/>
        </w:rPr>
      </w:pPr>
      <w:r w:rsidDel="00000000" w:rsidR="00000000" w:rsidRPr="00000000">
        <w:rPr>
          <w:sz w:val="20"/>
          <w:szCs w:val="20"/>
          <w:rtl w:val="0"/>
        </w:rPr>
        <w:t xml:space="preserve">Grand Forks AFB, ND</w:t>
      </w:r>
    </w:p>
    <w:p w:rsidR="00000000" w:rsidDel="00000000" w:rsidP="00000000" w:rsidRDefault="00000000" w:rsidRPr="00000000" w14:paraId="000004E8">
      <w:pPr>
        <w:tabs>
          <w:tab w:val="left" w:pos="2470"/>
        </w:tabs>
        <w:ind w:left="2160" w:firstLine="0"/>
        <w:rPr>
          <w:sz w:val="20"/>
          <w:szCs w:val="20"/>
        </w:rPr>
      </w:pPr>
      <w:r w:rsidDel="00000000" w:rsidR="00000000" w:rsidRPr="00000000">
        <w:rPr>
          <w:sz w:val="20"/>
          <w:szCs w:val="20"/>
          <w:rtl w:val="0"/>
        </w:rPr>
        <w:t xml:space="preserve">Minot AFB, ND</w:t>
        <w:tab/>
        <w:tab/>
        <w:tab/>
        <w:t xml:space="preserve">Wright-Patterson AFB, OH</w:t>
      </w:r>
    </w:p>
    <w:p w:rsidR="00000000" w:rsidDel="00000000" w:rsidP="00000000" w:rsidRDefault="00000000" w:rsidRPr="00000000" w14:paraId="000004E9">
      <w:pPr>
        <w:tabs>
          <w:tab w:val="left" w:pos="2470"/>
        </w:tabs>
        <w:ind w:left="2160" w:firstLine="0"/>
        <w:rPr>
          <w:sz w:val="20"/>
          <w:szCs w:val="20"/>
        </w:rPr>
      </w:pPr>
      <w:r w:rsidDel="00000000" w:rsidR="00000000" w:rsidRPr="00000000">
        <w:rPr>
          <w:sz w:val="20"/>
          <w:szCs w:val="20"/>
          <w:rtl w:val="0"/>
        </w:rPr>
        <w:t xml:space="preserve">Youngstown ARS, OH</w:t>
      </w:r>
    </w:p>
    <w:p w:rsidR="00000000" w:rsidDel="00000000" w:rsidP="00000000" w:rsidRDefault="00000000" w:rsidRPr="00000000" w14:paraId="000004EA">
      <w:pPr>
        <w:tabs>
          <w:tab w:val="left" w:pos="2470"/>
        </w:tabs>
        <w:ind w:left="2160" w:firstLine="0"/>
        <w:rPr>
          <w:sz w:val="20"/>
          <w:szCs w:val="20"/>
        </w:rPr>
      </w:pPr>
      <w:r w:rsidDel="00000000" w:rsidR="00000000" w:rsidRPr="00000000">
        <w:rPr>
          <w:sz w:val="20"/>
          <w:szCs w:val="20"/>
          <w:rtl w:val="0"/>
        </w:rPr>
        <w:t xml:space="preserve">Altus AFB, OK</w:t>
      </w:r>
    </w:p>
    <w:p w:rsidR="00000000" w:rsidDel="00000000" w:rsidP="00000000" w:rsidRDefault="00000000" w:rsidRPr="00000000" w14:paraId="000004EB">
      <w:pPr>
        <w:tabs>
          <w:tab w:val="left" w:pos="2470"/>
        </w:tabs>
        <w:ind w:left="2160" w:firstLine="0"/>
        <w:rPr>
          <w:sz w:val="20"/>
          <w:szCs w:val="20"/>
        </w:rPr>
      </w:pPr>
      <w:r w:rsidDel="00000000" w:rsidR="00000000" w:rsidRPr="00000000">
        <w:rPr>
          <w:sz w:val="20"/>
          <w:szCs w:val="20"/>
          <w:rtl w:val="0"/>
        </w:rPr>
        <w:t xml:space="preserve">Tinker AFB, OK</w:t>
      </w:r>
    </w:p>
    <w:p w:rsidR="00000000" w:rsidDel="00000000" w:rsidP="00000000" w:rsidRDefault="00000000" w:rsidRPr="00000000" w14:paraId="000004EC">
      <w:pPr>
        <w:tabs>
          <w:tab w:val="left" w:pos="2470"/>
        </w:tabs>
        <w:ind w:left="2160" w:firstLine="0"/>
        <w:rPr>
          <w:sz w:val="20"/>
          <w:szCs w:val="20"/>
        </w:rPr>
      </w:pPr>
      <w:r w:rsidDel="00000000" w:rsidR="00000000" w:rsidRPr="00000000">
        <w:rPr>
          <w:sz w:val="20"/>
          <w:szCs w:val="20"/>
          <w:rtl w:val="0"/>
        </w:rPr>
        <w:t xml:space="preserve">Vance AFB, OK</w:t>
      </w:r>
    </w:p>
    <w:p w:rsidR="00000000" w:rsidDel="00000000" w:rsidP="00000000" w:rsidRDefault="00000000" w:rsidRPr="00000000" w14:paraId="000004ED">
      <w:pPr>
        <w:tabs>
          <w:tab w:val="left" w:pos="2470"/>
        </w:tabs>
        <w:ind w:left="2160" w:firstLine="0"/>
        <w:rPr>
          <w:sz w:val="20"/>
          <w:szCs w:val="20"/>
        </w:rPr>
      </w:pPr>
      <w:r w:rsidDel="00000000" w:rsidR="00000000" w:rsidRPr="00000000">
        <w:rPr>
          <w:sz w:val="20"/>
          <w:szCs w:val="20"/>
          <w:rtl w:val="0"/>
        </w:rPr>
        <w:t xml:space="preserve">Pittsburgh IAP ARS, PA</w:t>
      </w:r>
    </w:p>
    <w:p w:rsidR="00000000" w:rsidDel="00000000" w:rsidP="00000000" w:rsidRDefault="00000000" w:rsidRPr="00000000" w14:paraId="000004EE">
      <w:pPr>
        <w:tabs>
          <w:tab w:val="left" w:pos="2470"/>
        </w:tabs>
        <w:ind w:left="2160" w:firstLine="0"/>
        <w:rPr>
          <w:sz w:val="20"/>
          <w:szCs w:val="20"/>
        </w:rPr>
      </w:pPr>
      <w:r w:rsidDel="00000000" w:rsidR="00000000" w:rsidRPr="00000000">
        <w:rPr>
          <w:sz w:val="20"/>
          <w:szCs w:val="20"/>
          <w:rtl w:val="0"/>
        </w:rPr>
        <w:t xml:space="preserve">Joint Base Charleston, SC</w:t>
      </w:r>
    </w:p>
    <w:p w:rsidR="00000000" w:rsidDel="00000000" w:rsidP="00000000" w:rsidRDefault="00000000" w:rsidRPr="00000000" w14:paraId="000004EF">
      <w:pPr>
        <w:tabs>
          <w:tab w:val="left" w:pos="2470"/>
        </w:tabs>
        <w:ind w:left="2160" w:firstLine="0"/>
        <w:rPr>
          <w:sz w:val="20"/>
          <w:szCs w:val="20"/>
        </w:rPr>
      </w:pPr>
      <w:r w:rsidDel="00000000" w:rsidR="00000000" w:rsidRPr="00000000">
        <w:rPr>
          <w:sz w:val="20"/>
          <w:szCs w:val="20"/>
          <w:rtl w:val="0"/>
        </w:rPr>
        <w:t xml:space="preserve">Shaw AFB, SC</w:t>
      </w:r>
    </w:p>
    <w:p w:rsidR="00000000" w:rsidDel="00000000" w:rsidP="00000000" w:rsidRDefault="00000000" w:rsidRPr="00000000" w14:paraId="000004F0">
      <w:pPr>
        <w:tabs>
          <w:tab w:val="left" w:pos="2470"/>
        </w:tabs>
        <w:ind w:left="2160" w:firstLine="0"/>
        <w:rPr>
          <w:sz w:val="20"/>
          <w:szCs w:val="20"/>
        </w:rPr>
      </w:pPr>
      <w:r w:rsidDel="00000000" w:rsidR="00000000" w:rsidRPr="00000000">
        <w:rPr>
          <w:sz w:val="20"/>
          <w:szCs w:val="20"/>
          <w:rtl w:val="0"/>
        </w:rPr>
        <w:t xml:space="preserve">Ellsworth AFB, SD</w:t>
      </w:r>
    </w:p>
    <w:p w:rsidR="00000000" w:rsidDel="00000000" w:rsidP="00000000" w:rsidRDefault="00000000" w:rsidRPr="00000000" w14:paraId="000004F1">
      <w:pPr>
        <w:tabs>
          <w:tab w:val="left" w:pos="2470"/>
        </w:tabs>
        <w:ind w:left="2160" w:firstLine="0"/>
        <w:rPr>
          <w:sz w:val="20"/>
          <w:szCs w:val="20"/>
        </w:rPr>
      </w:pPr>
      <w:r w:rsidDel="00000000" w:rsidR="00000000" w:rsidRPr="00000000">
        <w:rPr>
          <w:sz w:val="20"/>
          <w:szCs w:val="20"/>
          <w:rtl w:val="0"/>
        </w:rPr>
        <w:t xml:space="preserve">Arnold AFB, TN</w:t>
      </w:r>
    </w:p>
    <w:p w:rsidR="00000000" w:rsidDel="00000000" w:rsidP="00000000" w:rsidRDefault="00000000" w:rsidRPr="00000000" w14:paraId="000004F2">
      <w:pPr>
        <w:tabs>
          <w:tab w:val="left" w:pos="2470"/>
        </w:tabs>
        <w:ind w:left="2160" w:firstLine="0"/>
        <w:rPr>
          <w:sz w:val="20"/>
          <w:szCs w:val="20"/>
        </w:rPr>
      </w:pPr>
      <w:r w:rsidDel="00000000" w:rsidR="00000000" w:rsidRPr="00000000">
        <w:rPr>
          <w:sz w:val="20"/>
          <w:szCs w:val="20"/>
          <w:rtl w:val="0"/>
        </w:rPr>
        <w:t xml:space="preserve">Brooks City-Base, TX</w:t>
      </w:r>
    </w:p>
    <w:p w:rsidR="00000000" w:rsidDel="00000000" w:rsidP="00000000" w:rsidRDefault="00000000" w:rsidRPr="00000000" w14:paraId="000004F3">
      <w:pPr>
        <w:tabs>
          <w:tab w:val="left" w:pos="2470"/>
        </w:tabs>
        <w:ind w:left="2160" w:firstLine="0"/>
        <w:rPr>
          <w:sz w:val="20"/>
          <w:szCs w:val="20"/>
        </w:rPr>
      </w:pPr>
      <w:r w:rsidDel="00000000" w:rsidR="00000000" w:rsidRPr="00000000">
        <w:rPr>
          <w:sz w:val="20"/>
          <w:szCs w:val="20"/>
          <w:rtl w:val="0"/>
        </w:rPr>
        <w:t xml:space="preserve">Dyess AFB, TX</w:t>
      </w:r>
    </w:p>
    <w:p w:rsidR="00000000" w:rsidDel="00000000" w:rsidP="00000000" w:rsidRDefault="00000000" w:rsidRPr="00000000" w14:paraId="000004F4">
      <w:pPr>
        <w:tabs>
          <w:tab w:val="left" w:pos="2470"/>
        </w:tabs>
        <w:ind w:left="2160" w:firstLine="0"/>
        <w:rPr>
          <w:sz w:val="20"/>
          <w:szCs w:val="20"/>
        </w:rPr>
      </w:pPr>
      <w:r w:rsidDel="00000000" w:rsidR="00000000" w:rsidRPr="00000000">
        <w:rPr>
          <w:sz w:val="20"/>
          <w:szCs w:val="20"/>
          <w:rtl w:val="0"/>
        </w:rPr>
        <w:t xml:space="preserve">Goodfellow AFB, TX</w:t>
      </w:r>
    </w:p>
    <w:p w:rsidR="00000000" w:rsidDel="00000000" w:rsidP="00000000" w:rsidRDefault="00000000" w:rsidRPr="00000000" w14:paraId="000004F5">
      <w:pPr>
        <w:tabs>
          <w:tab w:val="left" w:pos="2470"/>
        </w:tabs>
        <w:ind w:left="2160" w:firstLine="0"/>
        <w:rPr>
          <w:sz w:val="20"/>
          <w:szCs w:val="20"/>
        </w:rPr>
      </w:pPr>
      <w:r w:rsidDel="00000000" w:rsidR="00000000" w:rsidRPr="00000000">
        <w:rPr>
          <w:sz w:val="20"/>
          <w:szCs w:val="20"/>
          <w:rtl w:val="0"/>
        </w:rPr>
        <w:t xml:space="preserve">Lackland AFB, TX</w:t>
      </w:r>
    </w:p>
    <w:p w:rsidR="00000000" w:rsidDel="00000000" w:rsidP="00000000" w:rsidRDefault="00000000" w:rsidRPr="00000000" w14:paraId="000004F6">
      <w:pPr>
        <w:tabs>
          <w:tab w:val="left" w:pos="2470"/>
        </w:tabs>
        <w:ind w:left="2160" w:firstLine="0"/>
        <w:rPr>
          <w:sz w:val="20"/>
          <w:szCs w:val="20"/>
        </w:rPr>
      </w:pPr>
      <w:r w:rsidDel="00000000" w:rsidR="00000000" w:rsidRPr="00000000">
        <w:rPr>
          <w:sz w:val="20"/>
          <w:szCs w:val="20"/>
          <w:rtl w:val="0"/>
        </w:rPr>
        <w:t xml:space="preserve">Laughlin AFB, TX</w:t>
      </w:r>
    </w:p>
    <w:p w:rsidR="00000000" w:rsidDel="00000000" w:rsidP="00000000" w:rsidRDefault="00000000" w:rsidRPr="00000000" w14:paraId="000004F7">
      <w:pPr>
        <w:tabs>
          <w:tab w:val="left" w:pos="2470"/>
        </w:tabs>
        <w:ind w:left="2160" w:firstLine="0"/>
        <w:rPr>
          <w:sz w:val="20"/>
          <w:szCs w:val="20"/>
        </w:rPr>
      </w:pPr>
      <w:r w:rsidDel="00000000" w:rsidR="00000000" w:rsidRPr="00000000">
        <w:rPr>
          <w:sz w:val="20"/>
          <w:szCs w:val="20"/>
          <w:rtl w:val="0"/>
        </w:rPr>
        <w:t xml:space="preserve">Randolph AFB, TX</w:t>
      </w:r>
    </w:p>
    <w:p w:rsidR="00000000" w:rsidDel="00000000" w:rsidP="00000000" w:rsidRDefault="00000000" w:rsidRPr="00000000" w14:paraId="000004F8">
      <w:pPr>
        <w:tabs>
          <w:tab w:val="left" w:pos="2470"/>
        </w:tabs>
        <w:ind w:left="2160" w:firstLine="0"/>
        <w:rPr>
          <w:sz w:val="20"/>
          <w:szCs w:val="20"/>
        </w:rPr>
      </w:pPr>
      <w:r w:rsidDel="00000000" w:rsidR="00000000" w:rsidRPr="00000000">
        <w:rPr>
          <w:sz w:val="20"/>
          <w:szCs w:val="20"/>
          <w:rtl w:val="0"/>
        </w:rPr>
        <w:t xml:space="preserve">Sheppard AFB, TX</w:t>
      </w:r>
    </w:p>
    <w:p w:rsidR="00000000" w:rsidDel="00000000" w:rsidP="00000000" w:rsidRDefault="00000000" w:rsidRPr="00000000" w14:paraId="000004F9">
      <w:pPr>
        <w:tabs>
          <w:tab w:val="left" w:pos="2470"/>
        </w:tabs>
        <w:ind w:left="2160" w:firstLine="0"/>
        <w:rPr>
          <w:sz w:val="20"/>
          <w:szCs w:val="20"/>
        </w:rPr>
      </w:pPr>
      <w:r w:rsidDel="00000000" w:rsidR="00000000" w:rsidRPr="00000000">
        <w:rPr>
          <w:sz w:val="20"/>
          <w:szCs w:val="20"/>
          <w:rtl w:val="0"/>
        </w:rPr>
        <w:t xml:space="preserve">Hill AFB, UT</w:t>
      </w:r>
    </w:p>
    <w:p w:rsidR="00000000" w:rsidDel="00000000" w:rsidP="00000000" w:rsidRDefault="00000000" w:rsidRPr="00000000" w14:paraId="000004FA">
      <w:pPr>
        <w:tabs>
          <w:tab w:val="left" w:pos="2470"/>
        </w:tabs>
        <w:ind w:left="2160" w:firstLine="0"/>
        <w:rPr>
          <w:sz w:val="20"/>
          <w:szCs w:val="20"/>
        </w:rPr>
      </w:pPr>
      <w:r w:rsidDel="00000000" w:rsidR="00000000" w:rsidRPr="00000000">
        <w:rPr>
          <w:sz w:val="20"/>
          <w:szCs w:val="20"/>
          <w:rtl w:val="0"/>
        </w:rPr>
        <w:t xml:space="preserve">Joint Base Langley-Eustis, VA</w:t>
      </w:r>
    </w:p>
    <w:p w:rsidR="00000000" w:rsidDel="00000000" w:rsidP="00000000" w:rsidRDefault="00000000" w:rsidRPr="00000000" w14:paraId="000004FB">
      <w:pPr>
        <w:tabs>
          <w:tab w:val="left" w:pos="2470"/>
        </w:tabs>
        <w:ind w:left="2160" w:firstLine="0"/>
        <w:rPr>
          <w:sz w:val="20"/>
          <w:szCs w:val="20"/>
        </w:rPr>
      </w:pPr>
      <w:r w:rsidDel="00000000" w:rsidR="00000000" w:rsidRPr="00000000">
        <w:rPr>
          <w:sz w:val="20"/>
          <w:szCs w:val="20"/>
          <w:rtl w:val="0"/>
        </w:rPr>
        <w:t xml:space="preserve">Fairchild AFB, WA</w:t>
      </w:r>
    </w:p>
    <w:p w:rsidR="00000000" w:rsidDel="00000000" w:rsidP="00000000" w:rsidRDefault="00000000" w:rsidRPr="00000000" w14:paraId="000004FC">
      <w:pPr>
        <w:tabs>
          <w:tab w:val="left" w:pos="2470"/>
        </w:tabs>
        <w:ind w:left="2160" w:firstLine="0"/>
        <w:rPr>
          <w:sz w:val="20"/>
          <w:szCs w:val="20"/>
        </w:rPr>
      </w:pPr>
      <w:r w:rsidDel="00000000" w:rsidR="00000000" w:rsidRPr="00000000">
        <w:rPr>
          <w:sz w:val="20"/>
          <w:szCs w:val="20"/>
          <w:rtl w:val="0"/>
        </w:rPr>
        <w:t xml:space="preserve">JBLM-McChord Field, WA</w:t>
        <w:tab/>
      </w:r>
    </w:p>
    <w:p w:rsidR="00000000" w:rsidDel="00000000" w:rsidP="00000000" w:rsidRDefault="00000000" w:rsidRPr="00000000" w14:paraId="000004FD">
      <w:pPr>
        <w:tabs>
          <w:tab w:val="left" w:pos="2470"/>
        </w:tabs>
        <w:ind w:left="2160" w:firstLine="0"/>
        <w:rPr>
          <w:sz w:val="20"/>
          <w:szCs w:val="20"/>
        </w:rPr>
        <w:sectPr>
          <w:type w:val="continuous"/>
          <w:pgSz w:h="15840" w:w="12240" w:orient="portrait"/>
          <w:pgMar w:bottom="280" w:top="680" w:left="0" w:right="80" w:header="720" w:footer="720"/>
          <w:cols w:equalWidth="0" w:num="2">
            <w:col w:space="720" w:w="5720"/>
            <w:col w:space="0" w:w="5720"/>
          </w:cols>
        </w:sectPr>
      </w:pPr>
      <w:r w:rsidDel="00000000" w:rsidR="00000000" w:rsidRPr="00000000">
        <w:rPr>
          <w:sz w:val="20"/>
          <w:szCs w:val="20"/>
          <w:rtl w:val="0"/>
        </w:rPr>
        <w:t xml:space="preserve">F.E. Warren AFB, WY</w:t>
      </w:r>
    </w:p>
    <w:p w:rsidR="00000000" w:rsidDel="00000000" w:rsidP="00000000" w:rsidRDefault="00000000" w:rsidRPr="00000000" w14:paraId="000004FE">
      <w:pPr>
        <w:tabs>
          <w:tab w:val="left" w:pos="2470"/>
        </w:tabs>
        <w:ind w:left="2160" w:firstLine="0"/>
        <w:rPr>
          <w:sz w:val="20"/>
          <w:szCs w:val="20"/>
        </w:rPr>
      </w:pPr>
      <w:r w:rsidDel="00000000" w:rsidR="00000000" w:rsidRPr="00000000">
        <w:rPr>
          <w:rtl w:val="0"/>
        </w:rPr>
      </w:r>
    </w:p>
    <w:p w:rsidR="00000000" w:rsidDel="00000000" w:rsidP="00000000" w:rsidRDefault="00000000" w:rsidRPr="00000000" w14:paraId="000004FF">
      <w:pPr>
        <w:tabs>
          <w:tab w:val="left" w:pos="2470"/>
        </w:tabs>
        <w:ind w:left="2160" w:firstLine="0"/>
        <w:rPr>
          <w:b w:val="1"/>
          <w:sz w:val="20"/>
          <w:szCs w:val="20"/>
          <w:u w:val="single"/>
        </w:rPr>
      </w:pPr>
      <w:r w:rsidDel="00000000" w:rsidR="00000000" w:rsidRPr="00000000">
        <w:rPr>
          <w:sz w:val="20"/>
          <w:szCs w:val="20"/>
          <w:rtl w:val="0"/>
        </w:rPr>
        <w:t xml:space="preserve">8.3.3. </w:t>
      </w:r>
      <w:r w:rsidDel="00000000" w:rsidR="00000000" w:rsidRPr="00000000">
        <w:rPr>
          <w:b w:val="1"/>
          <w:sz w:val="20"/>
          <w:szCs w:val="20"/>
          <w:u w:val="single"/>
          <w:rtl w:val="0"/>
        </w:rPr>
        <w:t xml:space="preserve">Overseas Air Force Bases.</w:t>
      </w:r>
    </w:p>
    <w:p w:rsidR="00000000" w:rsidDel="00000000" w:rsidP="00000000" w:rsidRDefault="00000000" w:rsidRPr="00000000" w14:paraId="00000500">
      <w:pPr>
        <w:tabs>
          <w:tab w:val="left" w:pos="2470"/>
        </w:tabs>
        <w:ind w:left="2160" w:firstLine="0"/>
        <w:rPr>
          <w:color w:val="222222"/>
          <w:sz w:val="20"/>
          <w:szCs w:val="20"/>
          <w:highlight w:val="white"/>
        </w:rPr>
        <w:sectPr>
          <w:type w:val="continuous"/>
          <w:pgSz w:h="15840" w:w="12240" w:orient="portrait"/>
          <w:pgMar w:bottom="280" w:top="680" w:left="0" w:right="80" w:header="720" w:footer="720"/>
        </w:sectPr>
      </w:pPr>
      <w:r w:rsidDel="00000000" w:rsidR="00000000" w:rsidRPr="00000000">
        <w:rPr>
          <w:rtl w:val="0"/>
        </w:rPr>
      </w:r>
    </w:p>
    <w:p w:rsidR="00000000" w:rsidDel="00000000" w:rsidP="00000000" w:rsidRDefault="00000000" w:rsidRPr="00000000" w14:paraId="00000501">
      <w:pPr>
        <w:tabs>
          <w:tab w:val="left" w:pos="2470"/>
        </w:tabs>
        <w:ind w:left="2160" w:firstLine="0"/>
        <w:rPr>
          <w:color w:val="222222"/>
          <w:sz w:val="20"/>
          <w:szCs w:val="20"/>
          <w:highlight w:val="white"/>
        </w:rPr>
      </w:pPr>
      <w:r w:rsidDel="00000000" w:rsidR="00000000" w:rsidRPr="00000000">
        <w:rPr>
          <w:color w:val="222222"/>
          <w:sz w:val="20"/>
          <w:szCs w:val="20"/>
          <w:highlight w:val="white"/>
          <w:rtl w:val="0"/>
        </w:rPr>
        <w:t xml:space="preserve">Eilson AFB, AK</w:t>
      </w:r>
    </w:p>
    <w:p w:rsidR="00000000" w:rsidDel="00000000" w:rsidP="00000000" w:rsidRDefault="00000000" w:rsidRPr="00000000" w14:paraId="00000502">
      <w:pPr>
        <w:tabs>
          <w:tab w:val="left" w:pos="2470"/>
        </w:tabs>
        <w:ind w:left="2160" w:firstLine="0"/>
        <w:rPr>
          <w:color w:val="222222"/>
          <w:sz w:val="20"/>
          <w:szCs w:val="20"/>
          <w:highlight w:val="white"/>
        </w:rPr>
      </w:pPr>
      <w:r w:rsidDel="00000000" w:rsidR="00000000" w:rsidRPr="00000000">
        <w:rPr>
          <w:color w:val="222222"/>
          <w:sz w:val="20"/>
          <w:szCs w:val="20"/>
          <w:highlight w:val="white"/>
          <w:rtl w:val="0"/>
        </w:rPr>
        <w:t xml:space="preserve">Joint Base Elmendorf-Richardson, AK</w:t>
        <w:tab/>
        <w:tab/>
        <w:tab/>
      </w:r>
    </w:p>
    <w:p w:rsidR="00000000" w:rsidDel="00000000" w:rsidP="00000000" w:rsidRDefault="00000000" w:rsidRPr="00000000" w14:paraId="00000503">
      <w:pPr>
        <w:tabs>
          <w:tab w:val="left" w:pos="2470"/>
        </w:tabs>
        <w:ind w:left="2160" w:firstLine="0"/>
        <w:rPr>
          <w:color w:val="222222"/>
          <w:sz w:val="20"/>
          <w:szCs w:val="20"/>
          <w:highlight w:val="white"/>
        </w:rPr>
      </w:pPr>
      <w:r w:rsidDel="00000000" w:rsidR="00000000" w:rsidRPr="00000000">
        <w:rPr>
          <w:color w:val="222222"/>
          <w:sz w:val="20"/>
          <w:szCs w:val="20"/>
          <w:highlight w:val="white"/>
          <w:rtl w:val="0"/>
        </w:rPr>
        <w:t xml:space="preserve">Joint Base Pearl Harbor Hickam, HI</w:t>
      </w:r>
    </w:p>
    <w:p w:rsidR="00000000" w:rsidDel="00000000" w:rsidP="00000000" w:rsidRDefault="00000000" w:rsidRPr="00000000" w14:paraId="00000504">
      <w:pPr>
        <w:tabs>
          <w:tab w:val="left" w:pos="2470"/>
        </w:tabs>
        <w:ind w:left="2160" w:firstLine="0"/>
        <w:rPr>
          <w:color w:val="222222"/>
          <w:sz w:val="20"/>
          <w:szCs w:val="20"/>
          <w:highlight w:val="white"/>
        </w:rPr>
      </w:pPr>
      <w:r w:rsidDel="00000000" w:rsidR="00000000" w:rsidRPr="00000000">
        <w:rPr>
          <w:color w:val="222222"/>
          <w:sz w:val="20"/>
          <w:szCs w:val="20"/>
          <w:highlight w:val="white"/>
          <w:rtl w:val="0"/>
        </w:rPr>
        <w:t xml:space="preserve">Geilenkirchen NATO Air Base, Germany</w:t>
      </w:r>
    </w:p>
    <w:p w:rsidR="00000000" w:rsidDel="00000000" w:rsidP="00000000" w:rsidRDefault="00000000" w:rsidRPr="00000000" w14:paraId="00000505">
      <w:pPr>
        <w:tabs>
          <w:tab w:val="left" w:pos="2470"/>
        </w:tabs>
        <w:ind w:left="2160" w:firstLine="0"/>
        <w:rPr>
          <w:color w:val="222222"/>
          <w:sz w:val="20"/>
          <w:szCs w:val="20"/>
          <w:highlight w:val="white"/>
        </w:rPr>
      </w:pPr>
      <w:r w:rsidDel="00000000" w:rsidR="00000000" w:rsidRPr="00000000">
        <w:rPr>
          <w:color w:val="222222"/>
          <w:sz w:val="20"/>
          <w:szCs w:val="20"/>
          <w:highlight w:val="white"/>
          <w:rtl w:val="0"/>
        </w:rPr>
        <w:t xml:space="preserve">Ramstein AB, Germany</w:t>
      </w:r>
    </w:p>
    <w:p w:rsidR="00000000" w:rsidDel="00000000" w:rsidP="00000000" w:rsidRDefault="00000000" w:rsidRPr="00000000" w14:paraId="00000506">
      <w:pPr>
        <w:tabs>
          <w:tab w:val="left" w:pos="2470"/>
        </w:tabs>
        <w:ind w:left="2160" w:firstLine="0"/>
        <w:rPr>
          <w:color w:val="222222"/>
          <w:sz w:val="20"/>
          <w:szCs w:val="20"/>
          <w:highlight w:val="white"/>
        </w:rPr>
      </w:pPr>
      <w:r w:rsidDel="00000000" w:rsidR="00000000" w:rsidRPr="00000000">
        <w:rPr>
          <w:color w:val="222222"/>
          <w:sz w:val="20"/>
          <w:szCs w:val="20"/>
          <w:highlight w:val="white"/>
          <w:rtl w:val="0"/>
        </w:rPr>
        <w:t xml:space="preserve">Spangdahlem AB, Germany</w:t>
      </w:r>
    </w:p>
    <w:p w:rsidR="00000000" w:rsidDel="00000000" w:rsidP="00000000" w:rsidRDefault="00000000" w:rsidRPr="00000000" w14:paraId="00000507">
      <w:pPr>
        <w:tabs>
          <w:tab w:val="left" w:pos="2470"/>
        </w:tabs>
        <w:ind w:left="2160" w:firstLine="0"/>
        <w:rPr>
          <w:color w:val="222222"/>
          <w:sz w:val="20"/>
          <w:szCs w:val="20"/>
          <w:highlight w:val="white"/>
        </w:rPr>
      </w:pPr>
      <w:r w:rsidDel="00000000" w:rsidR="00000000" w:rsidRPr="00000000">
        <w:rPr>
          <w:color w:val="222222"/>
          <w:sz w:val="20"/>
          <w:szCs w:val="20"/>
          <w:highlight w:val="white"/>
          <w:rtl w:val="0"/>
        </w:rPr>
        <w:t xml:space="preserve">Andersen AFB, Guam</w:t>
      </w:r>
    </w:p>
    <w:p w:rsidR="00000000" w:rsidDel="00000000" w:rsidP="00000000" w:rsidRDefault="00000000" w:rsidRPr="00000000" w14:paraId="00000508">
      <w:pPr>
        <w:tabs>
          <w:tab w:val="left" w:pos="2470"/>
        </w:tabs>
        <w:ind w:left="2160" w:firstLine="0"/>
        <w:rPr>
          <w:color w:val="222222"/>
          <w:sz w:val="20"/>
          <w:szCs w:val="20"/>
          <w:highlight w:val="white"/>
        </w:rPr>
      </w:pPr>
      <w:r w:rsidDel="00000000" w:rsidR="00000000" w:rsidRPr="00000000">
        <w:rPr>
          <w:color w:val="222222"/>
          <w:sz w:val="20"/>
          <w:szCs w:val="20"/>
          <w:highlight w:val="white"/>
          <w:rtl w:val="0"/>
        </w:rPr>
        <w:t xml:space="preserve">Papa Air Base, Hungary</w:t>
      </w:r>
    </w:p>
    <w:p w:rsidR="00000000" w:rsidDel="00000000" w:rsidP="00000000" w:rsidRDefault="00000000" w:rsidRPr="00000000" w14:paraId="00000509">
      <w:pPr>
        <w:tabs>
          <w:tab w:val="left" w:pos="2470"/>
        </w:tabs>
        <w:ind w:left="2160" w:firstLine="0"/>
        <w:rPr>
          <w:color w:val="222222"/>
          <w:sz w:val="20"/>
          <w:szCs w:val="20"/>
          <w:highlight w:val="white"/>
        </w:rPr>
      </w:pPr>
      <w:r w:rsidDel="00000000" w:rsidR="00000000" w:rsidRPr="00000000">
        <w:rPr>
          <w:color w:val="222222"/>
          <w:sz w:val="20"/>
          <w:szCs w:val="20"/>
          <w:highlight w:val="white"/>
          <w:rtl w:val="0"/>
        </w:rPr>
        <w:t xml:space="preserve">Aviano Air Base, Italy</w:t>
      </w:r>
    </w:p>
    <w:p w:rsidR="00000000" w:rsidDel="00000000" w:rsidP="00000000" w:rsidRDefault="00000000" w:rsidRPr="00000000" w14:paraId="0000050A">
      <w:pPr>
        <w:tabs>
          <w:tab w:val="left" w:pos="2470"/>
        </w:tabs>
        <w:ind w:left="2160" w:firstLine="0"/>
        <w:rPr>
          <w:color w:val="222222"/>
          <w:sz w:val="20"/>
          <w:szCs w:val="20"/>
          <w:highlight w:val="white"/>
        </w:rPr>
      </w:pPr>
      <w:r w:rsidDel="00000000" w:rsidR="00000000" w:rsidRPr="00000000">
        <w:rPr>
          <w:color w:val="222222"/>
          <w:sz w:val="20"/>
          <w:szCs w:val="20"/>
          <w:highlight w:val="white"/>
          <w:rtl w:val="0"/>
        </w:rPr>
        <w:t xml:space="preserve">Ghedi Air Base, Italy</w:t>
      </w:r>
    </w:p>
    <w:p w:rsidR="00000000" w:rsidDel="00000000" w:rsidP="00000000" w:rsidRDefault="00000000" w:rsidRPr="00000000" w14:paraId="0000050B">
      <w:pPr>
        <w:tabs>
          <w:tab w:val="left" w:pos="2470"/>
        </w:tabs>
        <w:ind w:left="2160" w:firstLine="0"/>
        <w:rPr>
          <w:color w:val="222222"/>
          <w:sz w:val="20"/>
          <w:szCs w:val="20"/>
          <w:highlight w:val="white"/>
        </w:rPr>
      </w:pPr>
      <w:r w:rsidDel="00000000" w:rsidR="00000000" w:rsidRPr="00000000">
        <w:rPr>
          <w:color w:val="222222"/>
          <w:sz w:val="20"/>
          <w:szCs w:val="20"/>
          <w:highlight w:val="white"/>
          <w:rtl w:val="0"/>
        </w:rPr>
        <w:t xml:space="preserve">Kadena AB, Japan</w:t>
      </w:r>
    </w:p>
    <w:p w:rsidR="00000000" w:rsidDel="00000000" w:rsidP="00000000" w:rsidRDefault="00000000" w:rsidRPr="00000000" w14:paraId="0000050C">
      <w:pPr>
        <w:tabs>
          <w:tab w:val="left" w:pos="2470"/>
        </w:tabs>
        <w:ind w:left="2160" w:firstLine="0"/>
        <w:rPr>
          <w:color w:val="222222"/>
          <w:sz w:val="20"/>
          <w:szCs w:val="20"/>
          <w:highlight w:val="white"/>
        </w:rPr>
      </w:pPr>
      <w:r w:rsidDel="00000000" w:rsidR="00000000" w:rsidRPr="00000000">
        <w:rPr>
          <w:color w:val="222222"/>
          <w:sz w:val="20"/>
          <w:szCs w:val="20"/>
          <w:highlight w:val="white"/>
          <w:rtl w:val="0"/>
        </w:rPr>
        <w:t xml:space="preserve">Misawa AB, Japan</w:t>
      </w:r>
    </w:p>
    <w:p w:rsidR="00000000" w:rsidDel="00000000" w:rsidP="00000000" w:rsidRDefault="00000000" w:rsidRPr="00000000" w14:paraId="0000050D">
      <w:pPr>
        <w:tabs>
          <w:tab w:val="left" w:pos="2470"/>
        </w:tabs>
        <w:ind w:left="2160" w:firstLine="0"/>
        <w:rPr>
          <w:color w:val="222222"/>
          <w:sz w:val="20"/>
          <w:szCs w:val="20"/>
          <w:highlight w:val="white"/>
        </w:rPr>
      </w:pPr>
      <w:r w:rsidDel="00000000" w:rsidR="00000000" w:rsidRPr="00000000">
        <w:rPr>
          <w:color w:val="222222"/>
          <w:sz w:val="20"/>
          <w:szCs w:val="20"/>
          <w:highlight w:val="white"/>
          <w:rtl w:val="0"/>
        </w:rPr>
        <w:t xml:space="preserve">Yokota AB, Japan</w:t>
        <w:tab/>
        <w:tab/>
        <w:tab/>
        <w:tab/>
        <w:tab/>
      </w:r>
    </w:p>
    <w:p w:rsidR="00000000" w:rsidDel="00000000" w:rsidP="00000000" w:rsidRDefault="00000000" w:rsidRPr="00000000" w14:paraId="0000050E">
      <w:pPr>
        <w:tabs>
          <w:tab w:val="left" w:pos="2470"/>
        </w:tabs>
        <w:ind w:left="2160" w:firstLine="0"/>
        <w:rPr>
          <w:color w:val="222222"/>
          <w:sz w:val="20"/>
          <w:szCs w:val="20"/>
          <w:highlight w:val="white"/>
        </w:rPr>
      </w:pPr>
      <w:r w:rsidDel="00000000" w:rsidR="00000000" w:rsidRPr="00000000">
        <w:rPr>
          <w:color w:val="222222"/>
          <w:sz w:val="20"/>
          <w:szCs w:val="20"/>
          <w:highlight w:val="white"/>
          <w:rtl w:val="0"/>
        </w:rPr>
        <w:t xml:space="preserve">Kunsan AB, South Korea</w:t>
      </w:r>
    </w:p>
    <w:p w:rsidR="00000000" w:rsidDel="00000000" w:rsidP="00000000" w:rsidRDefault="00000000" w:rsidRPr="00000000" w14:paraId="0000050F">
      <w:pPr>
        <w:tabs>
          <w:tab w:val="left" w:pos="2470"/>
        </w:tabs>
        <w:ind w:left="2160" w:firstLine="0"/>
        <w:rPr>
          <w:color w:val="222222"/>
          <w:sz w:val="20"/>
          <w:szCs w:val="20"/>
          <w:highlight w:val="white"/>
        </w:rPr>
      </w:pPr>
      <w:r w:rsidDel="00000000" w:rsidR="00000000" w:rsidRPr="00000000">
        <w:rPr>
          <w:color w:val="222222"/>
          <w:sz w:val="20"/>
          <w:szCs w:val="20"/>
          <w:highlight w:val="white"/>
          <w:rtl w:val="0"/>
        </w:rPr>
        <w:t xml:space="preserve">Osan Air Base, South Korea</w:t>
      </w:r>
    </w:p>
    <w:p w:rsidR="00000000" w:rsidDel="00000000" w:rsidP="00000000" w:rsidRDefault="00000000" w:rsidRPr="00000000" w14:paraId="00000510">
      <w:pPr>
        <w:tabs>
          <w:tab w:val="left" w:pos="2470"/>
        </w:tabs>
        <w:ind w:left="2160" w:firstLine="0"/>
        <w:rPr>
          <w:color w:val="222222"/>
          <w:sz w:val="20"/>
          <w:szCs w:val="20"/>
          <w:highlight w:val="white"/>
        </w:rPr>
      </w:pPr>
      <w:r w:rsidDel="00000000" w:rsidR="00000000" w:rsidRPr="00000000">
        <w:rPr>
          <w:color w:val="222222"/>
          <w:sz w:val="20"/>
          <w:szCs w:val="20"/>
          <w:highlight w:val="white"/>
          <w:rtl w:val="0"/>
        </w:rPr>
        <w:t xml:space="preserve">Stavanger, Norway</w:t>
      </w:r>
    </w:p>
    <w:p w:rsidR="00000000" w:rsidDel="00000000" w:rsidP="00000000" w:rsidRDefault="00000000" w:rsidRPr="00000000" w14:paraId="00000511">
      <w:pPr>
        <w:tabs>
          <w:tab w:val="left" w:pos="2470"/>
        </w:tabs>
        <w:ind w:left="2160" w:firstLine="0"/>
        <w:rPr>
          <w:color w:val="222222"/>
          <w:sz w:val="20"/>
          <w:szCs w:val="20"/>
          <w:highlight w:val="white"/>
        </w:rPr>
      </w:pPr>
      <w:r w:rsidDel="00000000" w:rsidR="00000000" w:rsidRPr="00000000">
        <w:rPr>
          <w:color w:val="222222"/>
          <w:sz w:val="20"/>
          <w:szCs w:val="20"/>
          <w:highlight w:val="white"/>
          <w:rtl w:val="0"/>
        </w:rPr>
        <w:t xml:space="preserve">Lajes Field, Portugal</w:t>
      </w:r>
    </w:p>
    <w:p w:rsidR="00000000" w:rsidDel="00000000" w:rsidP="00000000" w:rsidRDefault="00000000" w:rsidRPr="00000000" w14:paraId="00000512">
      <w:pPr>
        <w:tabs>
          <w:tab w:val="left" w:pos="2470"/>
        </w:tabs>
        <w:ind w:left="2160" w:firstLine="0"/>
        <w:rPr>
          <w:color w:val="222222"/>
          <w:sz w:val="20"/>
          <w:szCs w:val="20"/>
          <w:highlight w:val="white"/>
        </w:rPr>
      </w:pPr>
      <w:r w:rsidDel="00000000" w:rsidR="00000000" w:rsidRPr="00000000">
        <w:rPr>
          <w:color w:val="222222"/>
          <w:sz w:val="20"/>
          <w:szCs w:val="20"/>
          <w:highlight w:val="white"/>
          <w:rtl w:val="0"/>
        </w:rPr>
        <w:t xml:space="preserve">Morón AB, Spain</w:t>
      </w:r>
    </w:p>
    <w:p w:rsidR="00000000" w:rsidDel="00000000" w:rsidP="00000000" w:rsidRDefault="00000000" w:rsidRPr="00000000" w14:paraId="00000513">
      <w:pPr>
        <w:tabs>
          <w:tab w:val="left" w:pos="2470"/>
        </w:tabs>
        <w:ind w:left="2160" w:firstLine="0"/>
        <w:rPr>
          <w:color w:val="222222"/>
          <w:sz w:val="20"/>
          <w:szCs w:val="20"/>
          <w:highlight w:val="white"/>
        </w:rPr>
      </w:pPr>
      <w:r w:rsidDel="00000000" w:rsidR="00000000" w:rsidRPr="00000000">
        <w:rPr>
          <w:color w:val="222222"/>
          <w:sz w:val="20"/>
          <w:szCs w:val="20"/>
          <w:highlight w:val="white"/>
          <w:rtl w:val="0"/>
        </w:rPr>
        <w:t xml:space="preserve">Incirlik AB, Turkey</w:t>
      </w:r>
    </w:p>
    <w:p w:rsidR="00000000" w:rsidDel="00000000" w:rsidP="00000000" w:rsidRDefault="00000000" w:rsidRPr="00000000" w14:paraId="00000514">
      <w:pPr>
        <w:tabs>
          <w:tab w:val="left" w:pos="2470"/>
        </w:tabs>
        <w:ind w:left="2160" w:firstLine="0"/>
        <w:rPr>
          <w:color w:val="222222"/>
          <w:sz w:val="20"/>
          <w:szCs w:val="20"/>
          <w:highlight w:val="white"/>
        </w:rPr>
      </w:pPr>
      <w:r w:rsidDel="00000000" w:rsidR="00000000" w:rsidRPr="00000000">
        <w:rPr>
          <w:color w:val="222222"/>
          <w:sz w:val="20"/>
          <w:szCs w:val="20"/>
          <w:highlight w:val="white"/>
          <w:rtl w:val="0"/>
        </w:rPr>
        <w:t xml:space="preserve">Izmir AS, Turkey</w:t>
      </w:r>
    </w:p>
    <w:p w:rsidR="00000000" w:rsidDel="00000000" w:rsidP="00000000" w:rsidRDefault="00000000" w:rsidRPr="00000000" w14:paraId="00000515">
      <w:pPr>
        <w:tabs>
          <w:tab w:val="left" w:pos="2470"/>
        </w:tabs>
        <w:ind w:left="2160" w:firstLine="0"/>
        <w:rPr>
          <w:color w:val="222222"/>
          <w:sz w:val="20"/>
          <w:szCs w:val="20"/>
          <w:highlight w:val="white"/>
        </w:rPr>
      </w:pPr>
      <w:r w:rsidDel="00000000" w:rsidR="00000000" w:rsidRPr="00000000">
        <w:rPr>
          <w:color w:val="222222"/>
          <w:sz w:val="20"/>
          <w:szCs w:val="20"/>
          <w:highlight w:val="white"/>
          <w:rtl w:val="0"/>
        </w:rPr>
        <w:t xml:space="preserve">Office of Defense Cooperation, Turkey</w:t>
      </w:r>
    </w:p>
    <w:p w:rsidR="00000000" w:rsidDel="00000000" w:rsidP="00000000" w:rsidRDefault="00000000" w:rsidRPr="00000000" w14:paraId="00000516">
      <w:pPr>
        <w:tabs>
          <w:tab w:val="left" w:pos="2470"/>
        </w:tabs>
        <w:ind w:left="2160" w:firstLine="0"/>
        <w:rPr>
          <w:color w:val="222222"/>
          <w:sz w:val="20"/>
          <w:szCs w:val="20"/>
          <w:highlight w:val="white"/>
        </w:rPr>
      </w:pPr>
      <w:r w:rsidDel="00000000" w:rsidR="00000000" w:rsidRPr="00000000">
        <w:rPr>
          <w:color w:val="222222"/>
          <w:sz w:val="20"/>
          <w:szCs w:val="20"/>
          <w:highlight w:val="white"/>
          <w:rtl w:val="0"/>
        </w:rPr>
        <w:t xml:space="preserve">RAF Alconbury, RAF Molesworth, RAF Upwood, U.K.</w:t>
      </w:r>
    </w:p>
    <w:p w:rsidR="00000000" w:rsidDel="00000000" w:rsidP="00000000" w:rsidRDefault="00000000" w:rsidRPr="00000000" w14:paraId="00000517">
      <w:pPr>
        <w:tabs>
          <w:tab w:val="left" w:pos="2470"/>
        </w:tabs>
        <w:ind w:left="2160" w:firstLine="0"/>
        <w:rPr>
          <w:color w:val="222222"/>
          <w:sz w:val="20"/>
          <w:szCs w:val="20"/>
          <w:highlight w:val="white"/>
        </w:rPr>
      </w:pPr>
      <w:r w:rsidDel="00000000" w:rsidR="00000000" w:rsidRPr="00000000">
        <w:rPr>
          <w:color w:val="222222"/>
          <w:sz w:val="20"/>
          <w:szCs w:val="20"/>
          <w:highlight w:val="white"/>
          <w:rtl w:val="0"/>
        </w:rPr>
        <w:t xml:space="preserve">RAF Croughton, RAF Fairford, U.K.</w:t>
      </w:r>
    </w:p>
    <w:p w:rsidR="00000000" w:rsidDel="00000000" w:rsidP="00000000" w:rsidRDefault="00000000" w:rsidRPr="00000000" w14:paraId="00000518">
      <w:pPr>
        <w:tabs>
          <w:tab w:val="left" w:pos="2470"/>
        </w:tabs>
        <w:ind w:left="2160" w:firstLine="0"/>
        <w:rPr>
          <w:color w:val="222222"/>
          <w:sz w:val="20"/>
          <w:szCs w:val="20"/>
          <w:highlight w:val="white"/>
        </w:rPr>
      </w:pPr>
      <w:r w:rsidDel="00000000" w:rsidR="00000000" w:rsidRPr="00000000">
        <w:rPr>
          <w:color w:val="222222"/>
          <w:sz w:val="20"/>
          <w:szCs w:val="20"/>
          <w:highlight w:val="white"/>
          <w:rtl w:val="0"/>
        </w:rPr>
        <w:t xml:space="preserve">RAF Lakenheath, U.K.</w:t>
      </w:r>
    </w:p>
    <w:p w:rsidR="00000000" w:rsidDel="00000000" w:rsidP="00000000" w:rsidRDefault="00000000" w:rsidRPr="00000000" w14:paraId="00000519">
      <w:pPr>
        <w:tabs>
          <w:tab w:val="left" w:pos="2470"/>
        </w:tabs>
        <w:ind w:left="2160" w:firstLine="0"/>
        <w:rPr>
          <w:color w:val="222222"/>
          <w:sz w:val="20"/>
          <w:szCs w:val="20"/>
          <w:highlight w:val="white"/>
        </w:rPr>
      </w:pPr>
      <w:r w:rsidDel="00000000" w:rsidR="00000000" w:rsidRPr="00000000">
        <w:rPr>
          <w:color w:val="222222"/>
          <w:sz w:val="20"/>
          <w:szCs w:val="20"/>
          <w:highlight w:val="white"/>
          <w:rtl w:val="0"/>
        </w:rPr>
        <w:t xml:space="preserve">RAF Menwith Hill, U.K.</w:t>
      </w:r>
    </w:p>
    <w:p w:rsidR="00000000" w:rsidDel="00000000" w:rsidP="00000000" w:rsidRDefault="00000000" w:rsidRPr="00000000" w14:paraId="0000051A">
      <w:pPr>
        <w:tabs>
          <w:tab w:val="left" w:pos="2470"/>
        </w:tabs>
        <w:ind w:left="2160" w:firstLine="0"/>
        <w:rPr>
          <w:color w:val="222222"/>
          <w:sz w:val="20"/>
          <w:szCs w:val="20"/>
          <w:highlight w:val="white"/>
        </w:rPr>
      </w:pPr>
      <w:r w:rsidDel="00000000" w:rsidR="00000000" w:rsidRPr="00000000">
        <w:rPr>
          <w:color w:val="222222"/>
          <w:sz w:val="20"/>
          <w:szCs w:val="20"/>
          <w:highlight w:val="white"/>
          <w:rtl w:val="0"/>
        </w:rPr>
        <w:t xml:space="preserve">RAF Mildenhall, U.K.</w:t>
      </w:r>
    </w:p>
    <w:p w:rsidR="00000000" w:rsidDel="00000000" w:rsidP="00000000" w:rsidRDefault="00000000" w:rsidRPr="00000000" w14:paraId="0000051B">
      <w:pPr>
        <w:tabs>
          <w:tab w:val="left" w:pos="2470"/>
        </w:tabs>
        <w:ind w:left="2160" w:firstLine="0"/>
        <w:rPr>
          <w:color w:val="222222"/>
          <w:sz w:val="20"/>
          <w:szCs w:val="20"/>
          <w:highlight w:val="white"/>
        </w:rPr>
      </w:pPr>
      <w:r w:rsidDel="00000000" w:rsidR="00000000" w:rsidRPr="00000000">
        <w:rPr>
          <w:rtl w:val="0"/>
        </w:rPr>
      </w:r>
    </w:p>
    <w:p w:rsidR="00000000" w:rsidDel="00000000" w:rsidP="00000000" w:rsidRDefault="00000000" w:rsidRPr="00000000" w14:paraId="0000051C">
      <w:pPr>
        <w:tabs>
          <w:tab w:val="left" w:pos="2470"/>
        </w:tabs>
        <w:ind w:left="2160" w:firstLine="0"/>
        <w:rPr>
          <w:b w:val="1"/>
          <w:sz w:val="20"/>
          <w:szCs w:val="20"/>
          <w:u w:val="single"/>
        </w:rPr>
      </w:pPr>
      <w:r w:rsidDel="00000000" w:rsidR="00000000" w:rsidRPr="00000000">
        <w:rPr>
          <w:sz w:val="20"/>
          <w:szCs w:val="20"/>
          <w:rtl w:val="0"/>
        </w:rPr>
        <w:t xml:space="preserve">8.3.4. </w:t>
      </w:r>
      <w:r w:rsidDel="00000000" w:rsidR="00000000" w:rsidRPr="00000000">
        <w:rPr>
          <w:b w:val="1"/>
          <w:sz w:val="20"/>
          <w:szCs w:val="20"/>
          <w:u w:val="single"/>
          <w:rtl w:val="0"/>
        </w:rPr>
        <w:t xml:space="preserve">Space Force Bases.</w:t>
      </w:r>
    </w:p>
    <w:p w:rsidR="00000000" w:rsidDel="00000000" w:rsidP="00000000" w:rsidRDefault="00000000" w:rsidRPr="00000000" w14:paraId="0000051D">
      <w:pPr>
        <w:tabs>
          <w:tab w:val="left" w:pos="2470"/>
        </w:tabs>
        <w:ind w:left="2160" w:firstLine="0"/>
        <w:rPr>
          <w:color w:val="222222"/>
          <w:sz w:val="20"/>
          <w:szCs w:val="20"/>
          <w:highlight w:val="white"/>
        </w:rPr>
        <w:sectPr>
          <w:type w:val="continuous"/>
          <w:pgSz w:h="15840" w:w="12240" w:orient="portrait"/>
          <w:pgMar w:bottom="280" w:top="680" w:left="0" w:right="80" w:header="720" w:footer="720"/>
          <w:cols w:equalWidth="0" w:num="1">
            <w:col w:space="0" w:w="12160"/>
          </w:cols>
        </w:sectPr>
      </w:pPr>
      <w:r w:rsidDel="00000000" w:rsidR="00000000" w:rsidRPr="00000000">
        <w:rPr>
          <w:rtl w:val="0"/>
        </w:rPr>
      </w:r>
    </w:p>
    <w:p w:rsidR="00000000" w:rsidDel="00000000" w:rsidP="00000000" w:rsidRDefault="00000000" w:rsidRPr="00000000" w14:paraId="0000051E">
      <w:pPr>
        <w:tabs>
          <w:tab w:val="left" w:pos="2470"/>
        </w:tabs>
        <w:ind w:left="2160" w:firstLine="0"/>
        <w:rPr>
          <w:color w:val="222222"/>
          <w:sz w:val="20"/>
          <w:szCs w:val="20"/>
          <w:highlight w:val="white"/>
        </w:rPr>
      </w:pPr>
      <w:r w:rsidDel="00000000" w:rsidR="00000000" w:rsidRPr="00000000">
        <w:rPr>
          <w:color w:val="222222"/>
          <w:sz w:val="20"/>
          <w:szCs w:val="20"/>
          <w:highlight w:val="white"/>
          <w:rtl w:val="0"/>
        </w:rPr>
        <w:t xml:space="preserve">Los Angeles SFB, CA</w:t>
      </w:r>
    </w:p>
    <w:p w:rsidR="00000000" w:rsidDel="00000000" w:rsidP="00000000" w:rsidRDefault="00000000" w:rsidRPr="00000000" w14:paraId="0000051F">
      <w:pPr>
        <w:tabs>
          <w:tab w:val="left" w:pos="2470"/>
        </w:tabs>
        <w:ind w:left="2160" w:firstLine="0"/>
        <w:rPr>
          <w:color w:val="222222"/>
          <w:sz w:val="20"/>
          <w:szCs w:val="20"/>
          <w:highlight w:val="white"/>
        </w:rPr>
      </w:pPr>
      <w:r w:rsidDel="00000000" w:rsidR="00000000" w:rsidRPr="00000000">
        <w:rPr>
          <w:color w:val="222222"/>
          <w:sz w:val="20"/>
          <w:szCs w:val="20"/>
          <w:highlight w:val="white"/>
          <w:rtl w:val="0"/>
        </w:rPr>
        <w:t xml:space="preserve">Vandenberg AFB, CA</w:t>
      </w:r>
    </w:p>
    <w:p w:rsidR="00000000" w:rsidDel="00000000" w:rsidP="00000000" w:rsidRDefault="00000000" w:rsidRPr="00000000" w14:paraId="00000520">
      <w:pPr>
        <w:tabs>
          <w:tab w:val="left" w:pos="2470"/>
        </w:tabs>
        <w:ind w:left="2160" w:firstLine="0"/>
        <w:rPr>
          <w:color w:val="222222"/>
          <w:sz w:val="20"/>
          <w:szCs w:val="20"/>
          <w:highlight w:val="white"/>
        </w:rPr>
      </w:pPr>
      <w:r w:rsidDel="00000000" w:rsidR="00000000" w:rsidRPr="00000000">
        <w:rPr>
          <w:color w:val="222222"/>
          <w:sz w:val="20"/>
          <w:szCs w:val="20"/>
          <w:highlight w:val="white"/>
          <w:rtl w:val="0"/>
        </w:rPr>
        <w:t xml:space="preserve">Buckley AFB, CO</w:t>
      </w:r>
    </w:p>
    <w:p w:rsidR="00000000" w:rsidDel="00000000" w:rsidP="00000000" w:rsidRDefault="00000000" w:rsidRPr="00000000" w14:paraId="00000521">
      <w:pPr>
        <w:tabs>
          <w:tab w:val="left" w:pos="2470"/>
        </w:tabs>
        <w:ind w:left="2160" w:firstLine="0"/>
        <w:rPr>
          <w:color w:val="222222"/>
          <w:sz w:val="20"/>
          <w:szCs w:val="20"/>
          <w:highlight w:val="white"/>
        </w:rPr>
      </w:pPr>
      <w:r w:rsidDel="00000000" w:rsidR="00000000" w:rsidRPr="00000000">
        <w:rPr>
          <w:color w:val="222222"/>
          <w:sz w:val="20"/>
          <w:szCs w:val="20"/>
          <w:highlight w:val="white"/>
          <w:rtl w:val="0"/>
        </w:rPr>
        <w:t xml:space="preserve">Peterson Schriver Garrison, CO</w:t>
        <w:tab/>
        <w:tab/>
        <w:tab/>
      </w:r>
    </w:p>
    <w:p w:rsidR="00000000" w:rsidDel="00000000" w:rsidP="00000000" w:rsidRDefault="00000000" w:rsidRPr="00000000" w14:paraId="00000522">
      <w:pPr>
        <w:tabs>
          <w:tab w:val="left" w:pos="2470"/>
        </w:tabs>
        <w:ind w:left="2160" w:firstLine="0"/>
        <w:rPr>
          <w:color w:val="222222"/>
          <w:sz w:val="20"/>
          <w:szCs w:val="20"/>
          <w:highlight w:val="white"/>
        </w:rPr>
        <w:sectPr>
          <w:type w:val="continuous"/>
          <w:pgSz w:h="15840" w:w="12240" w:orient="portrait"/>
          <w:pgMar w:bottom="280" w:top="680" w:left="0" w:right="80" w:header="720" w:footer="720"/>
          <w:cols w:equalWidth="0" w:num="1">
            <w:col w:space="0" w:w="12160"/>
          </w:cols>
        </w:sectPr>
      </w:pPr>
      <w:r w:rsidDel="00000000" w:rsidR="00000000" w:rsidRPr="00000000">
        <w:rPr>
          <w:color w:val="222222"/>
          <w:sz w:val="20"/>
          <w:szCs w:val="20"/>
          <w:highlight w:val="white"/>
          <w:rtl w:val="0"/>
        </w:rPr>
        <w:t xml:space="preserve">Patrick SFB, FL</w:t>
      </w:r>
    </w:p>
    <w:p w:rsidR="00000000" w:rsidDel="00000000" w:rsidP="00000000" w:rsidRDefault="00000000" w:rsidRPr="00000000" w14:paraId="0000052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2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22"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901700</wp:posOffset>
                </wp:positionH>
                <wp:positionV relativeFrom="paragraph">
                  <wp:posOffset>0</wp:posOffset>
                </wp:positionV>
                <wp:extent cx="5965825" cy="875368"/>
                <wp:effectExtent b="0" l="0" r="0" t="0"/>
                <wp:wrapNone/>
                <wp:docPr id="236" name=""/>
                <a:graphic>
                  <a:graphicData uri="http://schemas.microsoft.com/office/word/2010/wordprocessingShape">
                    <wps:wsp>
                      <wps:cNvSpPr/>
                      <wps:cNvPr id="18" name="Shape 18"/>
                      <wps:spPr>
                        <a:xfrm>
                          <a:off x="2367850" y="3351058"/>
                          <a:ext cx="5956300" cy="857885"/>
                        </a:xfrm>
                        <a:prstGeom prst="rect">
                          <a:avLst/>
                        </a:prstGeom>
                        <a:solidFill>
                          <a:srgbClr val="EEEEEE"/>
                        </a:solidFill>
                        <a:ln cap="flat" cmpd="sng" w="9525">
                          <a:solidFill>
                            <a:srgbClr val="595959"/>
                          </a:solidFill>
                          <a:prstDash val="solid"/>
                          <a:miter lim="800000"/>
                          <a:headEnd len="sm" w="sm" type="none"/>
                          <a:tailEnd len="sm" w="sm" type="none"/>
                        </a:ln>
                      </wps:spPr>
                      <wps:txbx>
                        <w:txbxContent>
                          <w:p w:rsidR="00000000" w:rsidDel="00000000" w:rsidP="00000000" w:rsidRDefault="00000000" w:rsidRPr="00000000">
                            <w:pPr>
                              <w:spacing w:after="0" w:before="377.99999237060547" w:line="240"/>
                              <w:ind w:left="1440" w:right="2453.9999389648438" w:firstLine="1440"/>
                              <w:jc w:val="center"/>
                              <w:textDirection w:val="btLr"/>
                            </w:pPr>
                            <w:r w:rsidDel="00000000" w:rsidR="00000000" w:rsidRPr="00000000">
                              <w:rPr>
                                <w:rFonts w:ascii="Arial" w:cs="Arial" w:eastAsia="Arial" w:hAnsi="Arial"/>
                                <w:b w:val="0"/>
                                <w:i w:val="1"/>
                                <w:smallCaps w:val="0"/>
                                <w:strike w:val="0"/>
                                <w:color w:val="000000"/>
                                <w:sz w:val="36"/>
                                <w:vertAlign w:val="baseline"/>
                              </w:rPr>
                              <w:t xml:space="preserve">9</w:t>
                            </w:r>
                            <w:r w:rsidDel="00000000" w:rsidR="00000000" w:rsidRPr="00000000">
                              <w:rPr>
                                <w:rFonts w:ascii="Arial" w:cs="Arial" w:eastAsia="Arial" w:hAnsi="Arial"/>
                                <w:b w:val="0"/>
                                <w:i w:val="1"/>
                                <w:smallCaps w:val="0"/>
                                <w:strike w:val="0"/>
                                <w:color w:val="000000"/>
                                <w:sz w:val="36"/>
                                <w:vertAlign w:val="baseline"/>
                              </w:rPr>
                              <w:t xml:space="preserve">. Reporting Civil Involvements and Medical Concerns</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901700</wp:posOffset>
                </wp:positionH>
                <wp:positionV relativeFrom="paragraph">
                  <wp:posOffset>0</wp:posOffset>
                </wp:positionV>
                <wp:extent cx="5965825" cy="875368"/>
                <wp:effectExtent b="0" l="0" r="0" t="0"/>
                <wp:wrapNone/>
                <wp:docPr id="236" name="image19.png"/>
                <a:graphic>
                  <a:graphicData uri="http://schemas.openxmlformats.org/drawingml/2006/picture">
                    <pic:pic>
                      <pic:nvPicPr>
                        <pic:cNvPr id="0" name="image19.png"/>
                        <pic:cNvPicPr preferRelativeResize="0"/>
                      </pic:nvPicPr>
                      <pic:blipFill>
                        <a:blip r:embed="rId71"/>
                        <a:srcRect/>
                        <a:stretch>
                          <a:fillRect/>
                        </a:stretch>
                      </pic:blipFill>
                      <pic:spPr>
                        <a:xfrm>
                          <a:off x="0" y="0"/>
                          <a:ext cx="5965825" cy="875368"/>
                        </a:xfrm>
                        <a:prstGeom prst="rect"/>
                        <a:ln/>
                      </pic:spPr>
                    </pic:pic>
                  </a:graphicData>
                </a:graphic>
              </wp:anchor>
            </w:drawing>
          </mc:Fallback>
        </mc:AlternateContent>
      </w:r>
    </w:p>
    <w:p w:rsidR="00000000" w:rsidDel="00000000" w:rsidP="00000000" w:rsidRDefault="00000000" w:rsidRPr="00000000" w14:paraId="0000052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22"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2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27">
      <w:pPr>
        <w:pStyle w:val="Heading1"/>
        <w:spacing w:before="115" w:lineRule="auto"/>
        <w:ind w:left="514" w:firstLine="0"/>
        <w:rPr/>
      </w:pPr>
      <w:r w:rsidDel="00000000" w:rsidR="00000000" w:rsidRPr="00000000">
        <w:rPr>
          <w:rtl w:val="0"/>
        </w:rPr>
      </w:r>
    </w:p>
    <w:p w:rsidR="00000000" w:rsidDel="00000000" w:rsidP="00000000" w:rsidRDefault="00000000" w:rsidRPr="00000000" w14:paraId="00000528">
      <w:pPr>
        <w:pStyle w:val="Heading1"/>
        <w:spacing w:before="115" w:lineRule="auto"/>
        <w:ind w:left="1440" w:firstLine="0"/>
        <w:rPr>
          <w:i w:val="0"/>
          <w:sz w:val="20"/>
          <w:szCs w:val="20"/>
        </w:rPr>
      </w:pPr>
      <w:r w:rsidDel="00000000" w:rsidR="00000000" w:rsidRPr="00000000">
        <w:rPr>
          <w:rtl w:val="0"/>
        </w:rPr>
      </w:r>
    </w:p>
    <w:p w:rsidR="00000000" w:rsidDel="00000000" w:rsidP="00000000" w:rsidRDefault="00000000" w:rsidRPr="00000000" w14:paraId="00000529">
      <w:pPr>
        <w:pStyle w:val="Heading1"/>
        <w:spacing w:before="115" w:lineRule="auto"/>
        <w:ind w:left="1440" w:right="1360" w:firstLine="0"/>
        <w:rPr>
          <w:i w:val="0"/>
          <w:sz w:val="20"/>
          <w:szCs w:val="20"/>
        </w:rPr>
      </w:pPr>
      <w:bookmarkStart w:colFirst="0" w:colLast="0" w:name="_heading=h.1ksv4uv" w:id="12"/>
      <w:bookmarkEnd w:id="12"/>
      <w:r w:rsidDel="00000000" w:rsidR="00000000" w:rsidRPr="00000000">
        <w:rPr>
          <w:b w:val="1"/>
          <w:i w:val="0"/>
          <w:sz w:val="20"/>
          <w:szCs w:val="20"/>
          <w:rtl w:val="0"/>
        </w:rPr>
        <w:t xml:space="preserve">9.1. </w:t>
      </w:r>
      <w:r w:rsidDel="00000000" w:rsidR="00000000" w:rsidRPr="00000000">
        <w:rPr>
          <w:b w:val="1"/>
          <w:i w:val="0"/>
          <w:sz w:val="20"/>
          <w:szCs w:val="20"/>
          <w:u w:val="single"/>
          <w:rtl w:val="0"/>
        </w:rPr>
        <w:t xml:space="preserve">Civil Involvements.</w:t>
      </w:r>
      <w:r w:rsidDel="00000000" w:rsidR="00000000" w:rsidRPr="00000000">
        <w:rPr>
          <w:i w:val="0"/>
          <w:sz w:val="20"/>
          <w:szCs w:val="20"/>
          <w:rtl w:val="0"/>
        </w:rPr>
        <w:t xml:space="preserve"> Upon application to AFROTC, the Detachment will counsel applicants that they are required to report all involvements with civil, military or school authorities, regardless of the severity, disposition, or the date involvement. Any offense, violation of law or ordinance, or any other incident causing adverse involvement or contact with civil, military, or school authorities must be reported. This includes </w:t>
      </w:r>
    </w:p>
    <w:p w:rsidR="00000000" w:rsidDel="00000000" w:rsidP="00000000" w:rsidRDefault="00000000" w:rsidRPr="00000000" w14:paraId="0000052A">
      <w:pPr>
        <w:pStyle w:val="Heading1"/>
        <w:spacing w:before="0" w:lineRule="auto"/>
        <w:ind w:left="1440" w:right="1360" w:firstLine="0"/>
        <w:rPr>
          <w:b w:val="1"/>
          <w:i w:val="0"/>
          <w:sz w:val="20"/>
          <w:szCs w:val="20"/>
        </w:rPr>
      </w:pPr>
      <w:r w:rsidDel="00000000" w:rsidR="00000000" w:rsidRPr="00000000">
        <w:rPr>
          <w:rtl w:val="0"/>
        </w:rPr>
      </w:r>
    </w:p>
    <w:p w:rsidR="00000000" w:rsidDel="00000000" w:rsidP="00000000" w:rsidRDefault="00000000" w:rsidRPr="00000000" w14:paraId="0000052B">
      <w:pPr>
        <w:pStyle w:val="Heading1"/>
        <w:spacing w:before="0" w:lineRule="auto"/>
        <w:ind w:left="2160" w:right="1360" w:firstLine="0"/>
        <w:rPr>
          <w:i w:val="0"/>
          <w:sz w:val="20"/>
          <w:szCs w:val="20"/>
        </w:rPr>
      </w:pPr>
      <w:bookmarkStart w:colFirst="0" w:colLast="0" w:name="_heading=h.44sinio" w:id="13"/>
      <w:bookmarkEnd w:id="13"/>
      <w:r w:rsidDel="00000000" w:rsidR="00000000" w:rsidRPr="00000000">
        <w:rPr>
          <w:i w:val="0"/>
          <w:sz w:val="20"/>
          <w:szCs w:val="20"/>
          <w:rtl w:val="0"/>
        </w:rPr>
        <w:t xml:space="preserve">Violations of school honor code</w:t>
      </w:r>
    </w:p>
    <w:p w:rsidR="00000000" w:rsidDel="00000000" w:rsidP="00000000" w:rsidRDefault="00000000" w:rsidRPr="00000000" w14:paraId="0000052C">
      <w:pPr>
        <w:pStyle w:val="Heading1"/>
        <w:spacing w:before="0" w:lineRule="auto"/>
        <w:ind w:left="2160" w:right="1360" w:firstLine="0"/>
        <w:rPr>
          <w:i w:val="0"/>
          <w:sz w:val="20"/>
          <w:szCs w:val="20"/>
        </w:rPr>
      </w:pPr>
      <w:bookmarkStart w:colFirst="0" w:colLast="0" w:name="_heading=h.2jxsxqh" w:id="14"/>
      <w:bookmarkEnd w:id="14"/>
      <w:r w:rsidDel="00000000" w:rsidR="00000000" w:rsidRPr="00000000">
        <w:rPr>
          <w:i w:val="0"/>
          <w:sz w:val="20"/>
          <w:szCs w:val="20"/>
          <w:rtl w:val="0"/>
        </w:rPr>
        <w:t xml:space="preserve">Prior-service UCMJ/Article 15 actions</w:t>
      </w:r>
    </w:p>
    <w:p w:rsidR="00000000" w:rsidDel="00000000" w:rsidP="00000000" w:rsidRDefault="00000000" w:rsidRPr="00000000" w14:paraId="0000052D">
      <w:pPr>
        <w:pStyle w:val="Heading1"/>
        <w:spacing w:before="0" w:lineRule="auto"/>
        <w:ind w:left="2160" w:right="1360" w:firstLine="0"/>
        <w:rPr>
          <w:i w:val="0"/>
          <w:sz w:val="20"/>
          <w:szCs w:val="20"/>
        </w:rPr>
      </w:pPr>
      <w:bookmarkStart w:colFirst="0" w:colLast="0" w:name="_heading=h.z337ya" w:id="15"/>
      <w:bookmarkEnd w:id="15"/>
      <w:r w:rsidDel="00000000" w:rsidR="00000000" w:rsidRPr="00000000">
        <w:rPr>
          <w:i w:val="0"/>
          <w:sz w:val="20"/>
          <w:szCs w:val="20"/>
          <w:rtl w:val="0"/>
        </w:rPr>
        <w:t xml:space="preserve">Administrative discharge, demotion, or letters of reprimand while in government or military service.</w:t>
      </w:r>
    </w:p>
    <w:p w:rsidR="00000000" w:rsidDel="00000000" w:rsidP="00000000" w:rsidRDefault="00000000" w:rsidRPr="00000000" w14:paraId="0000052E">
      <w:pPr>
        <w:pStyle w:val="Heading1"/>
        <w:spacing w:before="0" w:lineRule="auto"/>
        <w:ind w:left="0" w:right="1360" w:firstLine="0"/>
        <w:rPr>
          <w:i w:val="0"/>
          <w:sz w:val="20"/>
          <w:szCs w:val="20"/>
        </w:rPr>
      </w:pPr>
      <w:r w:rsidDel="00000000" w:rsidR="00000000" w:rsidRPr="00000000">
        <w:rPr>
          <w:rtl w:val="0"/>
        </w:rPr>
      </w:r>
    </w:p>
    <w:p w:rsidR="00000000" w:rsidDel="00000000" w:rsidP="00000000" w:rsidRDefault="00000000" w:rsidRPr="00000000" w14:paraId="0000052F">
      <w:pPr>
        <w:pStyle w:val="Heading1"/>
        <w:spacing w:before="0" w:lineRule="auto"/>
        <w:ind w:left="1440" w:right="1360" w:firstLine="0"/>
        <w:rPr>
          <w:i w:val="0"/>
          <w:sz w:val="20"/>
          <w:szCs w:val="20"/>
        </w:rPr>
      </w:pPr>
      <w:bookmarkStart w:colFirst="0" w:colLast="0" w:name="_heading=h.3j2qqm3" w:id="16"/>
      <w:bookmarkEnd w:id="16"/>
      <w:r w:rsidDel="00000000" w:rsidR="00000000" w:rsidRPr="00000000">
        <w:rPr>
          <w:i w:val="0"/>
          <w:sz w:val="20"/>
          <w:szCs w:val="20"/>
          <w:rtl w:val="0"/>
        </w:rPr>
        <w:t xml:space="preserve">Subsequent involvements will be added to the original AFROTC Form 35. Cadets must report all involvements regardless of final disposition. When listing events on the AFROTC Form 35, cadets must provide details showing the significance of the event. For example, when listing speeding, the cadet MUST indicate the speed he/she was traveling and the speed limit. This gives the Detachment Commander and reviewing authorities a clear picture of the cadet’s behavior. Cadets must continue to report all subsequent civil involvements for the Detachment within 72 hours after the initial involvement occurs. For involvements that occur during school break periods of more than 72 hours, the individual may wait to report the involvement NLT 72 hours after their return to classes following break.</w:t>
      </w:r>
    </w:p>
    <w:p w:rsidR="00000000" w:rsidDel="00000000" w:rsidP="00000000" w:rsidRDefault="00000000" w:rsidRPr="00000000" w14:paraId="00000530">
      <w:pPr>
        <w:pStyle w:val="Heading1"/>
        <w:spacing w:before="0" w:lineRule="auto"/>
        <w:ind w:left="1440" w:right="1360" w:firstLine="0"/>
        <w:rPr>
          <w:i w:val="0"/>
          <w:sz w:val="20"/>
          <w:szCs w:val="20"/>
        </w:rPr>
      </w:pPr>
      <w:r w:rsidDel="00000000" w:rsidR="00000000" w:rsidRPr="00000000">
        <w:rPr>
          <w:rtl w:val="0"/>
        </w:rPr>
      </w:r>
    </w:p>
    <w:p w:rsidR="00000000" w:rsidDel="00000000" w:rsidP="00000000" w:rsidRDefault="00000000" w:rsidRPr="00000000" w14:paraId="00000531">
      <w:pPr>
        <w:pStyle w:val="Heading1"/>
        <w:spacing w:before="0" w:lineRule="auto"/>
        <w:ind w:left="1440" w:right="1360" w:firstLine="0"/>
        <w:rPr>
          <w:i w:val="0"/>
          <w:sz w:val="20"/>
          <w:szCs w:val="20"/>
        </w:rPr>
      </w:pPr>
      <w:bookmarkStart w:colFirst="0" w:colLast="0" w:name="_heading=h.1y810tw" w:id="17"/>
      <w:bookmarkEnd w:id="17"/>
      <w:r w:rsidDel="00000000" w:rsidR="00000000" w:rsidRPr="00000000">
        <w:rPr>
          <w:b w:val="1"/>
          <w:i w:val="0"/>
          <w:sz w:val="20"/>
          <w:szCs w:val="20"/>
          <w:rtl w:val="0"/>
        </w:rPr>
        <w:t xml:space="preserve">9.2. </w:t>
      </w:r>
      <w:r w:rsidDel="00000000" w:rsidR="00000000" w:rsidRPr="00000000">
        <w:rPr>
          <w:b w:val="1"/>
          <w:i w:val="0"/>
          <w:sz w:val="20"/>
          <w:szCs w:val="20"/>
          <w:u w:val="single"/>
          <w:rtl w:val="0"/>
        </w:rPr>
        <w:t xml:space="preserve">Medical Concerns.</w:t>
      </w:r>
      <w:r w:rsidDel="00000000" w:rsidR="00000000" w:rsidRPr="00000000">
        <w:rPr>
          <w:i w:val="0"/>
          <w:sz w:val="20"/>
          <w:szCs w:val="20"/>
          <w:rtl w:val="0"/>
        </w:rPr>
        <w:t xml:space="preserve"> Cadets must have 80% attendance for PT, AIRS classes, and LLAB throughout each and every semester, regardless of medical exemption or emergencies. If cadets would like to have an absence excused due to an illness, they must coordinate directly with their AIRS instructor prior to the absence. Any change in medical status must be reported to cadre immediately. </w:t>
      </w:r>
    </w:p>
    <w:p w:rsidR="00000000" w:rsidDel="00000000" w:rsidP="00000000" w:rsidRDefault="00000000" w:rsidRPr="00000000" w14:paraId="00000532">
      <w:pPr>
        <w:tabs>
          <w:tab w:val="right" w:pos="11940"/>
        </w:tabs>
        <w:spacing w:before="3" w:lineRule="auto"/>
        <w:ind w:left="514" w:firstLine="0"/>
        <w:rPr>
          <w:sz w:val="26"/>
          <w:szCs w:val="26"/>
        </w:rPr>
      </w:pPr>
      <w:r w:rsidDel="00000000" w:rsidR="00000000" w:rsidRPr="00000000">
        <w:rPr>
          <w:rtl w:val="0"/>
        </w:rPr>
      </w:r>
    </w:p>
    <w:p w:rsidR="00000000" w:rsidDel="00000000" w:rsidP="00000000" w:rsidRDefault="00000000" w:rsidRPr="00000000" w14:paraId="00000533">
      <w:pPr>
        <w:spacing w:before="248" w:line="306.99999999999994" w:lineRule="auto"/>
        <w:ind w:left="2498" w:right="2037" w:firstLine="0"/>
        <w:rPr>
          <w:sz w:val="28"/>
          <w:szCs w:val="28"/>
        </w:rPr>
        <w:sectPr>
          <w:type w:val="nextPage"/>
          <w:pgSz w:h="15840" w:w="12240" w:orient="portrait"/>
          <w:pgMar w:bottom="0" w:top="380" w:left="0" w:right="80" w:header="720" w:footer="720"/>
        </w:sectPr>
      </w:pPr>
      <w:r w:rsidDel="00000000" w:rsidR="00000000" w:rsidRPr="00000000">
        <w:rPr>
          <w:rtl w:val="0"/>
        </w:rPr>
      </w:r>
    </w:p>
    <w:p w:rsidR="00000000" w:rsidDel="00000000" w:rsidP="00000000" w:rsidRDefault="00000000" w:rsidRPr="00000000" w14:paraId="0000053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482"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3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482"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3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482"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3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482"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3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482"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3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482"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3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482"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3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482"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3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482"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3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482"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3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482"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3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482"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4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482"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4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482"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4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482"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4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482"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4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482"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4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482"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4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482"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4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482"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4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482"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4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482"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4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482"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4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482"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6"/>
          <w:szCs w:val="26"/>
          <w:u w:val="none"/>
          <w:shd w:fill="auto" w:val="clear"/>
          <w:vertAlign w:val="baseline"/>
        </w:rPr>
        <mc:AlternateContent>
          <mc:Choice Requires="wpg">
            <w:drawing>
              <wp:anchor allowOverlap="1" behindDoc="0" distB="0" distT="0" distL="114300" distR="114300" hidden="0" layoutInCell="1" locked="0" relativeHeight="0" simplePos="0">
                <wp:simplePos x="0" y="0"/>
                <wp:positionH relativeFrom="page">
                  <wp:posOffset>4358958</wp:posOffset>
                </wp:positionH>
                <wp:positionV relativeFrom="page">
                  <wp:posOffset>4977448</wp:posOffset>
                </wp:positionV>
                <wp:extent cx="233680" cy="163830"/>
                <wp:effectExtent b="0" l="0" r="0" t="0"/>
                <wp:wrapNone/>
                <wp:docPr id="269" name=""/>
                <a:graphic>
                  <a:graphicData uri="http://schemas.microsoft.com/office/word/2010/wordprocessingShape">
                    <wps:wsp>
                      <wps:cNvSpPr/>
                      <wps:cNvPr id="60" name="Shape 60"/>
                      <wps:spPr>
                        <a:xfrm rot="-5400000">
                          <a:off x="5268848" y="3667923"/>
                          <a:ext cx="154305" cy="224155"/>
                        </a:xfrm>
                        <a:prstGeom prst="rect">
                          <a:avLst/>
                        </a:prstGeom>
                        <a:noFill/>
                        <a:ln>
                          <a:noFill/>
                        </a:ln>
                      </wps:spPr>
                      <wps:txbx>
                        <w:txbxContent>
                          <w:p w:rsidR="00000000" w:rsidDel="00000000" w:rsidP="00000000" w:rsidRDefault="00000000" w:rsidRPr="00000000">
                            <w:pPr>
                              <w:spacing w:after="0" w:before="11.000000238418579" w:line="240"/>
                              <w:ind w:left="20" w:right="0" w:firstLine="20"/>
                              <w:jc w:val="left"/>
                              <w:textDirection w:val="btLr"/>
                            </w:pP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page">
                  <wp:posOffset>4358958</wp:posOffset>
                </wp:positionH>
                <wp:positionV relativeFrom="page">
                  <wp:posOffset>4977448</wp:posOffset>
                </wp:positionV>
                <wp:extent cx="233680" cy="163830"/>
                <wp:effectExtent b="0" l="0" r="0" t="0"/>
                <wp:wrapNone/>
                <wp:docPr id="269" name="image71.png"/>
                <a:graphic>
                  <a:graphicData uri="http://schemas.openxmlformats.org/drawingml/2006/picture">
                    <pic:pic>
                      <pic:nvPicPr>
                        <pic:cNvPr id="0" name="image71.png"/>
                        <pic:cNvPicPr preferRelativeResize="0"/>
                      </pic:nvPicPr>
                      <pic:blipFill>
                        <a:blip r:embed="rId72"/>
                        <a:srcRect/>
                        <a:stretch>
                          <a:fillRect/>
                        </a:stretch>
                      </pic:blipFill>
                      <pic:spPr>
                        <a:xfrm>
                          <a:off x="0" y="0"/>
                          <a:ext cx="233680" cy="163830"/>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54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4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914400</wp:posOffset>
                </wp:positionH>
                <wp:positionV relativeFrom="paragraph">
                  <wp:posOffset>63500</wp:posOffset>
                </wp:positionV>
                <wp:extent cx="5845175" cy="788861"/>
                <wp:effectExtent b="0" l="0" r="0" t="0"/>
                <wp:wrapNone/>
                <wp:docPr id="250" name=""/>
                <a:graphic>
                  <a:graphicData uri="http://schemas.microsoft.com/office/word/2010/wordprocessingShape">
                    <wps:wsp>
                      <wps:cNvSpPr/>
                      <wps:cNvPr id="32" name="Shape 32"/>
                      <wps:spPr>
                        <a:xfrm>
                          <a:off x="2428175" y="3395190"/>
                          <a:ext cx="5835650" cy="769620"/>
                        </a:xfrm>
                        <a:prstGeom prst="rect">
                          <a:avLst/>
                        </a:prstGeom>
                        <a:solidFill>
                          <a:srgbClr val="EEEEEE"/>
                        </a:solidFill>
                        <a:ln cap="flat" cmpd="sng" w="9525">
                          <a:solidFill>
                            <a:srgbClr val="595959"/>
                          </a:solidFill>
                          <a:prstDash val="solid"/>
                          <a:miter lim="800000"/>
                          <a:headEnd len="sm" w="sm" type="none"/>
                          <a:tailEnd len="sm" w="sm" type="none"/>
                        </a:ln>
                      </wps:spPr>
                      <wps:txbx>
                        <w:txbxContent>
                          <w:p w:rsidR="00000000" w:rsidDel="00000000" w:rsidP="00000000" w:rsidRDefault="00000000" w:rsidRPr="00000000">
                            <w:pPr>
                              <w:spacing w:after="0" w:before="308.99999618530273" w:line="240"/>
                              <w:ind w:left="479.00001525878906" w:right="0" w:firstLine="479.00001525878906"/>
                              <w:jc w:val="center"/>
                              <w:textDirection w:val="btLr"/>
                            </w:pPr>
                            <w:r w:rsidDel="00000000" w:rsidR="00000000" w:rsidRPr="00000000">
                              <w:rPr>
                                <w:rFonts w:ascii="Arial" w:cs="Arial" w:eastAsia="Arial" w:hAnsi="Arial"/>
                                <w:b w:val="0"/>
                                <w:i w:val="1"/>
                                <w:smallCaps w:val="0"/>
                                <w:strike w:val="0"/>
                                <w:color w:val="000000"/>
                                <w:sz w:val="50"/>
                                <w:vertAlign w:val="baseline"/>
                              </w:rPr>
                              <w:t xml:space="preserve">1</w:t>
                            </w:r>
                            <w:r w:rsidDel="00000000" w:rsidR="00000000" w:rsidRPr="00000000">
                              <w:rPr>
                                <w:rFonts w:ascii="Arial" w:cs="Arial" w:eastAsia="Arial" w:hAnsi="Arial"/>
                                <w:b w:val="0"/>
                                <w:i w:val="1"/>
                                <w:smallCaps w:val="0"/>
                                <w:strike w:val="0"/>
                                <w:color w:val="000000"/>
                                <w:sz w:val="50"/>
                                <w:vertAlign w:val="baseline"/>
                              </w:rPr>
                              <w:t xml:space="preserve">0</w:t>
                            </w:r>
                            <w:r w:rsidDel="00000000" w:rsidR="00000000" w:rsidRPr="00000000">
                              <w:rPr>
                                <w:rFonts w:ascii="Arial" w:cs="Arial" w:eastAsia="Arial" w:hAnsi="Arial"/>
                                <w:b w:val="0"/>
                                <w:i w:val="1"/>
                                <w:smallCaps w:val="0"/>
                                <w:strike w:val="0"/>
                                <w:color w:val="000000"/>
                                <w:sz w:val="50"/>
                                <w:vertAlign w:val="baseline"/>
                              </w:rPr>
                              <w:t xml:space="preserve">. Email Communication Basics</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914400</wp:posOffset>
                </wp:positionH>
                <wp:positionV relativeFrom="paragraph">
                  <wp:posOffset>63500</wp:posOffset>
                </wp:positionV>
                <wp:extent cx="5845175" cy="788861"/>
                <wp:effectExtent b="0" l="0" r="0" t="0"/>
                <wp:wrapNone/>
                <wp:docPr id="250" name="image45.png"/>
                <a:graphic>
                  <a:graphicData uri="http://schemas.openxmlformats.org/drawingml/2006/picture">
                    <pic:pic>
                      <pic:nvPicPr>
                        <pic:cNvPr id="0" name="image45.png"/>
                        <pic:cNvPicPr preferRelativeResize="0"/>
                      </pic:nvPicPr>
                      <pic:blipFill>
                        <a:blip r:embed="rId73"/>
                        <a:srcRect/>
                        <a:stretch>
                          <a:fillRect/>
                        </a:stretch>
                      </pic:blipFill>
                      <pic:spPr>
                        <a:xfrm>
                          <a:off x="0" y="0"/>
                          <a:ext cx="5845175" cy="788861"/>
                        </a:xfrm>
                        <a:prstGeom prst="rect"/>
                        <a:ln/>
                      </pic:spPr>
                    </pic:pic>
                  </a:graphicData>
                </a:graphic>
              </wp:anchor>
            </w:drawing>
          </mc:Fallback>
        </mc:AlternateContent>
      </w:r>
    </w:p>
    <w:p w:rsidR="00000000" w:rsidDel="00000000" w:rsidP="00000000" w:rsidRDefault="00000000" w:rsidRPr="00000000" w14:paraId="0000054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4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50">
      <w:pPr>
        <w:tabs>
          <w:tab w:val="left" w:pos="1440"/>
        </w:tabs>
        <w:spacing w:before="72" w:lineRule="auto"/>
        <w:rPr>
          <w:sz w:val="32"/>
          <w:szCs w:val="32"/>
        </w:rPr>
      </w:pPr>
      <w:r w:rsidDel="00000000" w:rsidR="00000000" w:rsidRPr="00000000">
        <w:rPr>
          <w:rtl w:val="0"/>
        </w:rPr>
      </w:r>
    </w:p>
    <w:p w:rsidR="00000000" w:rsidDel="00000000" w:rsidP="00000000" w:rsidRDefault="00000000" w:rsidRPr="00000000" w14:paraId="00000551">
      <w:pPr>
        <w:rPr>
          <w:sz w:val="20"/>
          <w:szCs w:val="20"/>
        </w:rPr>
      </w:pPr>
      <w:r w:rsidDel="00000000" w:rsidR="00000000" w:rsidRPr="00000000">
        <w:rPr>
          <w:rtl w:val="0"/>
        </w:rPr>
      </w:r>
    </w:p>
    <w:p w:rsidR="00000000" w:rsidDel="00000000" w:rsidP="00000000" w:rsidRDefault="00000000" w:rsidRPr="00000000" w14:paraId="00000552">
      <w:pPr>
        <w:rPr>
          <w:sz w:val="20"/>
          <w:szCs w:val="20"/>
        </w:rPr>
      </w:pPr>
      <w:r w:rsidDel="00000000" w:rsidR="00000000" w:rsidRPr="00000000">
        <w:rPr>
          <w:rtl w:val="0"/>
        </w:rPr>
      </w:r>
    </w:p>
    <w:p w:rsidR="00000000" w:rsidDel="00000000" w:rsidP="00000000" w:rsidRDefault="00000000" w:rsidRPr="00000000" w14:paraId="00000553">
      <w:pPr>
        <w:ind w:left="1440" w:right="1360" w:firstLine="0"/>
        <w:rPr>
          <w:sz w:val="20"/>
          <w:szCs w:val="20"/>
        </w:rPr>
      </w:pPr>
      <w:r w:rsidDel="00000000" w:rsidR="00000000" w:rsidRPr="00000000">
        <w:rPr>
          <w:b w:val="1"/>
          <w:sz w:val="20"/>
          <w:szCs w:val="20"/>
          <w:rtl w:val="0"/>
        </w:rPr>
        <w:t xml:space="preserve">10.1. </w:t>
      </w:r>
      <w:r w:rsidDel="00000000" w:rsidR="00000000" w:rsidRPr="00000000">
        <w:rPr>
          <w:b w:val="1"/>
          <w:sz w:val="20"/>
          <w:szCs w:val="20"/>
          <w:u w:val="single"/>
          <w:rtl w:val="0"/>
        </w:rPr>
        <w:t xml:space="preserve">Emails.</w:t>
      </w:r>
      <w:r w:rsidDel="00000000" w:rsidR="00000000" w:rsidRPr="00000000">
        <w:rPr>
          <w:sz w:val="20"/>
          <w:szCs w:val="20"/>
          <w:rtl w:val="0"/>
        </w:rPr>
        <w:t xml:space="preserve"> Emails are the primary form of communication in ROTC. Turn on notifications for your email on your phone. Follow the chain of command when emailing superiors. Respond to emails in a timely manner.</w:t>
      </w:r>
    </w:p>
    <w:p w:rsidR="00000000" w:rsidDel="00000000" w:rsidP="00000000" w:rsidRDefault="00000000" w:rsidRPr="00000000" w14:paraId="00000554">
      <w:pPr>
        <w:ind w:left="1440" w:right="1360" w:firstLine="0"/>
        <w:rPr>
          <w:sz w:val="20"/>
          <w:szCs w:val="20"/>
        </w:rPr>
      </w:pPr>
      <w:r w:rsidDel="00000000" w:rsidR="00000000" w:rsidRPr="00000000">
        <w:rPr>
          <w:rtl w:val="0"/>
        </w:rPr>
      </w:r>
    </w:p>
    <w:p w:rsidR="00000000" w:rsidDel="00000000" w:rsidP="00000000" w:rsidRDefault="00000000" w:rsidRPr="00000000" w14:paraId="00000555">
      <w:pPr>
        <w:ind w:left="1440" w:right="1360" w:firstLine="0"/>
        <w:rPr>
          <w:b w:val="1"/>
          <w:sz w:val="20"/>
          <w:szCs w:val="20"/>
          <w:u w:val="single"/>
        </w:rPr>
      </w:pPr>
      <w:r w:rsidDel="00000000" w:rsidR="00000000" w:rsidRPr="00000000">
        <w:rPr>
          <w:b w:val="1"/>
          <w:sz w:val="20"/>
          <w:szCs w:val="20"/>
          <w:rtl w:val="0"/>
        </w:rPr>
        <w:t xml:space="preserve">10.2. </w:t>
      </w:r>
      <w:r w:rsidDel="00000000" w:rsidR="00000000" w:rsidRPr="00000000">
        <w:rPr>
          <w:b w:val="1"/>
          <w:sz w:val="20"/>
          <w:szCs w:val="20"/>
          <w:u w:val="single"/>
          <w:rtl w:val="0"/>
        </w:rPr>
        <w:t xml:space="preserve">Parts of an Email.</w:t>
      </w:r>
    </w:p>
    <w:p w:rsidR="00000000" w:rsidDel="00000000" w:rsidP="00000000" w:rsidRDefault="00000000" w:rsidRPr="00000000" w14:paraId="00000556">
      <w:pPr>
        <w:ind w:left="1440" w:right="1360" w:firstLine="0"/>
        <w:rPr>
          <w:b w:val="1"/>
          <w:sz w:val="20"/>
          <w:szCs w:val="20"/>
          <w:u w:val="single"/>
        </w:rPr>
      </w:pPr>
      <w:r w:rsidDel="00000000" w:rsidR="00000000" w:rsidRPr="00000000">
        <w:rPr>
          <w:rtl w:val="0"/>
        </w:rPr>
      </w:r>
    </w:p>
    <w:p w:rsidR="00000000" w:rsidDel="00000000" w:rsidP="00000000" w:rsidRDefault="00000000" w:rsidRPr="00000000" w14:paraId="00000557">
      <w:pPr>
        <w:ind w:left="2160" w:right="1360" w:firstLine="0"/>
        <w:rPr>
          <w:sz w:val="20"/>
          <w:szCs w:val="20"/>
        </w:rPr>
      </w:pPr>
      <w:r w:rsidDel="00000000" w:rsidR="00000000" w:rsidRPr="00000000">
        <w:rPr>
          <w:sz w:val="20"/>
          <w:szCs w:val="20"/>
          <w:rtl w:val="0"/>
        </w:rPr>
        <w:t xml:space="preserve">10.2.1. </w:t>
      </w:r>
      <w:r w:rsidDel="00000000" w:rsidR="00000000" w:rsidRPr="00000000">
        <w:rPr>
          <w:b w:val="1"/>
          <w:sz w:val="20"/>
          <w:szCs w:val="20"/>
          <w:u w:val="single"/>
          <w:rtl w:val="0"/>
        </w:rPr>
        <w:t xml:space="preserve">Greeting/Salutation.</w:t>
      </w:r>
      <w:r w:rsidDel="00000000" w:rsidR="00000000" w:rsidRPr="00000000">
        <w:rPr>
          <w:sz w:val="20"/>
          <w:szCs w:val="20"/>
          <w:rtl w:val="0"/>
        </w:rPr>
        <w:t xml:space="preserve"> Begin the email with the greeting of the day, rank, and last name.</w:t>
      </w:r>
    </w:p>
    <w:p w:rsidR="00000000" w:rsidDel="00000000" w:rsidP="00000000" w:rsidRDefault="00000000" w:rsidRPr="00000000" w14:paraId="00000558">
      <w:pPr>
        <w:ind w:left="2160" w:right="1360" w:firstLine="0"/>
        <w:rPr>
          <w:sz w:val="20"/>
          <w:szCs w:val="20"/>
        </w:rPr>
      </w:pPr>
      <w:r w:rsidDel="00000000" w:rsidR="00000000" w:rsidRPr="00000000">
        <w:rPr>
          <w:rtl w:val="0"/>
        </w:rPr>
      </w:r>
    </w:p>
    <w:p w:rsidR="00000000" w:rsidDel="00000000" w:rsidP="00000000" w:rsidRDefault="00000000" w:rsidRPr="00000000" w14:paraId="00000559">
      <w:pPr>
        <w:ind w:left="2160" w:right="1360" w:firstLine="0"/>
        <w:rPr>
          <w:sz w:val="20"/>
          <w:szCs w:val="20"/>
        </w:rPr>
      </w:pPr>
      <w:r w:rsidDel="00000000" w:rsidR="00000000" w:rsidRPr="00000000">
        <w:rPr>
          <w:sz w:val="20"/>
          <w:szCs w:val="20"/>
          <w:rtl w:val="0"/>
        </w:rPr>
        <w:t xml:space="preserve">10.2.2. </w:t>
      </w:r>
      <w:r w:rsidDel="00000000" w:rsidR="00000000" w:rsidRPr="00000000">
        <w:rPr>
          <w:b w:val="1"/>
          <w:sz w:val="20"/>
          <w:szCs w:val="20"/>
          <w:u w:val="single"/>
          <w:rtl w:val="0"/>
        </w:rPr>
        <w:t xml:space="preserve">Body.</w:t>
      </w:r>
      <w:r w:rsidDel="00000000" w:rsidR="00000000" w:rsidRPr="00000000">
        <w:rPr>
          <w:sz w:val="20"/>
          <w:szCs w:val="20"/>
          <w:rtl w:val="0"/>
        </w:rPr>
        <w:t xml:space="preserve"> Begin the first sentence with the appropriate “Ma’am” or “Sir.” Remain professional, polite, and concise. If the email becomes lengthy, simply describe the basic issue and offer to meet in person with the recipient of the email to further explain/discuss. Close with “Very Respectfully,” and “Cadet [Last Name]” on the line below</w:t>
      </w:r>
    </w:p>
    <w:p w:rsidR="00000000" w:rsidDel="00000000" w:rsidP="00000000" w:rsidRDefault="00000000" w:rsidRPr="00000000" w14:paraId="0000055A">
      <w:pPr>
        <w:ind w:left="2160" w:firstLine="0"/>
        <w:rPr>
          <w:sz w:val="20"/>
          <w:szCs w:val="20"/>
        </w:rPr>
      </w:pPr>
      <w:r w:rsidDel="00000000" w:rsidR="00000000" w:rsidRPr="00000000">
        <w:rPr>
          <w:rtl w:val="0"/>
        </w:rPr>
      </w:r>
    </w:p>
    <w:p w:rsidR="00000000" w:rsidDel="00000000" w:rsidP="00000000" w:rsidRDefault="00000000" w:rsidRPr="00000000" w14:paraId="0000055B">
      <w:pPr>
        <w:ind w:left="2160" w:firstLine="0"/>
        <w:rPr>
          <w:b w:val="1"/>
          <w:sz w:val="20"/>
          <w:szCs w:val="20"/>
          <w:u w:val="single"/>
        </w:rPr>
      </w:pPr>
      <w:r w:rsidDel="00000000" w:rsidR="00000000" w:rsidRPr="00000000">
        <w:rPr>
          <w:sz w:val="20"/>
          <w:szCs w:val="20"/>
          <w:rtl w:val="0"/>
        </w:rPr>
        <w:t xml:space="preserve">10.2.3. </w:t>
      </w:r>
      <w:r w:rsidDel="00000000" w:rsidR="00000000" w:rsidRPr="00000000">
        <w:rPr>
          <w:b w:val="1"/>
          <w:sz w:val="20"/>
          <w:szCs w:val="20"/>
          <w:u w:val="single"/>
          <w:rtl w:val="0"/>
        </w:rPr>
        <w:t xml:space="preserve">Signature Block.</w:t>
      </w:r>
    </w:p>
    <w:p w:rsidR="00000000" w:rsidDel="00000000" w:rsidP="00000000" w:rsidRDefault="00000000" w:rsidRPr="00000000" w14:paraId="0000055C">
      <w:pPr>
        <w:ind w:left="2160" w:firstLine="0"/>
        <w:rPr>
          <w:b w:val="1"/>
          <w:sz w:val="20"/>
          <w:szCs w:val="20"/>
          <w:u w:val="single"/>
        </w:rPr>
      </w:pPr>
      <w:r w:rsidDel="00000000" w:rsidR="00000000" w:rsidRPr="00000000">
        <w:rPr>
          <w:rtl w:val="0"/>
        </w:rPr>
      </w:r>
    </w:p>
    <w:p w:rsidR="00000000" w:rsidDel="00000000" w:rsidP="00000000" w:rsidRDefault="00000000" w:rsidRPr="00000000" w14:paraId="0000055D">
      <w:pPr>
        <w:ind w:left="2160" w:firstLine="0"/>
        <w:rPr>
          <w:sz w:val="20"/>
          <w:szCs w:val="20"/>
        </w:rPr>
      </w:pPr>
      <w:r w:rsidDel="00000000" w:rsidR="00000000" w:rsidRPr="00000000">
        <w:rPr>
          <w:sz w:val="20"/>
          <w:szCs w:val="20"/>
          <w:rtl w:val="0"/>
        </w:rPr>
        <w:t xml:space="preserve">//SIGNED//</w:t>
      </w:r>
    </w:p>
    <w:p w:rsidR="00000000" w:rsidDel="00000000" w:rsidP="00000000" w:rsidRDefault="00000000" w:rsidRPr="00000000" w14:paraId="0000055E">
      <w:pPr>
        <w:ind w:left="2160" w:firstLine="0"/>
        <w:rPr>
          <w:sz w:val="20"/>
          <w:szCs w:val="20"/>
        </w:rPr>
      </w:pPr>
      <w:r w:rsidDel="00000000" w:rsidR="00000000" w:rsidRPr="00000000">
        <w:rPr>
          <w:rtl w:val="0"/>
        </w:rPr>
      </w:r>
    </w:p>
    <w:p w:rsidR="00000000" w:rsidDel="00000000" w:rsidP="00000000" w:rsidRDefault="00000000" w:rsidRPr="00000000" w14:paraId="0000055F">
      <w:pPr>
        <w:ind w:left="2160" w:firstLine="0"/>
        <w:rPr>
          <w:sz w:val="20"/>
          <w:szCs w:val="20"/>
        </w:rPr>
      </w:pPr>
      <w:r w:rsidDel="00000000" w:rsidR="00000000" w:rsidRPr="00000000">
        <w:rPr>
          <w:b w:val="1"/>
          <w:sz w:val="20"/>
          <w:szCs w:val="20"/>
          <w:rtl w:val="0"/>
        </w:rPr>
        <w:t xml:space="preserve">FIRST NAME M.I. LAST NAME, RANK, AFROTC</w:t>
      </w:r>
      <w:r w:rsidDel="00000000" w:rsidR="00000000" w:rsidRPr="00000000">
        <w:rPr>
          <w:rtl w:val="0"/>
        </w:rPr>
      </w:r>
    </w:p>
    <w:p w:rsidR="00000000" w:rsidDel="00000000" w:rsidP="00000000" w:rsidRDefault="00000000" w:rsidRPr="00000000" w14:paraId="00000560">
      <w:pPr>
        <w:ind w:left="2160" w:firstLine="0"/>
        <w:rPr>
          <w:sz w:val="20"/>
          <w:szCs w:val="20"/>
        </w:rPr>
      </w:pPr>
      <w:r w:rsidDel="00000000" w:rsidR="00000000" w:rsidRPr="00000000">
        <w:rPr>
          <w:sz w:val="20"/>
          <w:szCs w:val="20"/>
          <w:rtl w:val="0"/>
        </w:rPr>
        <w:t xml:space="preserve">Position, _____ Wing</w:t>
      </w:r>
    </w:p>
    <w:p w:rsidR="00000000" w:rsidDel="00000000" w:rsidP="00000000" w:rsidRDefault="00000000" w:rsidRPr="00000000" w14:paraId="00000561">
      <w:pPr>
        <w:ind w:left="2160" w:firstLine="0"/>
        <w:rPr>
          <w:sz w:val="20"/>
          <w:szCs w:val="20"/>
        </w:rPr>
      </w:pPr>
      <w:r w:rsidDel="00000000" w:rsidR="00000000" w:rsidRPr="00000000">
        <w:rPr>
          <w:sz w:val="20"/>
          <w:szCs w:val="20"/>
          <w:rtl w:val="0"/>
        </w:rPr>
        <w:t xml:space="preserve">University ‘Year (Last 2 digits)</w:t>
      </w:r>
    </w:p>
    <w:p w:rsidR="00000000" w:rsidDel="00000000" w:rsidP="00000000" w:rsidRDefault="00000000" w:rsidRPr="00000000" w14:paraId="00000562">
      <w:pPr>
        <w:ind w:left="2160" w:firstLine="0"/>
        <w:rPr>
          <w:sz w:val="20"/>
          <w:szCs w:val="20"/>
        </w:rPr>
      </w:pPr>
      <w:r w:rsidDel="00000000" w:rsidR="00000000" w:rsidRPr="00000000">
        <w:rPr>
          <w:sz w:val="20"/>
          <w:szCs w:val="20"/>
          <w:rtl w:val="0"/>
        </w:rPr>
        <w:t xml:space="preserve">Major </w:t>
      </w:r>
    </w:p>
    <w:p w:rsidR="00000000" w:rsidDel="00000000" w:rsidP="00000000" w:rsidRDefault="00000000" w:rsidRPr="00000000" w14:paraId="00000563">
      <w:pPr>
        <w:ind w:left="2160" w:firstLine="0"/>
        <w:rPr>
          <w:sz w:val="20"/>
          <w:szCs w:val="20"/>
        </w:rPr>
      </w:pPr>
      <w:r w:rsidDel="00000000" w:rsidR="00000000" w:rsidRPr="00000000">
        <w:rPr>
          <w:sz w:val="20"/>
          <w:szCs w:val="20"/>
          <w:rtl w:val="0"/>
        </w:rPr>
        <w:t xml:space="preserve">Phone (XXX.XXX.XXXX)</w:t>
      </w:r>
    </w:p>
    <w:p w:rsidR="00000000" w:rsidDel="00000000" w:rsidP="00000000" w:rsidRDefault="00000000" w:rsidRPr="00000000" w14:paraId="00000564">
      <w:pPr>
        <w:ind w:left="2160" w:firstLine="0"/>
        <w:rPr>
          <w:sz w:val="20"/>
          <w:szCs w:val="20"/>
        </w:rPr>
        <w:sectPr>
          <w:type w:val="continuous"/>
          <w:pgSz w:h="15840" w:w="12240" w:orient="portrait"/>
          <w:pgMar w:bottom="280" w:top="540" w:left="0" w:right="80" w:header="720" w:footer="720"/>
        </w:sectPr>
      </w:pPr>
      <w:r w:rsidDel="00000000" w:rsidR="00000000" w:rsidRPr="00000000">
        <w:rPr>
          <w:sz w:val="20"/>
          <w:szCs w:val="20"/>
          <w:rtl w:val="0"/>
        </w:rPr>
        <w:t xml:space="preserve">Email</w:t>
      </w:r>
    </w:p>
    <w:p w:rsidR="00000000" w:rsidDel="00000000" w:rsidP="00000000" w:rsidRDefault="00000000" w:rsidRPr="00000000" w14:paraId="0000056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281"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6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281"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1</w:t>
      </w:r>
      <w:r w:rsidDel="00000000" w:rsidR="00000000" w:rsidRPr="00000000">
        <w:rPr>
          <w:b w:val="1"/>
          <w:sz w:val="20"/>
          <w:szCs w:val="20"/>
          <w:rtl w:val="0"/>
        </w:rPr>
        <w:t xml:space="preserve">0</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.4. </w:t>
      </w:r>
      <w:r w:rsidDel="00000000" w:rsidR="00000000" w:rsidRPr="00000000">
        <w:rPr>
          <w:rFonts w:ascii="Arial" w:cs="Arial" w:eastAsia="Arial" w:hAnsi="Arial"/>
          <w:b w:val="1"/>
          <w:i w:val="0"/>
          <w:smallCaps w:val="0"/>
          <w:strike w:val="0"/>
          <w:color w:val="000000"/>
          <w:sz w:val="20"/>
          <w:szCs w:val="20"/>
          <w:u w:val="single"/>
          <w:shd w:fill="auto" w:val="clear"/>
          <w:vertAlign w:val="baseline"/>
          <w:rtl w:val="0"/>
        </w:rPr>
        <w:t xml:space="preserve">Example Email.</w:t>
      </w:r>
      <w:r w:rsidDel="00000000" w:rsidR="00000000" w:rsidRPr="00000000">
        <w:rPr>
          <w:rtl w:val="0"/>
        </w:rPr>
      </w:r>
    </w:p>
    <w:p w:rsidR="00000000" w:rsidDel="00000000" w:rsidP="00000000" w:rsidRDefault="00000000" w:rsidRPr="00000000" w14:paraId="00000567">
      <w:pPr>
        <w:keepNext w:val="0"/>
        <w:keepLines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Arial" w:cs="Arial" w:eastAsia="Arial" w:hAnsi="Arial"/>
          <w:b w:val="0"/>
          <w:i w:val="0"/>
          <w:smallCaps w:val="0"/>
          <w:strike w:val="0"/>
          <w:color w:val="000000"/>
          <w:sz w:val="23"/>
          <w:szCs w:val="23"/>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812800</wp:posOffset>
                </wp:positionH>
                <wp:positionV relativeFrom="paragraph">
                  <wp:posOffset>76200</wp:posOffset>
                </wp:positionV>
                <wp:extent cx="6144260" cy="8521700"/>
                <wp:effectExtent b="0" l="0" r="0" t="0"/>
                <wp:wrapNone/>
                <wp:docPr id="272" name=""/>
                <a:graphic>
                  <a:graphicData uri="http://schemas.microsoft.com/office/word/2010/wordprocessingGroup">
                    <wpg:wgp>
                      <wpg:cNvGrpSpPr/>
                      <wpg:grpSpPr>
                        <a:xfrm>
                          <a:off x="2273870" y="0"/>
                          <a:ext cx="6144260" cy="8521700"/>
                          <a:chOff x="2273870" y="0"/>
                          <a:chExt cx="6143625" cy="7555609"/>
                        </a:xfrm>
                      </wpg:grpSpPr>
                      <wpg:grpSp>
                        <wpg:cNvGrpSpPr/>
                        <wpg:grpSpPr>
                          <a:xfrm>
                            <a:off x="2273870" y="0"/>
                            <a:ext cx="6143625" cy="7555609"/>
                            <a:chOff x="1282" y="-159"/>
                            <a:chExt cx="9675" cy="13766"/>
                          </a:xfrm>
                        </wpg:grpSpPr>
                        <wps:wsp>
                          <wps:cNvSpPr/>
                          <wps:cNvPr id="6" name="Shape 6"/>
                          <wps:spPr>
                            <a:xfrm>
                              <a:off x="1282" y="-159"/>
                              <a:ext cx="9675" cy="137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4" name="Shape 64"/>
                          <wps:spPr>
                            <a:xfrm>
                              <a:off x="1289" y="-152"/>
                              <a:ext cx="9661" cy="13759"/>
                            </a:xfrm>
                            <a:custGeom>
                              <a:rect b="b" l="l" r="r" t="t"/>
                              <a:pathLst>
                                <a:path extrusionOk="0" h="13759" w="9661">
                                  <a:moveTo>
                                    <a:pt x="8050" y="13759"/>
                                  </a:moveTo>
                                  <a:lnTo>
                                    <a:pt x="0" y="13759"/>
                                  </a:lnTo>
                                  <a:lnTo>
                                    <a:pt x="0" y="0"/>
                                  </a:lnTo>
                                  <a:lnTo>
                                    <a:pt x="9661" y="0"/>
                                  </a:lnTo>
                                  <a:lnTo>
                                    <a:pt x="9661" y="12149"/>
                                  </a:lnTo>
                                  <a:lnTo>
                                    <a:pt x="8050" y="13759"/>
                                  </a:lnTo>
                                  <a:close/>
                                </a:path>
                              </a:pathLst>
                            </a:custGeom>
                            <a:solidFill>
                              <a:srgbClr val="EEEEEE"/>
                            </a:solidFill>
                            <a:ln>
                              <a:noFill/>
                            </a:ln>
                          </wps:spPr>
                          <wps:bodyPr anchorCtr="0" anchor="ctr" bIns="91425" lIns="91425" spcFirstLastPara="1" rIns="91425" wrap="square" tIns="91425">
                            <a:noAutofit/>
                          </wps:bodyPr>
                        </wps:wsp>
                        <wps:wsp>
                          <wps:cNvSpPr/>
                          <wps:cNvPr id="65" name="Shape 65"/>
                          <wps:spPr>
                            <a:xfrm>
                              <a:off x="9340" y="11996"/>
                              <a:ext cx="1611" cy="1611"/>
                            </a:xfrm>
                            <a:custGeom>
                              <a:rect b="b" l="l" r="r" t="t"/>
                              <a:pathLst>
                                <a:path extrusionOk="0" h="1611" w="1611">
                                  <a:moveTo>
                                    <a:pt x="0" y="1610"/>
                                  </a:moveTo>
                                  <a:lnTo>
                                    <a:pt x="322" y="322"/>
                                  </a:lnTo>
                                  <a:lnTo>
                                    <a:pt x="1611" y="0"/>
                                  </a:lnTo>
                                  <a:lnTo>
                                    <a:pt x="0" y="1610"/>
                                  </a:lnTo>
                                  <a:close/>
                                </a:path>
                              </a:pathLst>
                            </a:custGeom>
                            <a:solidFill>
                              <a:srgbClr val="BEBEBE"/>
                            </a:solidFill>
                            <a:ln>
                              <a:noFill/>
                            </a:ln>
                          </wps:spPr>
                          <wps:bodyPr anchorCtr="0" anchor="ctr" bIns="91425" lIns="91425" spcFirstLastPara="1" rIns="91425" wrap="square" tIns="91425">
                            <a:noAutofit/>
                          </wps:bodyPr>
                        </wps:wsp>
                        <wps:wsp>
                          <wps:cNvSpPr/>
                          <wps:cNvPr id="66" name="Shape 66"/>
                          <wps:spPr>
                            <a:xfrm>
                              <a:off x="1289" y="-152"/>
                              <a:ext cx="9661" cy="13759"/>
                            </a:xfrm>
                            <a:custGeom>
                              <a:rect b="b" l="l" r="r" t="t"/>
                              <a:pathLst>
                                <a:path extrusionOk="0" h="13759" w="9661">
                                  <a:moveTo>
                                    <a:pt x="8050" y="13759"/>
                                  </a:moveTo>
                                  <a:lnTo>
                                    <a:pt x="8372" y="12471"/>
                                  </a:lnTo>
                                  <a:lnTo>
                                    <a:pt x="9661" y="12149"/>
                                  </a:lnTo>
                                  <a:lnTo>
                                    <a:pt x="8050" y="13759"/>
                                  </a:lnTo>
                                  <a:lnTo>
                                    <a:pt x="0" y="13759"/>
                                  </a:lnTo>
                                  <a:lnTo>
                                    <a:pt x="0" y="0"/>
                                  </a:lnTo>
                                  <a:lnTo>
                                    <a:pt x="9661" y="0"/>
                                  </a:lnTo>
                                  <a:lnTo>
                                    <a:pt x="9661" y="12149"/>
                                  </a:lnTo>
                                </a:path>
                              </a:pathLst>
                            </a:custGeom>
                            <a:noFill/>
                            <a:ln cap="flat" cmpd="sng" w="9525">
                              <a:solidFill>
                                <a:srgbClr val="595959"/>
                              </a:solidFill>
                              <a:prstDash val="solid"/>
                              <a:round/>
                              <a:headEnd len="med" w="med" type="none"/>
                              <a:tailEnd len="med" w="med" type="none"/>
                            </a:ln>
                          </wps:spPr>
                          <wps:bodyPr anchorCtr="0" anchor="ctr" bIns="91425" lIns="91425" spcFirstLastPara="1" rIns="91425" wrap="square" tIns="91425">
                            <a:noAutofit/>
                          </wps:bodyPr>
                        </wps:wsp>
                      </wpg:grpSp>
                    </wpg:wgp>
                  </a:graphicData>
                </a:graphic>
              </wp:anchor>
            </w:drawing>
          </mc:Choice>
          <mc:Fallback>
            <w:drawing>
              <wp:anchor allowOverlap="1" behindDoc="1" distB="0" distT="0" distL="0" distR="0" hidden="0" layoutInCell="1" locked="0" relativeHeight="0" simplePos="0">
                <wp:simplePos x="0" y="0"/>
                <wp:positionH relativeFrom="column">
                  <wp:posOffset>812800</wp:posOffset>
                </wp:positionH>
                <wp:positionV relativeFrom="paragraph">
                  <wp:posOffset>76200</wp:posOffset>
                </wp:positionV>
                <wp:extent cx="6144260" cy="8521700"/>
                <wp:effectExtent b="0" l="0" r="0" t="0"/>
                <wp:wrapNone/>
                <wp:docPr id="272" name="image75.png"/>
                <a:graphic>
                  <a:graphicData uri="http://schemas.openxmlformats.org/drawingml/2006/picture">
                    <pic:pic>
                      <pic:nvPicPr>
                        <pic:cNvPr id="0" name="image75.png"/>
                        <pic:cNvPicPr preferRelativeResize="0"/>
                      </pic:nvPicPr>
                      <pic:blipFill>
                        <a:blip r:embed="rId74"/>
                        <a:srcRect/>
                        <a:stretch>
                          <a:fillRect/>
                        </a:stretch>
                      </pic:blipFill>
                      <pic:spPr>
                        <a:xfrm>
                          <a:off x="0" y="0"/>
                          <a:ext cx="6144260" cy="8521700"/>
                        </a:xfrm>
                        <a:prstGeom prst="rect"/>
                        <a:ln/>
                      </pic:spPr>
                    </pic:pic>
                  </a:graphicData>
                </a:graphic>
              </wp:anchor>
            </w:drawing>
          </mc:Fallback>
        </mc:AlternateContent>
      </w:r>
    </w:p>
    <w:p w:rsidR="00000000" w:rsidDel="00000000" w:rsidP="00000000" w:rsidRDefault="00000000" w:rsidRPr="00000000" w14:paraId="00000568">
      <w:pPr>
        <w:spacing w:before="89" w:lineRule="auto"/>
        <w:ind w:left="1424" w:firstLine="0"/>
        <w:rPr>
          <w:sz w:val="34"/>
          <w:szCs w:val="34"/>
        </w:rPr>
      </w:pPr>
      <w:r w:rsidDel="00000000" w:rsidR="00000000" w:rsidRPr="00000000">
        <w:rPr>
          <w:sz w:val="34"/>
          <w:szCs w:val="34"/>
          <w:rtl w:val="0"/>
        </w:rPr>
        <w:t xml:space="preserve">Good morning Capt Lagrange,</w:t>
      </w:r>
    </w:p>
    <w:p w:rsidR="00000000" w:rsidDel="00000000" w:rsidP="00000000" w:rsidRDefault="00000000" w:rsidRPr="00000000" w14:paraId="0000056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38"/>
          <w:szCs w:val="38"/>
          <w:u w:val="none"/>
          <w:shd w:fill="auto" w:val="clear"/>
          <w:vertAlign w:val="baseline"/>
        </w:rPr>
      </w:pPr>
      <w:r w:rsidDel="00000000" w:rsidR="00000000" w:rsidRPr="00000000">
        <w:rPr>
          <w:rtl w:val="0"/>
        </w:rPr>
      </w:r>
    </w:p>
    <w:p w:rsidR="00000000" w:rsidDel="00000000" w:rsidP="00000000" w:rsidRDefault="00000000" w:rsidRPr="00000000" w14:paraId="0000056A">
      <w:pPr>
        <w:keepNext w:val="0"/>
        <w:keepLines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Arial" w:cs="Arial" w:eastAsia="Arial" w:hAnsi="Arial"/>
          <w:b w:val="0"/>
          <w:i w:val="0"/>
          <w:smallCaps w:val="0"/>
          <w:strike w:val="0"/>
          <w:color w:val="000000"/>
          <w:sz w:val="35"/>
          <w:szCs w:val="35"/>
          <w:u w:val="none"/>
          <w:shd w:fill="auto" w:val="clear"/>
          <w:vertAlign w:val="baseline"/>
        </w:rPr>
      </w:pPr>
      <w:r w:rsidDel="00000000" w:rsidR="00000000" w:rsidRPr="00000000">
        <w:rPr>
          <w:rtl w:val="0"/>
        </w:rPr>
      </w:r>
    </w:p>
    <w:p w:rsidR="00000000" w:rsidDel="00000000" w:rsidP="00000000" w:rsidRDefault="00000000" w:rsidRPr="00000000" w14:paraId="0000056B">
      <w:pPr>
        <w:spacing w:before="1" w:line="285" w:lineRule="auto"/>
        <w:ind w:left="1424" w:right="1231" w:firstLine="720"/>
        <w:rPr>
          <w:sz w:val="34"/>
          <w:szCs w:val="34"/>
        </w:rPr>
      </w:pPr>
      <w:r w:rsidDel="00000000" w:rsidR="00000000" w:rsidRPr="00000000">
        <w:rPr>
          <w:sz w:val="34"/>
          <w:szCs w:val="34"/>
          <w:rtl w:val="0"/>
        </w:rPr>
        <w:t xml:space="preserve">Sir, I was hoping to discuss with you the different career options in the Air Force. Would you be able to meet with me this week? If so, I am available anytime between 1300-1630 Wednesday and Thursday. Please let me know if any of these times work for you. Thank you.</w:t>
      </w:r>
    </w:p>
    <w:p w:rsidR="00000000" w:rsidDel="00000000" w:rsidP="00000000" w:rsidRDefault="00000000" w:rsidRPr="00000000" w14:paraId="0000056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38"/>
          <w:szCs w:val="38"/>
          <w:u w:val="none"/>
          <w:shd w:fill="auto" w:val="clear"/>
          <w:vertAlign w:val="baseline"/>
        </w:rPr>
      </w:pPr>
      <w:r w:rsidDel="00000000" w:rsidR="00000000" w:rsidRPr="00000000">
        <w:rPr>
          <w:rtl w:val="0"/>
        </w:rPr>
      </w:r>
    </w:p>
    <w:p w:rsidR="00000000" w:rsidDel="00000000" w:rsidP="00000000" w:rsidRDefault="00000000" w:rsidRPr="00000000" w14:paraId="0000056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44"/>
          <w:szCs w:val="44"/>
          <w:u w:val="none"/>
          <w:shd w:fill="auto" w:val="clear"/>
          <w:vertAlign w:val="baseline"/>
        </w:rPr>
      </w:pPr>
      <w:r w:rsidDel="00000000" w:rsidR="00000000" w:rsidRPr="00000000">
        <w:rPr>
          <w:rtl w:val="0"/>
        </w:rPr>
      </w:r>
    </w:p>
    <w:p w:rsidR="00000000" w:rsidDel="00000000" w:rsidP="00000000" w:rsidRDefault="00000000" w:rsidRPr="00000000" w14:paraId="0000056E">
      <w:pPr>
        <w:spacing w:line="432" w:lineRule="auto"/>
        <w:ind w:left="1424" w:right="8108" w:firstLine="0"/>
        <w:rPr>
          <w:sz w:val="34"/>
          <w:szCs w:val="34"/>
        </w:rPr>
      </w:pPr>
      <w:r w:rsidDel="00000000" w:rsidR="00000000" w:rsidRPr="00000000">
        <w:rPr>
          <w:sz w:val="34"/>
          <w:szCs w:val="34"/>
          <w:rtl w:val="0"/>
        </w:rPr>
        <w:t xml:space="preserve">Very respectfully, Cadet Ross</w:t>
      </w:r>
    </w:p>
    <w:p w:rsidR="00000000" w:rsidDel="00000000" w:rsidP="00000000" w:rsidRDefault="00000000" w:rsidRPr="00000000" w14:paraId="0000056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38"/>
          <w:szCs w:val="38"/>
          <w:u w:val="none"/>
          <w:shd w:fill="auto" w:val="clear"/>
          <w:vertAlign w:val="baseline"/>
        </w:rPr>
      </w:pPr>
      <w:r w:rsidDel="00000000" w:rsidR="00000000" w:rsidRPr="00000000">
        <w:rPr>
          <w:rtl w:val="0"/>
        </w:rPr>
      </w:r>
    </w:p>
    <w:p w:rsidR="00000000" w:rsidDel="00000000" w:rsidP="00000000" w:rsidRDefault="00000000" w:rsidRPr="00000000" w14:paraId="00000570">
      <w:pPr>
        <w:spacing w:before="271" w:lineRule="auto"/>
        <w:ind w:left="1424" w:firstLine="0"/>
        <w:rPr>
          <w:sz w:val="34"/>
          <w:szCs w:val="34"/>
        </w:rPr>
      </w:pPr>
      <w:r w:rsidDel="00000000" w:rsidR="00000000" w:rsidRPr="00000000">
        <w:rPr>
          <w:sz w:val="34"/>
          <w:szCs w:val="34"/>
          <w:rtl w:val="0"/>
        </w:rPr>
        <w:t xml:space="preserve">//SIGNED//</w:t>
      </w:r>
    </w:p>
    <w:p w:rsidR="00000000" w:rsidDel="00000000" w:rsidP="00000000" w:rsidRDefault="00000000" w:rsidRPr="00000000" w14:paraId="00000571">
      <w:pPr>
        <w:spacing w:before="314" w:lineRule="auto"/>
        <w:ind w:left="1424" w:firstLine="0"/>
        <w:rPr>
          <w:b w:val="1"/>
          <w:sz w:val="34"/>
          <w:szCs w:val="34"/>
        </w:rPr>
      </w:pPr>
      <w:r w:rsidDel="00000000" w:rsidR="00000000" w:rsidRPr="00000000">
        <w:rPr>
          <w:b w:val="1"/>
          <w:sz w:val="34"/>
          <w:szCs w:val="34"/>
          <w:rtl w:val="0"/>
        </w:rPr>
        <w:t xml:space="preserve">ANNA M. ROSS, C/4C, AFROTC</w:t>
      </w:r>
    </w:p>
    <w:p w:rsidR="00000000" w:rsidDel="00000000" w:rsidP="00000000" w:rsidRDefault="00000000" w:rsidRPr="00000000" w14:paraId="00000572">
      <w:pPr>
        <w:spacing w:before="314" w:lineRule="auto"/>
        <w:ind w:left="1424" w:firstLine="0"/>
        <w:rPr>
          <w:sz w:val="34"/>
          <w:szCs w:val="34"/>
        </w:rPr>
      </w:pPr>
      <w:r w:rsidDel="00000000" w:rsidR="00000000" w:rsidRPr="00000000">
        <w:rPr>
          <w:sz w:val="34"/>
          <w:szCs w:val="34"/>
          <w:rtl w:val="0"/>
        </w:rPr>
        <w:t xml:space="preserve">Charlie Flight, James Wing</w:t>
      </w:r>
    </w:p>
    <w:p w:rsidR="00000000" w:rsidDel="00000000" w:rsidP="00000000" w:rsidRDefault="00000000" w:rsidRPr="00000000" w14:paraId="00000573">
      <w:pPr>
        <w:spacing w:before="314" w:line="432" w:lineRule="auto"/>
        <w:ind w:left="1424" w:right="6199" w:firstLine="0"/>
        <w:rPr>
          <w:sz w:val="34"/>
          <w:szCs w:val="34"/>
        </w:rPr>
      </w:pPr>
      <w:r w:rsidDel="00000000" w:rsidR="00000000" w:rsidRPr="00000000">
        <w:rPr>
          <w:sz w:val="34"/>
          <w:szCs w:val="34"/>
          <w:rtl w:val="0"/>
        </w:rPr>
        <w:t xml:space="preserve">James Madison University ‘24 Biology</w:t>
      </w:r>
    </w:p>
    <w:p w:rsidR="00000000" w:rsidDel="00000000" w:rsidP="00000000" w:rsidRDefault="00000000" w:rsidRPr="00000000" w14:paraId="00000574">
      <w:pPr>
        <w:spacing w:before="3" w:lineRule="auto"/>
        <w:ind w:left="1424" w:firstLine="0"/>
        <w:rPr>
          <w:sz w:val="34"/>
          <w:szCs w:val="34"/>
        </w:rPr>
      </w:pPr>
      <w:r w:rsidDel="00000000" w:rsidR="00000000" w:rsidRPr="00000000">
        <w:rPr>
          <w:sz w:val="34"/>
          <w:szCs w:val="34"/>
          <w:rtl w:val="0"/>
        </w:rPr>
        <w:t xml:space="preserve">458.998.2514</w:t>
      </w:r>
    </w:p>
    <w:p w:rsidR="00000000" w:rsidDel="00000000" w:rsidP="00000000" w:rsidRDefault="00000000" w:rsidRPr="00000000" w14:paraId="00000575">
      <w:pPr>
        <w:spacing w:before="314" w:lineRule="auto"/>
        <w:ind w:left="1424" w:firstLine="0"/>
        <w:rPr>
          <w:sz w:val="34"/>
          <w:szCs w:val="34"/>
        </w:rPr>
      </w:pPr>
      <w:hyperlink r:id="rId75">
        <w:r w:rsidDel="00000000" w:rsidR="00000000" w:rsidRPr="00000000">
          <w:rPr>
            <w:color w:val="1155cc"/>
            <w:sz w:val="34"/>
            <w:szCs w:val="34"/>
            <w:rtl w:val="0"/>
          </w:rPr>
          <w:t xml:space="preserve">rossam@dukes.jmu.edu</w:t>
        </w:r>
      </w:hyperlink>
      <w:r w:rsidDel="00000000" w:rsidR="00000000" w:rsidRPr="00000000">
        <w:rPr>
          <w:rtl w:val="0"/>
        </w:rPr>
      </w:r>
    </w:p>
    <w:p w:rsidR="00000000" w:rsidDel="00000000" w:rsidP="00000000" w:rsidRDefault="00000000" w:rsidRPr="00000000" w14:paraId="0000057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7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7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sectPr>
          <w:type w:val="nextPage"/>
          <w:pgSz w:h="15840" w:w="12240" w:orient="portrait"/>
          <w:pgMar w:bottom="0" w:top="440" w:left="0" w:right="80" w:header="720" w:footer="720"/>
        </w:sectPr>
      </w:pPr>
      <w:r w:rsidDel="00000000" w:rsidR="00000000" w:rsidRPr="00000000">
        <w:rPr>
          <w:rtl w:val="0"/>
        </w:rPr>
      </w:r>
    </w:p>
    <w:p w:rsidR="00000000" w:rsidDel="00000000" w:rsidP="00000000" w:rsidRDefault="00000000" w:rsidRPr="00000000" w14:paraId="0000057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705"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952500</wp:posOffset>
                </wp:positionH>
                <wp:positionV relativeFrom="paragraph">
                  <wp:posOffset>0</wp:posOffset>
                </wp:positionV>
                <wp:extent cx="5876925" cy="789296"/>
                <wp:effectExtent b="0" l="0" r="0" t="0"/>
                <wp:wrapNone/>
                <wp:docPr id="244" name=""/>
                <a:graphic>
                  <a:graphicData uri="http://schemas.microsoft.com/office/word/2010/wordprocessingShape">
                    <wps:wsp>
                      <wps:cNvSpPr/>
                      <wps:cNvPr id="26" name="Shape 26"/>
                      <wps:spPr>
                        <a:xfrm>
                          <a:off x="2412300" y="3395190"/>
                          <a:ext cx="5867400" cy="769620"/>
                        </a:xfrm>
                        <a:prstGeom prst="rect">
                          <a:avLst/>
                        </a:prstGeom>
                        <a:solidFill>
                          <a:srgbClr val="EEEEEE"/>
                        </a:solidFill>
                        <a:ln cap="flat" cmpd="sng" w="9525">
                          <a:solidFill>
                            <a:srgbClr val="595959"/>
                          </a:solidFill>
                          <a:prstDash val="solid"/>
                          <a:miter lim="800000"/>
                          <a:headEnd len="sm" w="sm" type="none"/>
                          <a:tailEnd len="sm" w="sm" type="none"/>
                        </a:ln>
                      </wps:spPr>
                      <wps:txbx>
                        <w:txbxContent>
                          <w:p w:rsidR="00000000" w:rsidDel="00000000" w:rsidP="00000000" w:rsidRDefault="00000000" w:rsidRPr="00000000">
                            <w:pPr>
                              <w:spacing w:after="0" w:before="308.99999618530273" w:line="240"/>
                              <w:ind w:left="479.00001525878906" w:right="0" w:firstLine="479.00001525878906"/>
                              <w:jc w:val="left"/>
                              <w:textDirection w:val="btLr"/>
                            </w:pPr>
                            <w:r w:rsidDel="00000000" w:rsidR="00000000" w:rsidRPr="00000000">
                              <w:rPr>
                                <w:rFonts w:ascii="Arial" w:cs="Arial" w:eastAsia="Arial" w:hAnsi="Arial"/>
                                <w:b w:val="0"/>
                                <w:i w:val="1"/>
                                <w:smallCaps w:val="0"/>
                                <w:strike w:val="0"/>
                                <w:color w:val="000000"/>
                                <w:sz w:val="50"/>
                                <w:vertAlign w:val="baseline"/>
                              </w:rPr>
                              <w:t xml:space="preserve">1</w:t>
                            </w:r>
                            <w:r w:rsidDel="00000000" w:rsidR="00000000" w:rsidRPr="00000000">
                              <w:rPr>
                                <w:rFonts w:ascii="Arial" w:cs="Arial" w:eastAsia="Arial" w:hAnsi="Arial"/>
                                <w:b w:val="0"/>
                                <w:i w:val="1"/>
                                <w:smallCaps w:val="0"/>
                                <w:strike w:val="0"/>
                                <w:color w:val="000000"/>
                                <w:sz w:val="50"/>
                                <w:vertAlign w:val="baseline"/>
                              </w:rPr>
                              <w:t xml:space="preserve">1</w:t>
                            </w:r>
                            <w:r w:rsidDel="00000000" w:rsidR="00000000" w:rsidRPr="00000000">
                              <w:rPr>
                                <w:rFonts w:ascii="Arial" w:cs="Arial" w:eastAsia="Arial" w:hAnsi="Arial"/>
                                <w:b w:val="0"/>
                                <w:i w:val="1"/>
                                <w:smallCaps w:val="0"/>
                                <w:strike w:val="0"/>
                                <w:color w:val="000000"/>
                                <w:sz w:val="50"/>
                                <w:vertAlign w:val="baseline"/>
                              </w:rPr>
                              <w:t xml:space="preserve">. Detachment Discipline Standards</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952500</wp:posOffset>
                </wp:positionH>
                <wp:positionV relativeFrom="paragraph">
                  <wp:posOffset>0</wp:posOffset>
                </wp:positionV>
                <wp:extent cx="5876925" cy="789296"/>
                <wp:effectExtent b="0" l="0" r="0" t="0"/>
                <wp:wrapNone/>
                <wp:docPr id="244" name="image33.png"/>
                <a:graphic>
                  <a:graphicData uri="http://schemas.openxmlformats.org/drawingml/2006/picture">
                    <pic:pic>
                      <pic:nvPicPr>
                        <pic:cNvPr id="0" name="image33.png"/>
                        <pic:cNvPicPr preferRelativeResize="0"/>
                      </pic:nvPicPr>
                      <pic:blipFill>
                        <a:blip r:embed="rId76"/>
                        <a:srcRect/>
                        <a:stretch>
                          <a:fillRect/>
                        </a:stretch>
                      </pic:blipFill>
                      <pic:spPr>
                        <a:xfrm>
                          <a:off x="0" y="0"/>
                          <a:ext cx="5876925" cy="789296"/>
                        </a:xfrm>
                        <a:prstGeom prst="rect"/>
                        <a:ln/>
                      </pic:spPr>
                    </pic:pic>
                  </a:graphicData>
                </a:graphic>
              </wp:anchor>
            </w:drawing>
          </mc:Fallback>
        </mc:AlternateContent>
      </w:r>
    </w:p>
    <w:p w:rsidR="00000000" w:rsidDel="00000000" w:rsidP="00000000" w:rsidRDefault="00000000" w:rsidRPr="00000000" w14:paraId="0000057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705"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7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705"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7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7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7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7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440" w:right="64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8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440" w:right="136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1</w:t>
      </w:r>
      <w:r w:rsidDel="00000000" w:rsidR="00000000" w:rsidRPr="00000000">
        <w:rPr>
          <w:b w:val="1"/>
          <w:sz w:val="20"/>
          <w:szCs w:val="20"/>
          <w:rtl w:val="0"/>
        </w:rPr>
        <w:t xml:space="preserve">1</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.1. </w:t>
      </w:r>
      <w:r w:rsidDel="00000000" w:rsidR="00000000" w:rsidRPr="00000000">
        <w:rPr>
          <w:rFonts w:ascii="Arial" w:cs="Arial" w:eastAsia="Arial" w:hAnsi="Arial"/>
          <w:b w:val="1"/>
          <w:i w:val="0"/>
          <w:smallCaps w:val="0"/>
          <w:strike w:val="0"/>
          <w:color w:val="000000"/>
          <w:sz w:val="20"/>
          <w:szCs w:val="20"/>
          <w:u w:val="single"/>
          <w:shd w:fill="auto" w:val="clear"/>
          <w:vertAlign w:val="baseline"/>
          <w:rtl w:val="0"/>
        </w:rPr>
        <w:t xml:space="preserve">Discipline.</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The AFROTC Honor Code is as follows: </w:t>
      </w: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“We will not lie, steal or cheat, nor tolerate among us anyone who does.”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The purpose of the Honor Code is to foster an environment based upon a personal sense of honesty and integrity, which will remain with cadets throughout their lives. The Honor Code means that cadets will be trusted to do that which is right and must confront those who violate these standards.</w:t>
      </w:r>
    </w:p>
    <w:p w:rsidR="00000000" w:rsidDel="00000000" w:rsidP="00000000" w:rsidRDefault="00000000" w:rsidRPr="00000000" w14:paraId="0000058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440" w:right="136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8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440" w:right="136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1</w:t>
      </w:r>
      <w:r w:rsidDel="00000000" w:rsidR="00000000" w:rsidRPr="00000000">
        <w:rPr>
          <w:b w:val="1"/>
          <w:sz w:val="20"/>
          <w:szCs w:val="20"/>
          <w:rtl w:val="0"/>
        </w:rPr>
        <w:t xml:space="preserve">1</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.2.</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20"/>
          <w:szCs w:val="20"/>
          <w:u w:val="single"/>
          <w:shd w:fill="auto" w:val="clear"/>
          <w:vertAlign w:val="baseline"/>
          <w:rtl w:val="0"/>
        </w:rPr>
        <w:t xml:space="preserve">GMC Violations.</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GMC violations of the Honor Code, PT absences, poor inspection scores, lack of professional conduct, and failure to meet the AFROTC standard will result in counseling. </w:t>
      </w:r>
    </w:p>
    <w:p w:rsidR="00000000" w:rsidDel="00000000" w:rsidP="00000000" w:rsidRDefault="00000000" w:rsidRPr="00000000" w14:paraId="0000058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136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8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136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w:t>
      </w:r>
      <w:r w:rsidDel="00000000" w:rsidR="00000000" w:rsidRPr="00000000">
        <w:rPr>
          <w:sz w:val="20"/>
          <w:szCs w:val="20"/>
          <w:rtl w:val="0"/>
        </w:rPr>
        <w:t xml:space="preserve">1</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.2.1. </w:t>
      </w:r>
      <w:r w:rsidDel="00000000" w:rsidR="00000000" w:rsidRPr="00000000">
        <w:rPr>
          <w:rFonts w:ascii="Arial" w:cs="Arial" w:eastAsia="Arial" w:hAnsi="Arial"/>
          <w:b w:val="1"/>
          <w:i w:val="0"/>
          <w:smallCaps w:val="0"/>
          <w:strike w:val="0"/>
          <w:color w:val="000000"/>
          <w:sz w:val="20"/>
          <w:szCs w:val="20"/>
          <w:u w:val="single"/>
          <w:shd w:fill="auto" w:val="clear"/>
          <w:vertAlign w:val="baseline"/>
          <w:rtl w:val="0"/>
        </w:rPr>
        <w:t xml:space="preserve">GMC Honor Code Violations.</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The first GMC violation of the Honor Code will result in counseling with cadre.</w:t>
      </w:r>
    </w:p>
    <w:p w:rsidR="00000000" w:rsidDel="00000000" w:rsidP="00000000" w:rsidRDefault="00000000" w:rsidRPr="00000000" w14:paraId="0000058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136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8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136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w:t>
      </w:r>
      <w:r w:rsidDel="00000000" w:rsidR="00000000" w:rsidRPr="00000000">
        <w:rPr>
          <w:sz w:val="20"/>
          <w:szCs w:val="20"/>
          <w:rtl w:val="0"/>
        </w:rPr>
        <w:t xml:space="preserve">1</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.2.2. </w:t>
      </w:r>
      <w:r w:rsidDel="00000000" w:rsidR="00000000" w:rsidRPr="00000000">
        <w:rPr>
          <w:rFonts w:ascii="Arial" w:cs="Arial" w:eastAsia="Arial" w:hAnsi="Arial"/>
          <w:b w:val="1"/>
          <w:i w:val="0"/>
          <w:smallCaps w:val="0"/>
          <w:strike w:val="0"/>
          <w:color w:val="000000"/>
          <w:sz w:val="20"/>
          <w:szCs w:val="20"/>
          <w:u w:val="single"/>
          <w:shd w:fill="auto" w:val="clear"/>
          <w:vertAlign w:val="baseline"/>
          <w:rtl w:val="0"/>
        </w:rPr>
        <w:t xml:space="preserve">GMC PT Absences.</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The first GMC unexcused PT absence will result in a verbal warning from the Flt/CC, and the second unexcused PT absence will result in a LOC from the Flt/CC. The third unexcused PT absence will result in a LOR from the Sq/CC. The fourth unexcused absence will result in a LOR from the Gp/CC and in-person counseling. The fifth unexcused absence will result in a counseling with cadre.</w:t>
      </w:r>
    </w:p>
    <w:p w:rsidR="00000000" w:rsidDel="00000000" w:rsidP="00000000" w:rsidRDefault="00000000" w:rsidRPr="00000000" w14:paraId="0000058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136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8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136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w:t>
      </w:r>
      <w:r w:rsidDel="00000000" w:rsidR="00000000" w:rsidRPr="00000000">
        <w:rPr>
          <w:sz w:val="20"/>
          <w:szCs w:val="20"/>
          <w:rtl w:val="0"/>
        </w:rPr>
        <w:t xml:space="preserve">1</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.2.3. </w:t>
      </w:r>
      <w:r w:rsidDel="00000000" w:rsidR="00000000" w:rsidRPr="00000000">
        <w:rPr>
          <w:rFonts w:ascii="Arial" w:cs="Arial" w:eastAsia="Arial" w:hAnsi="Arial"/>
          <w:b w:val="1"/>
          <w:i w:val="0"/>
          <w:smallCaps w:val="0"/>
          <w:strike w:val="0"/>
          <w:color w:val="000000"/>
          <w:sz w:val="20"/>
          <w:szCs w:val="20"/>
          <w:u w:val="single"/>
          <w:shd w:fill="auto" w:val="clear"/>
          <w:vertAlign w:val="baseline"/>
          <w:rtl w:val="0"/>
        </w:rPr>
        <w:t xml:space="preserve">GMC Inspection Counselings.</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The counseling process for the GMC inspection scores will begin when a cadet has earned three or more gigs in three separate LLABs. The first counseling will result in a verbal warning from the Flt/CC. The second counseling will occur when the cadet earns another three or more gigs in a fourth LLAB, and will result in a LOC from the Flt/CC. The third counseling will occur when the cadet earns three or more gigs in a fifth LLAB, and will result in a LOR from the Sq/CC. The fourth counseling will occur when the cadet earns another three or more gigs in a sixth LLAB and will result in a LOR from the Gp/CC and in-person counseling. The fifth counseling will occur with cadre when the cadet has earned another three or more gigs in a seventh LLAB.</w:t>
      </w:r>
    </w:p>
    <w:p w:rsidR="00000000" w:rsidDel="00000000" w:rsidP="00000000" w:rsidRDefault="00000000" w:rsidRPr="00000000" w14:paraId="0000058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136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8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136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w:t>
      </w:r>
      <w:r w:rsidDel="00000000" w:rsidR="00000000" w:rsidRPr="00000000">
        <w:rPr>
          <w:sz w:val="20"/>
          <w:szCs w:val="20"/>
          <w:rtl w:val="0"/>
        </w:rPr>
        <w:t xml:space="preserve">1</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.2.4. </w:t>
      </w:r>
      <w:r w:rsidDel="00000000" w:rsidR="00000000" w:rsidRPr="00000000">
        <w:rPr>
          <w:rFonts w:ascii="Arial" w:cs="Arial" w:eastAsia="Arial" w:hAnsi="Arial"/>
          <w:b w:val="1"/>
          <w:i w:val="0"/>
          <w:smallCaps w:val="0"/>
          <w:strike w:val="0"/>
          <w:color w:val="000000"/>
          <w:sz w:val="20"/>
          <w:szCs w:val="20"/>
          <w:u w:val="single"/>
          <w:shd w:fill="auto" w:val="clear"/>
          <w:vertAlign w:val="baseline"/>
          <w:rtl w:val="0"/>
        </w:rPr>
        <w:t xml:space="preserve">GMC Professional Conduct.</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The first GMC failure to uphold professional conduct and meet ROTC standards will result in a verbal warning from the Flt/CC, and the second failure will result in a LOC from the Flt/CC. The third failure will result in a LOR from the Sq/CC. The fourth failure will result in a LOR from the Gp/CC and in-person counseling. The fifth failure will result in counseling with cadre. </w:t>
      </w:r>
    </w:p>
    <w:p w:rsidR="00000000" w:rsidDel="00000000" w:rsidP="00000000" w:rsidRDefault="00000000" w:rsidRPr="00000000" w14:paraId="0000058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136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8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64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8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705" w:right="64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8E">
      <w:pPr>
        <w:ind w:right="640"/>
        <w:rPr>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58F">
      <w:pPr>
        <w:ind w:right="640"/>
        <w:rPr>
          <w:sz w:val="20"/>
          <w:szCs w:val="20"/>
        </w:rPr>
      </w:pPr>
      <w:r w:rsidDel="00000000" w:rsidR="00000000" w:rsidRPr="00000000">
        <w:rPr>
          <w:rtl w:val="0"/>
        </w:rPr>
      </w:r>
    </w:p>
    <w:p w:rsidR="00000000" w:rsidDel="00000000" w:rsidP="00000000" w:rsidRDefault="00000000" w:rsidRPr="00000000" w14:paraId="0000059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Pr>
        <mc:AlternateContent>
          <mc:Choice Requires="wpg">
            <w:drawing>
              <wp:inline distB="0" distT="0" distL="0" distR="0">
                <wp:extent cx="5823585" cy="789800"/>
                <wp:effectExtent b="0" l="0" r="0" t="0"/>
                <wp:docPr id="235" name=""/>
                <a:graphic>
                  <a:graphicData uri="http://schemas.microsoft.com/office/word/2010/wordprocessingShape">
                    <wps:wsp>
                      <wps:cNvSpPr/>
                      <wps:cNvPr id="17" name="Shape 17"/>
                      <wps:spPr>
                        <a:xfrm>
                          <a:off x="2438970" y="3395190"/>
                          <a:ext cx="5814060" cy="769620"/>
                        </a:xfrm>
                        <a:prstGeom prst="rect">
                          <a:avLst/>
                        </a:prstGeom>
                        <a:solidFill>
                          <a:srgbClr val="EEEEEE"/>
                        </a:solidFill>
                        <a:ln cap="flat" cmpd="sng" w="9525">
                          <a:solidFill>
                            <a:srgbClr val="595959"/>
                          </a:solidFill>
                          <a:prstDash val="solid"/>
                          <a:miter lim="800000"/>
                          <a:headEnd len="sm" w="sm" type="none"/>
                          <a:tailEnd len="sm" w="sm" type="none"/>
                        </a:ln>
                      </wps:spPr>
                      <wps:txbx>
                        <w:txbxContent>
                          <w:p w:rsidR="00000000" w:rsidDel="00000000" w:rsidP="00000000" w:rsidRDefault="00000000" w:rsidRPr="00000000">
                            <w:pPr>
                              <w:spacing w:after="0" w:before="308.99999618530273" w:line="240"/>
                              <w:ind w:left="1370" w:right="1383.9999389648438" w:firstLine="1370"/>
                              <w:jc w:val="center"/>
                              <w:textDirection w:val="btLr"/>
                            </w:pPr>
                            <w:r w:rsidDel="00000000" w:rsidR="00000000" w:rsidRPr="00000000">
                              <w:rPr>
                                <w:rFonts w:ascii="Arial" w:cs="Arial" w:eastAsia="Arial" w:hAnsi="Arial"/>
                                <w:b w:val="0"/>
                                <w:i w:val="1"/>
                                <w:smallCaps w:val="0"/>
                                <w:strike w:val="0"/>
                                <w:color w:val="000000"/>
                                <w:sz w:val="44"/>
                                <w:vertAlign w:val="baseline"/>
                              </w:rPr>
                              <w:t xml:space="preserve">1</w:t>
                            </w:r>
                            <w:r w:rsidDel="00000000" w:rsidR="00000000" w:rsidRPr="00000000">
                              <w:rPr>
                                <w:rFonts w:ascii="Arial" w:cs="Arial" w:eastAsia="Arial" w:hAnsi="Arial"/>
                                <w:b w:val="0"/>
                                <w:i w:val="1"/>
                                <w:smallCaps w:val="0"/>
                                <w:strike w:val="0"/>
                                <w:color w:val="000000"/>
                                <w:sz w:val="44"/>
                                <w:vertAlign w:val="baseline"/>
                              </w:rPr>
                              <w:t xml:space="preserve">2</w:t>
                            </w:r>
                            <w:r w:rsidDel="00000000" w:rsidR="00000000" w:rsidRPr="00000000">
                              <w:rPr>
                                <w:rFonts w:ascii="Arial" w:cs="Arial" w:eastAsia="Arial" w:hAnsi="Arial"/>
                                <w:b w:val="0"/>
                                <w:i w:val="1"/>
                                <w:smallCaps w:val="0"/>
                                <w:strike w:val="0"/>
                                <w:color w:val="000000"/>
                                <w:sz w:val="44"/>
                                <w:vertAlign w:val="baseline"/>
                              </w:rPr>
                              <w:t xml:space="preserve">. Frequently Asked Questions</w:t>
                            </w:r>
                          </w:p>
                        </w:txbxContent>
                      </wps:txbx>
                      <wps:bodyPr anchorCtr="0" anchor="t" bIns="0" lIns="0" spcFirstLastPara="1" rIns="0" wrap="square" tIns="0">
                        <a:noAutofit/>
                      </wps:bodyPr>
                    </wps:wsp>
                  </a:graphicData>
                </a:graphic>
              </wp:inline>
            </w:drawing>
          </mc:Choice>
          <mc:Fallback>
            <w:drawing>
              <wp:inline distB="0" distT="0" distL="0" distR="0">
                <wp:extent cx="5823585" cy="789800"/>
                <wp:effectExtent b="0" l="0" r="0" t="0"/>
                <wp:docPr id="235" name="image18.png"/>
                <a:graphic>
                  <a:graphicData uri="http://schemas.openxmlformats.org/drawingml/2006/picture">
                    <pic:pic>
                      <pic:nvPicPr>
                        <pic:cNvPr id="0" name="image18.png"/>
                        <pic:cNvPicPr preferRelativeResize="0"/>
                      </pic:nvPicPr>
                      <pic:blipFill>
                        <a:blip r:embed="rId77"/>
                        <a:srcRect/>
                        <a:stretch>
                          <a:fillRect/>
                        </a:stretch>
                      </pic:blipFill>
                      <pic:spPr>
                        <a:xfrm>
                          <a:off x="0" y="0"/>
                          <a:ext cx="5823585" cy="7898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591">
      <w:pPr>
        <w:keepNext w:val="0"/>
        <w:keepLines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Arial" w:cs="Arial" w:eastAsia="Arial" w:hAnsi="Arial"/>
          <w:b w:val="0"/>
          <w:i w:val="0"/>
          <w:smallCaps w:val="0"/>
          <w:strike w:val="0"/>
          <w:color w:val="000000"/>
          <w:sz w:val="13"/>
          <w:szCs w:val="13"/>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2628900</wp:posOffset>
                </wp:positionH>
                <wp:positionV relativeFrom="paragraph">
                  <wp:posOffset>127000</wp:posOffset>
                </wp:positionV>
                <wp:extent cx="2670810" cy="672465"/>
                <wp:effectExtent b="0" l="0" r="0" t="0"/>
                <wp:wrapTopAndBottom distB="0" distT="0"/>
                <wp:docPr id="260" name=""/>
                <a:graphic>
                  <a:graphicData uri="http://schemas.microsoft.com/office/word/2010/wordprocessingShape">
                    <wps:wsp>
                      <wps:cNvSpPr/>
                      <wps:cNvPr id="51" name="Shape 51"/>
                      <wps:spPr>
                        <a:xfrm>
                          <a:off x="4015358" y="3448530"/>
                          <a:ext cx="2661285" cy="662940"/>
                        </a:xfrm>
                        <a:prstGeom prst="rect">
                          <a:avLst/>
                        </a:prstGeom>
                        <a:solidFill>
                          <a:srgbClr val="EEEEEE"/>
                        </a:solidFill>
                        <a:ln cap="flat" cmpd="sng" w="9525">
                          <a:solidFill>
                            <a:srgbClr val="595959"/>
                          </a:solidFill>
                          <a:prstDash val="solid"/>
                          <a:miter lim="800000"/>
                          <a:headEnd len="sm" w="sm" type="none"/>
                          <a:tailEnd len="sm" w="sm" type="none"/>
                        </a:ln>
                      </wps:spPr>
                      <wps:txbx>
                        <w:txbxContent>
                          <w:p w:rsidR="00000000" w:rsidDel="00000000" w:rsidP="00000000" w:rsidRDefault="00000000" w:rsidRPr="00000000">
                            <w:pPr>
                              <w:spacing w:after="0" w:before="4.000000059604645" w:line="240"/>
                              <w:ind w:left="0" w:right="0" w:firstLine="0"/>
                              <w:jc w:val="left"/>
                              <w:textDirection w:val="btLr"/>
                            </w:pPr>
                          </w:p>
                          <w:p w:rsidR="00000000" w:rsidDel="00000000" w:rsidP="00000000" w:rsidRDefault="00000000" w:rsidRPr="00000000">
                            <w:pPr>
                              <w:spacing w:after="0" w:before="0" w:line="240"/>
                              <w:ind w:left="966.9999694824219" w:right="0" w:firstLine="966.9999694824219"/>
                              <w:jc w:val="left"/>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32"/>
                                <w:vertAlign w:val="baseline"/>
                              </w:rPr>
                              <w:t xml:space="preserve">What is ROTC?</w:t>
                            </w:r>
                          </w:p>
                        </w:txbxContent>
                      </wps:txbx>
                      <wps:bodyPr anchorCtr="0" anchor="t" bIns="0" lIns="0" spcFirstLastPara="1" rIns="0" wrap="square" tIns="0">
                        <a:noAutofit/>
                      </wps:bodyPr>
                    </wps:wsp>
                  </a:graphicData>
                </a:graphic>
              </wp:anchor>
            </w:drawing>
          </mc:Choice>
          <mc:Fallback>
            <w:drawing>
              <wp:anchor allowOverlap="1" behindDoc="0" distB="0" distT="0" distL="0" distR="0" hidden="0" layoutInCell="1" locked="0" relativeHeight="0" simplePos="0">
                <wp:simplePos x="0" y="0"/>
                <wp:positionH relativeFrom="column">
                  <wp:posOffset>2628900</wp:posOffset>
                </wp:positionH>
                <wp:positionV relativeFrom="paragraph">
                  <wp:posOffset>127000</wp:posOffset>
                </wp:positionV>
                <wp:extent cx="2670810" cy="672465"/>
                <wp:effectExtent b="0" l="0" r="0" t="0"/>
                <wp:wrapTopAndBottom distB="0" distT="0"/>
                <wp:docPr id="260" name="image56.png"/>
                <a:graphic>
                  <a:graphicData uri="http://schemas.openxmlformats.org/drawingml/2006/picture">
                    <pic:pic>
                      <pic:nvPicPr>
                        <pic:cNvPr id="0" name="image56.png"/>
                        <pic:cNvPicPr preferRelativeResize="0"/>
                      </pic:nvPicPr>
                      <pic:blipFill>
                        <a:blip r:embed="rId78"/>
                        <a:srcRect/>
                        <a:stretch>
                          <a:fillRect/>
                        </a:stretch>
                      </pic:blipFill>
                      <pic:spPr>
                        <a:xfrm>
                          <a:off x="0" y="0"/>
                          <a:ext cx="2670810" cy="672465"/>
                        </a:xfrm>
                        <a:prstGeom prst="rect"/>
                        <a:ln/>
                      </pic:spPr>
                    </pic:pic>
                  </a:graphicData>
                </a:graphic>
              </wp:anchor>
            </w:drawing>
          </mc:Fallback>
        </mc:AlternateContent>
      </w:r>
    </w:p>
    <w:p w:rsidR="00000000" w:rsidDel="00000000" w:rsidP="00000000" w:rsidRDefault="00000000" w:rsidRPr="00000000" w14:paraId="00000592">
      <w:pPr>
        <w:keepNext w:val="0"/>
        <w:keepLines w:val="0"/>
        <w:widowControl w:val="0"/>
        <w:pBdr>
          <w:top w:space="0" w:sz="0" w:val="nil"/>
          <w:left w:space="0" w:sz="0" w:val="nil"/>
          <w:bottom w:space="0" w:sz="0" w:val="nil"/>
          <w:right w:space="0" w:sz="0" w:val="nil"/>
          <w:between w:space="0" w:sz="0" w:val="nil"/>
        </w:pBdr>
        <w:shd w:fill="auto" w:val="clear"/>
        <w:spacing w:after="0" w:before="103" w:line="288" w:lineRule="auto"/>
        <w:ind w:left="1440" w:right="1360" w:hanging="1.9999999999998863"/>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333333"/>
          <w:sz w:val="24"/>
          <w:szCs w:val="24"/>
          <w:u w:val="none"/>
          <w:shd w:fill="auto" w:val="clear"/>
          <w:vertAlign w:val="baseline"/>
          <w:rtl w:val="0"/>
        </w:rPr>
        <w:t xml:space="preserve">The Air Force Reserve Officer Training Corps (AFROTC) produces leaders for the Air Force. It is an educational program that gives men and women the opportunity to become Air Force officers while completing their degrees. Cadets receive military training while going to college. The program lasts three to four years. Any student with more than three years remaining may be eligible for ROTC.</w:t>
      </w:r>
      <w:r w:rsidDel="00000000" w:rsidR="00000000" w:rsidRPr="00000000">
        <w:rPr>
          <w:rtl w:val="0"/>
        </w:rPr>
      </w:r>
    </w:p>
    <w:p w:rsidR="00000000" w:rsidDel="00000000" w:rsidP="00000000" w:rsidRDefault="00000000" w:rsidRPr="00000000" w14:paraId="00000593">
      <w:pPr>
        <w:keepNext w:val="0"/>
        <w:keepLines w:val="0"/>
        <w:widowControl w:val="0"/>
        <w:pBdr>
          <w:top w:space="0" w:sz="0" w:val="nil"/>
          <w:left w:space="0" w:sz="0" w:val="nil"/>
          <w:bottom w:space="0" w:sz="0" w:val="nil"/>
          <w:right w:space="0" w:sz="0" w:val="nil"/>
          <w:between w:space="0" w:sz="0" w:val="nil"/>
        </w:pBdr>
        <w:shd w:fill="auto" w:val="clear"/>
        <w:spacing w:after="0" w:before="247" w:line="288" w:lineRule="auto"/>
        <w:ind w:left="1440" w:right="1360" w:hanging="4.000000000000057"/>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333333"/>
          <w:sz w:val="24"/>
          <w:szCs w:val="24"/>
          <w:u w:val="none"/>
          <w:shd w:fill="auto" w:val="clear"/>
          <w:vertAlign w:val="baseline"/>
          <w:rtl w:val="0"/>
        </w:rPr>
        <w:t xml:space="preserve">As a freshman cadet, you take a 1-hour class each week to learn basic Air Force knowledge. As a sophomore, you take a 1-hour class on air power history. There is no commitment for the first two years unless you are on scholarship. The academic courses, along with the weekly Leadership Laboratory, make up the curriculum.</w:t>
      </w: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2628900</wp:posOffset>
                </wp:positionH>
                <wp:positionV relativeFrom="paragraph">
                  <wp:posOffset>1130300</wp:posOffset>
                </wp:positionV>
                <wp:extent cx="2670810" cy="779145"/>
                <wp:effectExtent b="0" l="0" r="0" t="0"/>
                <wp:wrapTopAndBottom distB="0" distT="0"/>
                <wp:docPr id="281" name=""/>
                <a:graphic>
                  <a:graphicData uri="http://schemas.microsoft.com/office/word/2010/wordprocessingShape">
                    <wps:wsp>
                      <wps:cNvSpPr/>
                      <wps:cNvPr id="84" name="Shape 84"/>
                      <wps:spPr>
                        <a:xfrm>
                          <a:off x="4015358" y="3395190"/>
                          <a:ext cx="2661285" cy="769620"/>
                        </a:xfrm>
                        <a:prstGeom prst="rect">
                          <a:avLst/>
                        </a:prstGeom>
                        <a:solidFill>
                          <a:srgbClr val="EEEEEE"/>
                        </a:solidFill>
                        <a:ln cap="flat" cmpd="sng" w="9525">
                          <a:solidFill>
                            <a:srgbClr val="595959"/>
                          </a:solidFill>
                          <a:prstDash val="solid"/>
                          <a:miter lim="800000"/>
                          <a:headEnd len="sm" w="sm" type="none"/>
                          <a:tailEnd len="sm" w="sm" type="none"/>
                        </a:ln>
                      </wps:spPr>
                      <wps:txbx>
                        <w:txbxContent>
                          <w:p w:rsidR="00000000" w:rsidDel="00000000" w:rsidP="00000000" w:rsidRDefault="00000000" w:rsidRPr="00000000">
                            <w:pPr>
                              <w:spacing w:after="0" w:before="20" w:line="254.00001525878906"/>
                              <w:ind w:left="380.99998474121094" w:right="385" w:firstLine="380.99998474121094"/>
                              <w:jc w:val="center"/>
                              <w:textDirection w:val="btLr"/>
                            </w:pPr>
                            <w:r w:rsidDel="00000000" w:rsidR="00000000" w:rsidRPr="00000000">
                              <w:rPr>
                                <w:rFonts w:ascii="Arial" w:cs="Arial" w:eastAsia="Arial" w:hAnsi="Arial"/>
                                <w:b w:val="0"/>
                                <w:i w:val="0"/>
                                <w:smallCaps w:val="0"/>
                                <w:strike w:val="0"/>
                                <w:color w:val="000000"/>
                                <w:sz w:val="32"/>
                                <w:vertAlign w:val="baseline"/>
                              </w:rPr>
                              <w:t xml:space="preserve">Can I enroll in AFROTC without joining the Air Force?</w:t>
                            </w:r>
                          </w:p>
                        </w:txbxContent>
                      </wps:txbx>
                      <wps:bodyPr anchorCtr="0" anchor="t" bIns="0" lIns="0" spcFirstLastPara="1" rIns="0" wrap="square" tIns="0">
                        <a:noAutofit/>
                      </wps:bodyPr>
                    </wps:wsp>
                  </a:graphicData>
                </a:graphic>
              </wp:anchor>
            </w:drawing>
          </mc:Choice>
          <mc:Fallback>
            <w:drawing>
              <wp:anchor allowOverlap="1" behindDoc="0" distB="0" distT="0" distL="0" distR="0" hidden="0" layoutInCell="1" locked="0" relativeHeight="0" simplePos="0">
                <wp:simplePos x="0" y="0"/>
                <wp:positionH relativeFrom="column">
                  <wp:posOffset>2628900</wp:posOffset>
                </wp:positionH>
                <wp:positionV relativeFrom="paragraph">
                  <wp:posOffset>1130300</wp:posOffset>
                </wp:positionV>
                <wp:extent cx="2670810" cy="779145"/>
                <wp:effectExtent b="0" l="0" r="0" t="0"/>
                <wp:wrapTopAndBottom distB="0" distT="0"/>
                <wp:docPr id="281" name="image104.png"/>
                <a:graphic>
                  <a:graphicData uri="http://schemas.openxmlformats.org/drawingml/2006/picture">
                    <pic:pic>
                      <pic:nvPicPr>
                        <pic:cNvPr id="0" name="image104.png"/>
                        <pic:cNvPicPr preferRelativeResize="0"/>
                      </pic:nvPicPr>
                      <pic:blipFill>
                        <a:blip r:embed="rId79"/>
                        <a:srcRect/>
                        <a:stretch>
                          <a:fillRect/>
                        </a:stretch>
                      </pic:blipFill>
                      <pic:spPr>
                        <a:xfrm>
                          <a:off x="0" y="0"/>
                          <a:ext cx="2670810" cy="779145"/>
                        </a:xfrm>
                        <a:prstGeom prst="rect"/>
                        <a:ln/>
                      </pic:spPr>
                    </pic:pic>
                  </a:graphicData>
                </a:graphic>
              </wp:anchor>
            </w:drawing>
          </mc:Fallback>
        </mc:AlternateContent>
      </w:r>
    </w:p>
    <w:p w:rsidR="00000000" w:rsidDel="00000000" w:rsidP="00000000" w:rsidRDefault="00000000" w:rsidRPr="00000000" w14:paraId="00000594">
      <w:pPr>
        <w:keepNext w:val="0"/>
        <w:keepLines w:val="0"/>
        <w:widowControl w:val="0"/>
        <w:pBdr>
          <w:top w:space="0" w:sz="0" w:val="nil"/>
          <w:left w:space="0" w:sz="0" w:val="nil"/>
          <w:bottom w:space="0" w:sz="0" w:val="nil"/>
          <w:right w:space="0" w:sz="0" w:val="nil"/>
          <w:between w:space="0" w:sz="0" w:val="nil"/>
        </w:pBdr>
        <w:shd w:fill="auto" w:val="clear"/>
        <w:spacing w:after="0" w:before="103" w:line="288" w:lineRule="auto"/>
        <w:ind w:left="1440" w:right="1360" w:hanging="84.00000000000006"/>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333333"/>
          <w:sz w:val="24"/>
          <w:szCs w:val="24"/>
          <w:u w:val="none"/>
          <w:shd w:fill="auto" w:val="clear"/>
          <w:vertAlign w:val="baseline"/>
          <w:rtl w:val="0"/>
        </w:rPr>
        <w:t xml:space="preserve">Yes. There is no commitment to the Air Force until cadets contract, usually after Field Training, or receive a scholarship. The classes during this time provide general information about the Air Force. It is a time to decide without commitment if ROTC and the Air Force are for you. The current commissioning source for the new United States Space Force, is AFROTC. Pending job selection, you can also join the USSF.</w:t>
      </w:r>
      <w:r w:rsidDel="00000000" w:rsidR="00000000" w:rsidRPr="00000000">
        <w:rPr>
          <w:rtl w:val="0"/>
        </w:rPr>
      </w:r>
    </w:p>
    <w:p w:rsidR="00000000" w:rsidDel="00000000" w:rsidP="00000000" w:rsidRDefault="00000000" w:rsidRPr="00000000" w14:paraId="00000595">
      <w:pPr>
        <w:keepNext w:val="0"/>
        <w:keepLines w:val="0"/>
        <w:widowControl w:val="0"/>
        <w:pBdr>
          <w:top w:space="0" w:sz="0" w:val="nil"/>
          <w:left w:space="0" w:sz="0" w:val="nil"/>
          <w:bottom w:space="0" w:sz="0" w:val="nil"/>
          <w:right w:space="0" w:sz="0" w:val="nil"/>
          <w:between w:space="0" w:sz="0" w:val="nil"/>
        </w:pBdr>
        <w:shd w:fill="auto" w:val="clear"/>
        <w:spacing w:after="0" w:before="247" w:line="288" w:lineRule="auto"/>
        <w:ind w:left="1087" w:right="136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333333"/>
          <w:sz w:val="24"/>
          <w:szCs w:val="24"/>
          <w:u w:val="none"/>
          <w:shd w:fill="auto" w:val="clear"/>
          <w:vertAlign w:val="baseline"/>
          <w:rtl w:val="0"/>
        </w:rPr>
        <w:t xml:space="preserve">However, if you enter the program with a four-year scholarship, you can quit after the first year with no obligation. If you are awarded a three-year scholarship coming into the program, you aren’t committed until you accept the scholarship. There is no commitment until a contract is signed.</w:t>
      </w: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2616200</wp:posOffset>
                </wp:positionH>
                <wp:positionV relativeFrom="paragraph">
                  <wp:posOffset>1130300</wp:posOffset>
                </wp:positionV>
                <wp:extent cx="2670810" cy="672465"/>
                <wp:effectExtent b="0" l="0" r="0" t="0"/>
                <wp:wrapTopAndBottom distB="0" distT="0"/>
                <wp:docPr id="276" name=""/>
                <a:graphic>
                  <a:graphicData uri="http://schemas.microsoft.com/office/word/2010/wordprocessingShape">
                    <wps:wsp>
                      <wps:cNvSpPr/>
                      <wps:cNvPr id="73" name="Shape 73"/>
                      <wps:spPr>
                        <a:xfrm>
                          <a:off x="4015358" y="3448530"/>
                          <a:ext cx="2661285" cy="662940"/>
                        </a:xfrm>
                        <a:prstGeom prst="rect">
                          <a:avLst/>
                        </a:prstGeom>
                        <a:solidFill>
                          <a:srgbClr val="EEEEEE"/>
                        </a:solidFill>
                        <a:ln cap="flat" cmpd="sng" w="9525">
                          <a:solidFill>
                            <a:srgbClr val="595959"/>
                          </a:solidFill>
                          <a:prstDash val="solid"/>
                          <a:miter lim="800000"/>
                          <a:headEnd len="sm" w="sm" type="none"/>
                          <a:tailEnd len="sm" w="sm" type="none"/>
                        </a:ln>
                      </wps:spPr>
                      <wps:txbx>
                        <w:txbxContent>
                          <w:p w:rsidR="00000000" w:rsidDel="00000000" w:rsidP="00000000" w:rsidRDefault="00000000" w:rsidRPr="00000000">
                            <w:pPr>
                              <w:spacing w:after="0" w:before="131.00000381469727" w:line="254.00001525878906"/>
                              <w:ind w:left="1278.0000305175781" w:right="0" w:firstLine="735"/>
                              <w:jc w:val="left"/>
                              <w:textDirection w:val="btLr"/>
                            </w:pPr>
                            <w:r w:rsidDel="00000000" w:rsidR="00000000" w:rsidRPr="00000000">
                              <w:rPr>
                                <w:rFonts w:ascii="Arial" w:cs="Arial" w:eastAsia="Arial" w:hAnsi="Arial"/>
                                <w:b w:val="0"/>
                                <w:i w:val="0"/>
                                <w:smallCaps w:val="0"/>
                                <w:strike w:val="0"/>
                                <w:color w:val="000000"/>
                                <w:sz w:val="32"/>
                                <w:vertAlign w:val="baseline"/>
                              </w:rPr>
                              <w:t xml:space="preserve">Do I have to attend Bootcamp?</w:t>
                            </w:r>
                          </w:p>
                        </w:txbxContent>
                      </wps:txbx>
                      <wps:bodyPr anchorCtr="0" anchor="t" bIns="0" lIns="0" spcFirstLastPara="1" rIns="0" wrap="square" tIns="0">
                        <a:noAutofit/>
                      </wps:bodyPr>
                    </wps:wsp>
                  </a:graphicData>
                </a:graphic>
              </wp:anchor>
            </w:drawing>
          </mc:Choice>
          <mc:Fallback>
            <w:drawing>
              <wp:anchor allowOverlap="1" behindDoc="0" distB="0" distT="0" distL="0" distR="0" hidden="0" layoutInCell="1" locked="0" relativeHeight="0" simplePos="0">
                <wp:simplePos x="0" y="0"/>
                <wp:positionH relativeFrom="column">
                  <wp:posOffset>2616200</wp:posOffset>
                </wp:positionH>
                <wp:positionV relativeFrom="paragraph">
                  <wp:posOffset>1130300</wp:posOffset>
                </wp:positionV>
                <wp:extent cx="2670810" cy="672465"/>
                <wp:effectExtent b="0" l="0" r="0" t="0"/>
                <wp:wrapTopAndBottom distB="0" distT="0"/>
                <wp:docPr id="276" name="image90.png"/>
                <a:graphic>
                  <a:graphicData uri="http://schemas.openxmlformats.org/drawingml/2006/picture">
                    <pic:pic>
                      <pic:nvPicPr>
                        <pic:cNvPr id="0" name="image90.png"/>
                        <pic:cNvPicPr preferRelativeResize="0"/>
                      </pic:nvPicPr>
                      <pic:blipFill>
                        <a:blip r:embed="rId80"/>
                        <a:srcRect/>
                        <a:stretch>
                          <a:fillRect/>
                        </a:stretch>
                      </pic:blipFill>
                      <pic:spPr>
                        <a:xfrm>
                          <a:off x="0" y="0"/>
                          <a:ext cx="2670810" cy="672465"/>
                        </a:xfrm>
                        <a:prstGeom prst="rect"/>
                        <a:ln/>
                      </pic:spPr>
                    </pic:pic>
                  </a:graphicData>
                </a:graphic>
              </wp:anchor>
            </w:drawing>
          </mc:Fallback>
        </mc:AlternateContent>
      </w:r>
    </w:p>
    <w:p w:rsidR="00000000" w:rsidDel="00000000" w:rsidP="00000000" w:rsidRDefault="00000000" w:rsidRPr="00000000" w14:paraId="00000596">
      <w:pPr>
        <w:keepNext w:val="0"/>
        <w:keepLines w:val="0"/>
        <w:widowControl w:val="0"/>
        <w:pBdr>
          <w:top w:space="0" w:sz="0" w:val="nil"/>
          <w:left w:space="0" w:sz="0" w:val="nil"/>
          <w:bottom w:space="0" w:sz="0" w:val="nil"/>
          <w:right w:space="0" w:sz="0" w:val="nil"/>
          <w:between w:space="0" w:sz="0" w:val="nil"/>
        </w:pBdr>
        <w:shd w:fill="auto" w:val="clear"/>
        <w:spacing w:after="0" w:before="160" w:line="288" w:lineRule="auto"/>
        <w:ind w:left="1440" w:right="1347" w:firstLine="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333333"/>
          <w:sz w:val="24"/>
          <w:szCs w:val="24"/>
          <w:u w:val="none"/>
          <w:shd w:fill="auto" w:val="clear"/>
          <w:vertAlign w:val="baseline"/>
          <w:rtl w:val="0"/>
        </w:rPr>
        <w:t xml:space="preserve">AFROTC’s version of bootcamp is the two-week Field Training program. This is normally taken during the summer after your sophomore year. The Air Force covers all necessary expenses. Cadets are traditionally sent to Maxwell Air Force Base in Montgomery, Alabama, to do their training. Cadets from all over the country attend to gain hands-on experience in leadership, management, and problem solving. Yes. Hair must be kept in accordance with Air Force guidelines, AFI 36-2903 concerning grooming standards when in uniform.</w:t>
      </w:r>
      <w:r w:rsidDel="00000000" w:rsidR="00000000" w:rsidRPr="00000000">
        <w:rPr>
          <w:rtl w:val="0"/>
        </w:rPr>
      </w:r>
    </w:p>
    <w:p w:rsidR="00000000" w:rsidDel="00000000" w:rsidP="00000000" w:rsidRDefault="00000000" w:rsidRPr="00000000" w14:paraId="0000059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0"/>
          <w:szCs w:val="1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2628900</wp:posOffset>
                </wp:positionH>
                <wp:positionV relativeFrom="paragraph">
                  <wp:posOffset>101600</wp:posOffset>
                </wp:positionV>
                <wp:extent cx="2670810" cy="779145"/>
                <wp:effectExtent b="0" l="0" r="0" t="0"/>
                <wp:wrapTopAndBottom distB="0" distT="0"/>
                <wp:docPr id="249" name=""/>
                <a:graphic>
                  <a:graphicData uri="http://schemas.microsoft.com/office/word/2010/wordprocessingShape">
                    <wps:wsp>
                      <wps:cNvSpPr/>
                      <wps:cNvPr id="31" name="Shape 31"/>
                      <wps:spPr>
                        <a:xfrm>
                          <a:off x="4015358" y="3395190"/>
                          <a:ext cx="2661285" cy="769620"/>
                        </a:xfrm>
                        <a:prstGeom prst="rect">
                          <a:avLst/>
                        </a:prstGeom>
                        <a:solidFill>
                          <a:srgbClr val="EEEEEE"/>
                        </a:solidFill>
                        <a:ln cap="flat" cmpd="sng" w="9525">
                          <a:solidFill>
                            <a:srgbClr val="595959"/>
                          </a:solidFill>
                          <a:prstDash val="solid"/>
                          <a:miter lim="800000"/>
                          <a:headEnd len="sm" w="sm" type="none"/>
                          <a:tailEnd len="sm" w="sm" type="none"/>
                        </a:ln>
                      </wps:spPr>
                      <wps:txbx>
                        <w:txbxContent>
                          <w:p w:rsidR="00000000" w:rsidDel="00000000" w:rsidP="00000000" w:rsidRDefault="00000000" w:rsidRPr="00000000">
                            <w:pPr>
                              <w:spacing w:after="0" w:before="20" w:line="254.00001525878906"/>
                              <w:ind w:left="167.00000762939453" w:right="166.00000381469727" w:firstLine="162.99999237060547"/>
                              <w:jc w:val="center"/>
                              <w:textDirection w:val="btLr"/>
                            </w:pPr>
                            <w:r w:rsidDel="00000000" w:rsidR="00000000" w:rsidRPr="00000000">
                              <w:rPr>
                                <w:rFonts w:ascii="Arial" w:cs="Arial" w:eastAsia="Arial" w:hAnsi="Arial"/>
                                <w:b w:val="0"/>
                                <w:i w:val="0"/>
                                <w:smallCaps w:val="0"/>
                                <w:strike w:val="0"/>
                                <w:color w:val="000000"/>
                                <w:sz w:val="32"/>
                                <w:vertAlign w:val="baseline"/>
                              </w:rPr>
                              <w:t xml:space="preserve">Can I do AFROTC and still participate in other campus activities?</w:t>
                            </w:r>
                          </w:p>
                        </w:txbxContent>
                      </wps:txbx>
                      <wps:bodyPr anchorCtr="0" anchor="t" bIns="0" lIns="0" spcFirstLastPara="1" rIns="0" wrap="square" tIns="0">
                        <a:noAutofit/>
                      </wps:bodyPr>
                    </wps:wsp>
                  </a:graphicData>
                </a:graphic>
              </wp:anchor>
            </w:drawing>
          </mc:Choice>
          <mc:Fallback>
            <w:drawing>
              <wp:anchor allowOverlap="1" behindDoc="0" distB="0" distT="0" distL="0" distR="0" hidden="0" layoutInCell="1" locked="0" relativeHeight="0" simplePos="0">
                <wp:simplePos x="0" y="0"/>
                <wp:positionH relativeFrom="column">
                  <wp:posOffset>2628900</wp:posOffset>
                </wp:positionH>
                <wp:positionV relativeFrom="paragraph">
                  <wp:posOffset>101600</wp:posOffset>
                </wp:positionV>
                <wp:extent cx="2670810" cy="779145"/>
                <wp:effectExtent b="0" l="0" r="0" t="0"/>
                <wp:wrapTopAndBottom distB="0" distT="0"/>
                <wp:docPr id="249" name="image44.png"/>
                <a:graphic>
                  <a:graphicData uri="http://schemas.openxmlformats.org/drawingml/2006/picture">
                    <pic:pic>
                      <pic:nvPicPr>
                        <pic:cNvPr id="0" name="image44.png"/>
                        <pic:cNvPicPr preferRelativeResize="0"/>
                      </pic:nvPicPr>
                      <pic:blipFill>
                        <a:blip r:embed="rId81"/>
                        <a:srcRect/>
                        <a:stretch>
                          <a:fillRect/>
                        </a:stretch>
                      </pic:blipFill>
                      <pic:spPr>
                        <a:xfrm>
                          <a:off x="0" y="0"/>
                          <a:ext cx="2670810" cy="779145"/>
                        </a:xfrm>
                        <a:prstGeom prst="rect"/>
                        <a:ln/>
                      </pic:spPr>
                    </pic:pic>
                  </a:graphicData>
                </a:graphic>
              </wp:anchor>
            </w:drawing>
          </mc:Fallback>
        </mc:AlternateContent>
      </w:r>
    </w:p>
    <w:p w:rsidR="00000000" w:rsidDel="00000000" w:rsidP="00000000" w:rsidRDefault="00000000" w:rsidRPr="00000000" w14:paraId="00000598">
      <w:pPr>
        <w:keepNext w:val="0"/>
        <w:keepLines w:val="0"/>
        <w:widowControl w:val="0"/>
        <w:pBdr>
          <w:top w:space="0" w:sz="0" w:val="nil"/>
          <w:left w:space="0" w:sz="0" w:val="nil"/>
          <w:bottom w:space="0" w:sz="0" w:val="nil"/>
          <w:right w:space="0" w:sz="0" w:val="nil"/>
          <w:between w:space="0" w:sz="0" w:val="nil"/>
        </w:pBdr>
        <w:shd w:fill="auto" w:val="clear"/>
        <w:spacing w:after="0" w:before="103" w:line="288" w:lineRule="auto"/>
        <w:ind w:left="1336" w:right="136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333333"/>
          <w:sz w:val="24"/>
          <w:szCs w:val="24"/>
          <w:u w:val="none"/>
          <w:shd w:fill="auto" w:val="clear"/>
          <w:vertAlign w:val="baseline"/>
          <w:rtl w:val="0"/>
        </w:rPr>
        <w:t xml:space="preserve">Yes, you may play sports, join a fraternity or sorority, play in the marching band, work, and generally fill your spare time as you desire. We encourage cadets to be</w:t>
      </w:r>
      <w:r w:rsidDel="00000000" w:rsidR="00000000" w:rsidRPr="00000000">
        <w:rPr>
          <w:rtl w:val="0"/>
        </w:rPr>
      </w:r>
    </w:p>
    <w:p w:rsidR="00000000" w:rsidDel="00000000" w:rsidP="00000000" w:rsidRDefault="00000000" w:rsidRPr="00000000" w14:paraId="00000599">
      <w:pPr>
        <w:keepNext w:val="0"/>
        <w:keepLines w:val="0"/>
        <w:widowControl w:val="0"/>
        <w:pBdr>
          <w:top w:space="0" w:sz="0" w:val="nil"/>
          <w:left w:space="0" w:sz="0" w:val="nil"/>
          <w:bottom w:space="0" w:sz="0" w:val="nil"/>
          <w:right w:space="0" w:sz="0" w:val="nil"/>
          <w:between w:space="0" w:sz="0" w:val="nil"/>
        </w:pBdr>
        <w:shd w:fill="auto" w:val="clear"/>
        <w:spacing w:after="0" w:before="3" w:line="288" w:lineRule="auto"/>
        <w:ind w:left="1554" w:right="1360" w:hanging="1.9999999999998863"/>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333333"/>
          <w:sz w:val="24"/>
          <w:szCs w:val="24"/>
          <w:u w:val="none"/>
          <w:shd w:fill="auto" w:val="clear"/>
          <w:vertAlign w:val="baseline"/>
          <w:rtl w:val="0"/>
        </w:rPr>
        <w:t xml:space="preserve">well-rounded and involved on campus. The total time commitment for AFROTC (including classes, leadership lab, and meetings) is about three to six hours a week for freshmen and sophomores. For juniors and seniors who assume leadership roles in the corps, the commitment is approximately five to eight hours a week.</w:t>
      </w:r>
      <w:r w:rsidDel="00000000" w:rsidR="00000000" w:rsidRPr="00000000">
        <w:rPr>
          <w:rtl w:val="0"/>
        </w:rPr>
      </w:r>
    </w:p>
    <w:p w:rsidR="00000000" w:rsidDel="00000000" w:rsidP="00000000" w:rsidRDefault="00000000" w:rsidRPr="00000000" w14:paraId="0000059A">
      <w:pPr>
        <w:keepNext w:val="0"/>
        <w:keepLines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Arial" w:cs="Arial" w:eastAsia="Arial" w:hAnsi="Arial"/>
          <w:b w:val="0"/>
          <w:i w:val="0"/>
          <w:smallCaps w:val="0"/>
          <w:strike w:val="0"/>
          <w:color w:val="000000"/>
          <w:sz w:val="7"/>
          <w:szCs w:val="7"/>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2628900</wp:posOffset>
                </wp:positionH>
                <wp:positionV relativeFrom="paragraph">
                  <wp:posOffset>88900</wp:posOffset>
                </wp:positionV>
                <wp:extent cx="2670810" cy="672465"/>
                <wp:effectExtent b="0" l="0" r="0" t="0"/>
                <wp:wrapTopAndBottom distB="0" distT="0"/>
                <wp:docPr id="246" name=""/>
                <a:graphic>
                  <a:graphicData uri="http://schemas.microsoft.com/office/word/2010/wordprocessingShape">
                    <wps:wsp>
                      <wps:cNvSpPr/>
                      <wps:cNvPr id="28" name="Shape 28"/>
                      <wps:spPr>
                        <a:xfrm>
                          <a:off x="4015358" y="3448530"/>
                          <a:ext cx="2661285" cy="662940"/>
                        </a:xfrm>
                        <a:prstGeom prst="rect">
                          <a:avLst/>
                        </a:prstGeom>
                        <a:solidFill>
                          <a:srgbClr val="EEEEEE"/>
                        </a:solidFill>
                        <a:ln cap="flat" cmpd="sng" w="9525">
                          <a:solidFill>
                            <a:srgbClr val="595959"/>
                          </a:solidFill>
                          <a:prstDash val="solid"/>
                          <a:miter lim="800000"/>
                          <a:headEnd len="sm" w="sm" type="none"/>
                          <a:tailEnd len="sm" w="sm" type="none"/>
                        </a:ln>
                      </wps:spPr>
                      <wps:txbx>
                        <w:txbxContent>
                          <w:p w:rsidR="00000000" w:rsidDel="00000000" w:rsidP="00000000" w:rsidRDefault="00000000" w:rsidRPr="00000000">
                            <w:pPr>
                              <w:spacing w:after="0" w:before="4.000000059604645" w:line="240"/>
                              <w:ind w:left="0" w:right="0" w:firstLine="0"/>
                              <w:jc w:val="left"/>
                              <w:textDirection w:val="btLr"/>
                            </w:pPr>
                          </w:p>
                          <w:p w:rsidR="00000000" w:rsidDel="00000000" w:rsidP="00000000" w:rsidRDefault="00000000" w:rsidRPr="00000000">
                            <w:pPr>
                              <w:spacing w:after="0" w:before="0" w:line="240"/>
                              <w:ind w:left="158.00000190734863" w:right="0" w:firstLine="158.00000190734863"/>
                              <w:jc w:val="left"/>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32"/>
                                <w:vertAlign w:val="baseline"/>
                              </w:rPr>
                              <w:t xml:space="preserve">Do new Cadets get hazed?</w:t>
                            </w:r>
                          </w:p>
                        </w:txbxContent>
                      </wps:txbx>
                      <wps:bodyPr anchorCtr="0" anchor="t" bIns="0" lIns="0" spcFirstLastPara="1" rIns="0" wrap="square" tIns="0">
                        <a:noAutofit/>
                      </wps:bodyPr>
                    </wps:wsp>
                  </a:graphicData>
                </a:graphic>
              </wp:anchor>
            </w:drawing>
          </mc:Choice>
          <mc:Fallback>
            <w:drawing>
              <wp:anchor allowOverlap="1" behindDoc="0" distB="0" distT="0" distL="0" distR="0" hidden="0" layoutInCell="1" locked="0" relativeHeight="0" simplePos="0">
                <wp:simplePos x="0" y="0"/>
                <wp:positionH relativeFrom="column">
                  <wp:posOffset>2628900</wp:posOffset>
                </wp:positionH>
                <wp:positionV relativeFrom="paragraph">
                  <wp:posOffset>88900</wp:posOffset>
                </wp:positionV>
                <wp:extent cx="2670810" cy="672465"/>
                <wp:effectExtent b="0" l="0" r="0" t="0"/>
                <wp:wrapTopAndBottom distB="0" distT="0"/>
                <wp:docPr id="246" name="image39.png"/>
                <a:graphic>
                  <a:graphicData uri="http://schemas.openxmlformats.org/drawingml/2006/picture">
                    <pic:pic>
                      <pic:nvPicPr>
                        <pic:cNvPr id="0" name="image39.png"/>
                        <pic:cNvPicPr preferRelativeResize="0"/>
                      </pic:nvPicPr>
                      <pic:blipFill>
                        <a:blip r:embed="rId82"/>
                        <a:srcRect/>
                        <a:stretch>
                          <a:fillRect/>
                        </a:stretch>
                      </pic:blipFill>
                      <pic:spPr>
                        <a:xfrm>
                          <a:off x="0" y="0"/>
                          <a:ext cx="2670810" cy="672465"/>
                        </a:xfrm>
                        <a:prstGeom prst="rect"/>
                        <a:ln/>
                      </pic:spPr>
                    </pic:pic>
                  </a:graphicData>
                </a:graphic>
              </wp:anchor>
            </w:drawing>
          </mc:Fallback>
        </mc:AlternateContent>
      </w:r>
    </w:p>
    <w:p w:rsidR="00000000" w:rsidDel="00000000" w:rsidP="00000000" w:rsidRDefault="00000000" w:rsidRPr="00000000" w14:paraId="0000059B">
      <w:pPr>
        <w:keepNext w:val="0"/>
        <w:keepLines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Arial" w:cs="Arial" w:eastAsia="Arial" w:hAnsi="Arial"/>
          <w:b w:val="0"/>
          <w:i w:val="0"/>
          <w:smallCaps w:val="0"/>
          <w:strike w:val="0"/>
          <w:color w:val="000000"/>
          <w:sz w:val="5"/>
          <w:szCs w:val="5"/>
          <w:u w:val="none"/>
          <w:shd w:fill="auto" w:val="clear"/>
          <w:vertAlign w:val="baseline"/>
        </w:rPr>
      </w:pPr>
      <w:r w:rsidDel="00000000" w:rsidR="00000000" w:rsidRPr="00000000">
        <w:rPr>
          <w:rtl w:val="0"/>
        </w:rPr>
      </w:r>
    </w:p>
    <w:p w:rsidR="00000000" w:rsidDel="00000000" w:rsidP="00000000" w:rsidRDefault="00000000" w:rsidRPr="00000000" w14:paraId="0000059C">
      <w:pPr>
        <w:keepNext w:val="0"/>
        <w:keepLines w:val="0"/>
        <w:widowControl w:val="0"/>
        <w:pBdr>
          <w:top w:space="0" w:sz="0" w:val="nil"/>
          <w:left w:space="0" w:sz="0" w:val="nil"/>
          <w:bottom w:space="0" w:sz="0" w:val="nil"/>
          <w:right w:space="0" w:sz="0" w:val="nil"/>
          <w:between w:space="0" w:sz="0" w:val="nil"/>
        </w:pBdr>
        <w:shd w:fill="auto" w:val="clear"/>
        <w:spacing w:after="0" w:before="92" w:line="288" w:lineRule="auto"/>
        <w:ind w:left="1578" w:right="1360" w:firstLine="4.000000000000057"/>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NO. </w:t>
      </w:r>
      <w:r w:rsidDel="00000000" w:rsidR="00000000" w:rsidRPr="00000000">
        <w:rPr>
          <w:rFonts w:ascii="Arial" w:cs="Arial" w:eastAsia="Arial" w:hAnsi="Arial"/>
          <w:b w:val="0"/>
          <w:i w:val="0"/>
          <w:smallCaps w:val="0"/>
          <w:strike w:val="0"/>
          <w:color w:val="333333"/>
          <w:sz w:val="24"/>
          <w:szCs w:val="24"/>
          <w:u w:val="none"/>
          <w:shd w:fill="auto" w:val="clear"/>
          <w:vertAlign w:val="baseline"/>
          <w:rtl w:val="0"/>
        </w:rPr>
        <w:t xml:space="preserve">All cadets, no matter what year, are treated with dignity and respect. This isn’t an in-your-face shouting boot-camp-style environment at all. Senior cadets guide and mentor the new cadets—in fact, that is what our cadet officers are trained to do.</w:t>
      </w:r>
      <w:r w:rsidDel="00000000" w:rsidR="00000000" w:rsidRPr="00000000">
        <w:rPr>
          <w:rtl w:val="0"/>
        </w:rPr>
      </w:r>
    </w:p>
    <w:p w:rsidR="00000000" w:rsidDel="00000000" w:rsidP="00000000" w:rsidRDefault="00000000" w:rsidRPr="00000000" w14:paraId="0000059D">
      <w:pPr>
        <w:keepNext w:val="0"/>
        <w:keepLines w:val="0"/>
        <w:widowControl w:val="0"/>
        <w:pBdr>
          <w:top w:space="0" w:sz="0" w:val="nil"/>
          <w:left w:space="0" w:sz="0" w:val="nil"/>
          <w:bottom w:space="0" w:sz="0" w:val="nil"/>
          <w:right w:space="0" w:sz="0" w:val="nil"/>
          <w:between w:space="0" w:sz="0" w:val="nil"/>
        </w:pBdr>
        <w:shd w:fill="auto" w:val="clear"/>
        <w:spacing w:after="0" w:before="4" w:line="288" w:lineRule="auto"/>
        <w:ind w:left="1599" w:right="1360" w:firstLine="3.0000000000001137"/>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333333"/>
          <w:sz w:val="24"/>
          <w:szCs w:val="24"/>
          <w:u w:val="none"/>
          <w:shd w:fill="auto" w:val="clear"/>
          <w:vertAlign w:val="baseline"/>
          <w:rtl w:val="0"/>
        </w:rPr>
        <w:t xml:space="preserve">Our detachment cadre (composed of active duty commissioned and noncommissioned officers) are concerned about you as a person, a student, and as a cadet. We are your ROTC family, and your well-being and progress are our number one concern.</w:t>
      </w:r>
      <w:r w:rsidDel="00000000" w:rsidR="00000000" w:rsidRPr="00000000">
        <w:rPr>
          <w:rtl w:val="0"/>
        </w:rPr>
      </w:r>
    </w:p>
    <w:p w:rsidR="00000000" w:rsidDel="00000000" w:rsidP="00000000" w:rsidRDefault="00000000" w:rsidRPr="00000000" w14:paraId="0000059E">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w:cs="Arial" w:eastAsia="Arial" w:hAnsi="Arial"/>
          <w:b w:val="0"/>
          <w:i w:val="0"/>
          <w:smallCaps w:val="0"/>
          <w:strike w:val="0"/>
          <w:color w:val="000000"/>
          <w:sz w:val="7"/>
          <w:szCs w:val="7"/>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2628900</wp:posOffset>
                </wp:positionH>
                <wp:positionV relativeFrom="paragraph">
                  <wp:posOffset>88900</wp:posOffset>
                </wp:positionV>
                <wp:extent cx="2670810" cy="672465"/>
                <wp:effectExtent b="0" l="0" r="0" t="0"/>
                <wp:wrapTopAndBottom distB="0" distT="0"/>
                <wp:docPr id="282" name=""/>
                <a:graphic>
                  <a:graphicData uri="http://schemas.microsoft.com/office/word/2010/wordprocessingShape">
                    <wps:wsp>
                      <wps:cNvSpPr/>
                      <wps:cNvPr id="85" name="Shape 85"/>
                      <wps:spPr>
                        <a:xfrm>
                          <a:off x="4015358" y="3448530"/>
                          <a:ext cx="2661285" cy="662940"/>
                        </a:xfrm>
                        <a:prstGeom prst="rect">
                          <a:avLst/>
                        </a:prstGeom>
                        <a:solidFill>
                          <a:srgbClr val="EEEEEE"/>
                        </a:solidFill>
                        <a:ln cap="flat" cmpd="sng" w="9525">
                          <a:solidFill>
                            <a:srgbClr val="595959"/>
                          </a:solidFill>
                          <a:prstDash val="solid"/>
                          <a:miter lim="800000"/>
                          <a:headEnd len="sm" w="sm" type="none"/>
                          <a:tailEnd len="sm" w="sm" type="none"/>
                        </a:ln>
                      </wps:spPr>
                      <wps:txbx>
                        <w:txbxContent>
                          <w:p w:rsidR="00000000" w:rsidDel="00000000" w:rsidP="00000000" w:rsidRDefault="00000000" w:rsidRPr="00000000">
                            <w:pPr>
                              <w:spacing w:after="0" w:before="131.00000381469727" w:line="254.00001525878906"/>
                              <w:ind w:left="1341.0000610351562" w:right="0" w:firstLine="549.0000152587891"/>
                              <w:jc w:val="left"/>
                              <w:textDirection w:val="btLr"/>
                            </w:pPr>
                            <w:r w:rsidDel="00000000" w:rsidR="00000000" w:rsidRPr="00000000">
                              <w:rPr>
                                <w:rFonts w:ascii="Arial" w:cs="Arial" w:eastAsia="Arial" w:hAnsi="Arial"/>
                                <w:b w:val="0"/>
                                <w:i w:val="0"/>
                                <w:smallCaps w:val="0"/>
                                <w:strike w:val="0"/>
                                <w:color w:val="000000"/>
                                <w:sz w:val="32"/>
                                <w:vertAlign w:val="baseline"/>
                              </w:rPr>
                              <w:t xml:space="preserve">Will I get paid while in AFROTC?</w:t>
                            </w:r>
                          </w:p>
                        </w:txbxContent>
                      </wps:txbx>
                      <wps:bodyPr anchorCtr="0" anchor="t" bIns="0" lIns="0" spcFirstLastPara="1" rIns="0" wrap="square" tIns="0">
                        <a:noAutofit/>
                      </wps:bodyPr>
                    </wps:wsp>
                  </a:graphicData>
                </a:graphic>
              </wp:anchor>
            </w:drawing>
          </mc:Choice>
          <mc:Fallback>
            <w:drawing>
              <wp:anchor allowOverlap="1" behindDoc="0" distB="0" distT="0" distL="0" distR="0" hidden="0" layoutInCell="1" locked="0" relativeHeight="0" simplePos="0">
                <wp:simplePos x="0" y="0"/>
                <wp:positionH relativeFrom="column">
                  <wp:posOffset>2628900</wp:posOffset>
                </wp:positionH>
                <wp:positionV relativeFrom="paragraph">
                  <wp:posOffset>88900</wp:posOffset>
                </wp:positionV>
                <wp:extent cx="2670810" cy="672465"/>
                <wp:effectExtent b="0" l="0" r="0" t="0"/>
                <wp:wrapTopAndBottom distB="0" distT="0"/>
                <wp:docPr id="282" name="image105.png"/>
                <a:graphic>
                  <a:graphicData uri="http://schemas.openxmlformats.org/drawingml/2006/picture">
                    <pic:pic>
                      <pic:nvPicPr>
                        <pic:cNvPr id="0" name="image105.png"/>
                        <pic:cNvPicPr preferRelativeResize="0"/>
                      </pic:nvPicPr>
                      <pic:blipFill>
                        <a:blip r:embed="rId83"/>
                        <a:srcRect/>
                        <a:stretch>
                          <a:fillRect/>
                        </a:stretch>
                      </pic:blipFill>
                      <pic:spPr>
                        <a:xfrm>
                          <a:off x="0" y="0"/>
                          <a:ext cx="2670810" cy="672465"/>
                        </a:xfrm>
                        <a:prstGeom prst="rect"/>
                        <a:ln/>
                      </pic:spPr>
                    </pic:pic>
                  </a:graphicData>
                </a:graphic>
              </wp:anchor>
            </w:drawing>
          </mc:Fallback>
        </mc:AlternateContent>
      </w:r>
    </w:p>
    <w:p w:rsidR="00000000" w:rsidDel="00000000" w:rsidP="00000000" w:rsidRDefault="00000000" w:rsidRPr="00000000" w14:paraId="0000059F">
      <w:pPr>
        <w:keepNext w:val="0"/>
        <w:keepLines w:val="0"/>
        <w:widowControl w:val="0"/>
        <w:pBdr>
          <w:top w:space="0" w:sz="0" w:val="nil"/>
          <w:left w:space="0" w:sz="0" w:val="nil"/>
          <w:bottom w:space="0" w:sz="0" w:val="nil"/>
          <w:right w:space="0" w:sz="0" w:val="nil"/>
          <w:between w:space="0" w:sz="0" w:val="nil"/>
        </w:pBdr>
        <w:shd w:fill="auto" w:val="clear"/>
        <w:spacing w:after="0" w:before="9" w:line="240" w:lineRule="auto"/>
        <w:ind w:left="0" w:right="1360" w:firstLine="0"/>
        <w:jc w:val="left"/>
        <w:rPr>
          <w:rFonts w:ascii="Arial" w:cs="Arial" w:eastAsia="Arial" w:hAnsi="Arial"/>
          <w:b w:val="0"/>
          <w:i w:val="0"/>
          <w:smallCaps w:val="0"/>
          <w:strike w:val="0"/>
          <w:color w:val="000000"/>
          <w:sz w:val="8"/>
          <w:szCs w:val="8"/>
          <w:u w:val="none"/>
          <w:shd w:fill="auto" w:val="clear"/>
          <w:vertAlign w:val="baseline"/>
        </w:rPr>
      </w:pPr>
      <w:r w:rsidDel="00000000" w:rsidR="00000000" w:rsidRPr="00000000">
        <w:rPr>
          <w:rtl w:val="0"/>
        </w:rPr>
      </w:r>
    </w:p>
    <w:p w:rsidR="00000000" w:rsidDel="00000000" w:rsidP="00000000" w:rsidRDefault="00000000" w:rsidRPr="00000000" w14:paraId="000005A0">
      <w:pPr>
        <w:keepNext w:val="0"/>
        <w:keepLines w:val="0"/>
        <w:widowControl w:val="0"/>
        <w:pBdr>
          <w:top w:space="0" w:sz="0" w:val="nil"/>
          <w:left w:space="0" w:sz="0" w:val="nil"/>
          <w:bottom w:space="0" w:sz="0" w:val="nil"/>
          <w:right w:space="0" w:sz="0" w:val="nil"/>
          <w:between w:space="0" w:sz="0" w:val="nil"/>
        </w:pBdr>
        <w:shd w:fill="auto" w:val="clear"/>
        <w:spacing w:after="0" w:before="91" w:line="288" w:lineRule="auto"/>
        <w:ind w:left="1910" w:right="136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333333"/>
          <w:sz w:val="24"/>
          <w:szCs w:val="24"/>
          <w:u w:val="none"/>
          <w:shd w:fill="auto" w:val="clear"/>
          <w:vertAlign w:val="baseline"/>
          <w:rtl w:val="0"/>
        </w:rPr>
        <w:t xml:space="preserve">YES. Scholarship cadets have their tuition paid as well as a textbook entitlement and a monthly stipend. Contracted cadets (those who have committed to joining the Air Force, but who may or may not have a scholarship) receive a monthly stipend starting their junior year and lasting until they graduate from AFROTC.</w:t>
      </w:r>
      <w:r w:rsidDel="00000000" w:rsidR="00000000" w:rsidRPr="00000000">
        <w:rPr>
          <w:rtl w:val="0"/>
        </w:rPr>
      </w:r>
    </w:p>
    <w:p w:rsidR="00000000" w:rsidDel="00000000" w:rsidP="00000000" w:rsidRDefault="00000000" w:rsidRPr="00000000" w14:paraId="000005A1">
      <w:pPr>
        <w:keepNext w:val="0"/>
        <w:keepLines w:val="0"/>
        <w:widowControl w:val="0"/>
        <w:pBdr>
          <w:top w:space="0" w:sz="0" w:val="nil"/>
          <w:left w:space="0" w:sz="0" w:val="nil"/>
          <w:bottom w:space="0" w:sz="0" w:val="nil"/>
          <w:right w:space="0" w:sz="0" w:val="nil"/>
          <w:between w:space="0" w:sz="0" w:val="nil"/>
        </w:pBdr>
        <w:shd w:fill="auto" w:val="clear"/>
        <w:tabs>
          <w:tab w:val="right" w:pos="11940"/>
        </w:tabs>
        <w:spacing w:after="0" w:before="5" w:line="288" w:lineRule="auto"/>
        <w:ind w:left="4228" w:right="1360" w:hanging="199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333333"/>
          <w:sz w:val="24"/>
          <w:szCs w:val="24"/>
          <w:u w:val="none"/>
          <w:shd w:fill="auto" w:val="clear"/>
          <w:vertAlign w:val="baseline"/>
          <w:rtl w:val="0"/>
        </w:rPr>
        <w:t xml:space="preserve">For more information on the specific amount of payment please contact the detachment cadre as stipends may vary.</w:t>
      </w: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2438400</wp:posOffset>
                </wp:positionH>
                <wp:positionV relativeFrom="paragraph">
                  <wp:posOffset>469900</wp:posOffset>
                </wp:positionV>
                <wp:extent cx="2828925" cy="672465"/>
                <wp:effectExtent b="0" l="0" r="0" t="0"/>
                <wp:wrapTopAndBottom distB="0" distT="0"/>
                <wp:docPr id="262" name=""/>
                <a:graphic>
                  <a:graphicData uri="http://schemas.microsoft.com/office/word/2010/wordprocessingShape">
                    <wps:wsp>
                      <wps:cNvSpPr/>
                      <wps:cNvPr id="53" name="Shape 53"/>
                      <wps:spPr>
                        <a:xfrm>
                          <a:off x="3936300" y="3448530"/>
                          <a:ext cx="2819400" cy="662940"/>
                        </a:xfrm>
                        <a:prstGeom prst="rect">
                          <a:avLst/>
                        </a:prstGeom>
                        <a:solidFill>
                          <a:srgbClr val="EEEEEE"/>
                        </a:solidFill>
                        <a:ln cap="flat" cmpd="sng" w="9525">
                          <a:solidFill>
                            <a:srgbClr val="595959"/>
                          </a:solidFill>
                          <a:prstDash val="solid"/>
                          <a:miter lim="800000"/>
                          <a:headEnd len="sm" w="sm" type="none"/>
                          <a:tailEnd len="sm" w="sm" type="none"/>
                        </a:ln>
                      </wps:spPr>
                      <wps:txbx>
                        <w:txbxContent>
                          <w:p w:rsidR="00000000" w:rsidDel="00000000" w:rsidP="00000000" w:rsidRDefault="00000000" w:rsidRPr="00000000">
                            <w:pPr>
                              <w:spacing w:after="0" w:before="131.00000381469727" w:line="254.00001525878906"/>
                              <w:ind w:left="1341.0000610351562" w:right="0" w:firstLine="549.0000152587891"/>
                              <w:jc w:val="left"/>
                              <w:textDirection w:val="btLr"/>
                            </w:pPr>
                            <w:r w:rsidDel="00000000" w:rsidR="00000000" w:rsidRPr="00000000">
                              <w:rPr>
                                <w:rFonts w:ascii="Arial" w:cs="Arial" w:eastAsia="Arial" w:hAnsi="Arial"/>
                                <w:b w:val="0"/>
                                <w:i w:val="0"/>
                                <w:smallCaps w:val="0"/>
                                <w:strike w:val="0"/>
                                <w:color w:val="000000"/>
                                <w:sz w:val="32"/>
                                <w:vertAlign w:val="baseline"/>
                              </w:rPr>
                              <w:t xml:space="preserve">Do I have to cut my hair?</w:t>
                            </w:r>
                          </w:p>
                        </w:txbxContent>
                      </wps:txbx>
                      <wps:bodyPr anchorCtr="0" anchor="t" bIns="0" lIns="0" spcFirstLastPara="1" rIns="0" wrap="square" tIns="0">
                        <a:noAutofit/>
                      </wps:bodyPr>
                    </wps:wsp>
                  </a:graphicData>
                </a:graphic>
              </wp:anchor>
            </w:drawing>
          </mc:Choice>
          <mc:Fallback>
            <w:drawing>
              <wp:anchor allowOverlap="1" behindDoc="0" distB="0" distT="0" distL="0" distR="0" hidden="0" layoutInCell="1" locked="0" relativeHeight="0" simplePos="0">
                <wp:simplePos x="0" y="0"/>
                <wp:positionH relativeFrom="column">
                  <wp:posOffset>2438400</wp:posOffset>
                </wp:positionH>
                <wp:positionV relativeFrom="paragraph">
                  <wp:posOffset>469900</wp:posOffset>
                </wp:positionV>
                <wp:extent cx="2828925" cy="672465"/>
                <wp:effectExtent b="0" l="0" r="0" t="0"/>
                <wp:wrapTopAndBottom distB="0" distT="0"/>
                <wp:docPr id="262" name="image59.png"/>
                <a:graphic>
                  <a:graphicData uri="http://schemas.openxmlformats.org/drawingml/2006/picture">
                    <pic:pic>
                      <pic:nvPicPr>
                        <pic:cNvPr id="0" name="image59.png"/>
                        <pic:cNvPicPr preferRelativeResize="0"/>
                      </pic:nvPicPr>
                      <pic:blipFill>
                        <a:blip r:embed="rId84"/>
                        <a:srcRect/>
                        <a:stretch>
                          <a:fillRect/>
                        </a:stretch>
                      </pic:blipFill>
                      <pic:spPr>
                        <a:xfrm>
                          <a:off x="0" y="0"/>
                          <a:ext cx="2828925" cy="672465"/>
                        </a:xfrm>
                        <a:prstGeom prst="rect"/>
                        <a:ln/>
                      </pic:spPr>
                    </pic:pic>
                  </a:graphicData>
                </a:graphic>
              </wp:anchor>
            </w:drawing>
          </mc:Fallback>
        </mc:AlternateContent>
      </w:r>
    </w:p>
    <w:p w:rsidR="00000000" w:rsidDel="00000000" w:rsidP="00000000" w:rsidRDefault="00000000" w:rsidRPr="00000000" w14:paraId="000005A2">
      <w:pPr>
        <w:jc w:val="center"/>
        <w:rPr>
          <w:sz w:val="20"/>
          <w:szCs w:val="20"/>
        </w:rPr>
      </w:pPr>
      <w:r w:rsidDel="00000000" w:rsidR="00000000" w:rsidRPr="00000000">
        <w:rPr>
          <w:rtl w:val="0"/>
        </w:rPr>
      </w:r>
    </w:p>
    <w:p w:rsidR="00000000" w:rsidDel="00000000" w:rsidP="00000000" w:rsidRDefault="00000000" w:rsidRPr="00000000" w14:paraId="000005A3">
      <w:pPr>
        <w:tabs>
          <w:tab w:val="left" w:pos="1920"/>
        </w:tabs>
        <w:ind w:left="1440" w:right="1360" w:firstLine="0"/>
        <w:jc w:val="center"/>
        <w:rPr>
          <w:sz w:val="24"/>
          <w:szCs w:val="24"/>
        </w:rPr>
        <w:sectPr>
          <w:type w:val="nextPage"/>
          <w:pgSz w:h="15840" w:w="12240" w:orient="portrait"/>
          <w:pgMar w:bottom="280" w:top="440" w:left="0" w:right="80" w:header="720" w:footer="720"/>
        </w:sectPr>
      </w:pPr>
      <w:r w:rsidDel="00000000" w:rsidR="00000000" w:rsidRPr="00000000">
        <w:rPr>
          <w:sz w:val="24"/>
          <w:szCs w:val="24"/>
          <w:rtl w:val="0"/>
        </w:rPr>
        <w:t xml:space="preserve">Yes. Hair must be kept in accordance with Air Force guidelines, AFI 36-2903 concerning grooming standards when in uniform.</w:t>
      </w:r>
    </w:p>
    <w:p w:rsidR="00000000" w:rsidDel="00000000" w:rsidP="00000000" w:rsidRDefault="00000000" w:rsidRPr="00000000" w14:paraId="000005A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53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A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53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A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53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Pr>
        <mc:AlternateContent>
          <mc:Choice Requires="wpg">
            <w:drawing>
              <wp:inline distB="0" distT="0" distL="0" distR="0">
                <wp:extent cx="5828665" cy="1388230"/>
                <wp:effectExtent b="0" l="0" r="0" t="0"/>
                <wp:docPr id="228" name=""/>
                <a:graphic>
                  <a:graphicData uri="http://schemas.microsoft.com/office/word/2010/wordprocessingShape">
                    <wps:wsp>
                      <wps:cNvSpPr/>
                      <wps:cNvPr id="2" name="Shape 2"/>
                      <wps:spPr>
                        <a:xfrm>
                          <a:off x="2436430" y="3094200"/>
                          <a:ext cx="5819140" cy="1371600"/>
                        </a:xfrm>
                        <a:prstGeom prst="rect">
                          <a:avLst/>
                        </a:prstGeom>
                        <a:solidFill>
                          <a:srgbClr val="EEEEEE"/>
                        </a:solidFill>
                        <a:ln cap="flat" cmpd="sng" w="9525">
                          <a:solidFill>
                            <a:srgbClr val="595959"/>
                          </a:solidFill>
                          <a:prstDash val="solid"/>
                          <a:miter lim="800000"/>
                          <a:headEnd len="sm" w="sm" type="none"/>
                          <a:tailEnd len="sm" w="sm" type="none"/>
                        </a:ln>
                      </wps:spPr>
                      <wps:txbx>
                        <w:txbxContent>
                          <w:p w:rsidR="00000000" w:rsidDel="00000000" w:rsidP="00000000" w:rsidRDefault="00000000" w:rsidRPr="00000000">
                            <w:pPr>
                              <w:spacing w:after="0" w:before="783.0000305175781" w:line="240"/>
                              <w:ind w:left="207.00000762939453" w:right="0" w:firstLine="207.00000762939453"/>
                              <w:jc w:val="left"/>
                              <w:textDirection w:val="btLr"/>
                            </w:pPr>
                            <w:r w:rsidDel="00000000" w:rsidR="00000000" w:rsidRPr="00000000">
                              <w:rPr>
                                <w:rFonts w:ascii="Arial" w:cs="Arial" w:eastAsia="Arial" w:hAnsi="Arial"/>
                                <w:b w:val="0"/>
                                <w:i w:val="1"/>
                                <w:smallCaps w:val="0"/>
                                <w:strike w:val="0"/>
                                <w:color w:val="000000"/>
                                <w:sz w:val="50"/>
                                <w:vertAlign w:val="baseline"/>
                              </w:rPr>
                              <w:t xml:space="preserve">1</w:t>
                            </w:r>
                            <w:r w:rsidDel="00000000" w:rsidR="00000000" w:rsidRPr="00000000">
                              <w:rPr>
                                <w:rFonts w:ascii="Arial" w:cs="Arial" w:eastAsia="Arial" w:hAnsi="Arial"/>
                                <w:b w:val="0"/>
                                <w:i w:val="1"/>
                                <w:smallCaps w:val="0"/>
                                <w:strike w:val="0"/>
                                <w:color w:val="000000"/>
                                <w:sz w:val="50"/>
                                <w:vertAlign w:val="baseline"/>
                              </w:rPr>
                              <w:t xml:space="preserve">3</w:t>
                            </w:r>
                            <w:r w:rsidDel="00000000" w:rsidR="00000000" w:rsidRPr="00000000">
                              <w:rPr>
                                <w:rFonts w:ascii="Arial" w:cs="Arial" w:eastAsia="Arial" w:hAnsi="Arial"/>
                                <w:b w:val="0"/>
                                <w:i w:val="1"/>
                                <w:smallCaps w:val="0"/>
                                <w:strike w:val="0"/>
                                <w:color w:val="000000"/>
                                <w:sz w:val="50"/>
                                <w:vertAlign w:val="baseline"/>
                              </w:rPr>
                              <w:t xml:space="preserve">. DET 890 Cadet Activities and Maps</w:t>
                            </w:r>
                          </w:p>
                        </w:txbxContent>
                      </wps:txbx>
                      <wps:bodyPr anchorCtr="0" anchor="t" bIns="0" lIns="0" spcFirstLastPara="1" rIns="0" wrap="square" tIns="0">
                        <a:noAutofit/>
                      </wps:bodyPr>
                    </wps:wsp>
                  </a:graphicData>
                </a:graphic>
              </wp:inline>
            </w:drawing>
          </mc:Choice>
          <mc:Fallback>
            <w:drawing>
              <wp:inline distB="0" distT="0" distL="0" distR="0">
                <wp:extent cx="5828665" cy="1388230"/>
                <wp:effectExtent b="0" l="0" r="0" t="0"/>
                <wp:docPr id="228" name="image1.png"/>
                <a:graphic>
                  <a:graphicData uri="http://schemas.openxmlformats.org/drawingml/2006/picture">
                    <pic:pic>
                      <pic:nvPicPr>
                        <pic:cNvPr id="0" name="image1.png"/>
                        <pic:cNvPicPr preferRelativeResize="0"/>
                      </pic:nvPicPr>
                      <pic:blipFill>
                        <a:blip r:embed="rId85"/>
                        <a:srcRect/>
                        <a:stretch>
                          <a:fillRect/>
                        </a:stretch>
                      </pic:blipFill>
                      <pic:spPr>
                        <a:xfrm>
                          <a:off x="0" y="0"/>
                          <a:ext cx="5828665" cy="138823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5A7">
      <w:pPr>
        <w:spacing w:before="91" w:line="254" w:lineRule="auto"/>
        <w:ind w:left="1522" w:right="1463" w:firstLine="10.999999999999943"/>
        <w:jc w:val="center"/>
        <w:rPr>
          <w:sz w:val="24"/>
          <w:szCs w:val="24"/>
        </w:rPr>
      </w:pPr>
      <w:r w:rsidDel="00000000" w:rsidR="00000000" w:rsidRPr="00000000">
        <w:rPr>
          <w:sz w:val="24"/>
          <w:szCs w:val="24"/>
          <w:rtl w:val="0"/>
        </w:rPr>
        <w:t xml:space="preserve">Once you are a Cadet, it is strongly encouraged to become more involved within the Detachment. Joining one of our extracurricular activities is a great way to start. Not only does joining Det. 890’s extracurricular activities help you reach your full potential as a Cadet through numerous leadership opportunities, but it also helps you get to know your fellow wingmen better.</w:t>
      </w:r>
    </w:p>
    <w:p w:rsidR="00000000" w:rsidDel="00000000" w:rsidP="00000000" w:rsidRDefault="00000000" w:rsidRPr="00000000" w14:paraId="000005A8">
      <w:pPr>
        <w:keepNext w:val="0"/>
        <w:keepLines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Arial" w:cs="Arial" w:eastAsia="Arial" w:hAnsi="Arial"/>
          <w:b w:val="1"/>
          <w:i w:val="0"/>
          <w:smallCaps w:val="0"/>
          <w:strike w:val="0"/>
          <w:color w:val="000000"/>
          <w:sz w:val="13"/>
          <w:szCs w:val="13"/>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3111500</wp:posOffset>
                </wp:positionH>
                <wp:positionV relativeFrom="paragraph">
                  <wp:posOffset>114300</wp:posOffset>
                </wp:positionV>
                <wp:extent cx="1550035" cy="29845"/>
                <wp:effectExtent b="0" l="0" r="0" t="0"/>
                <wp:wrapTopAndBottom distB="0" distT="0"/>
                <wp:docPr id="255" name=""/>
                <a:graphic>
                  <a:graphicData uri="http://schemas.microsoft.com/office/word/2010/wordprocessingGroup">
                    <wpg:wgp>
                      <wpg:cNvGrpSpPr/>
                      <wpg:grpSpPr>
                        <a:xfrm>
                          <a:off x="4570348" y="3764443"/>
                          <a:ext cx="1550035" cy="29845"/>
                          <a:chOff x="4570348" y="3764443"/>
                          <a:chExt cx="1550035" cy="29845"/>
                        </a:xfrm>
                      </wpg:grpSpPr>
                      <wpg:grpSp>
                        <wpg:cNvGrpSpPr/>
                        <wpg:grpSpPr>
                          <a:xfrm>
                            <a:off x="4570348" y="3764443"/>
                            <a:ext cx="1550035" cy="29845"/>
                            <a:chOff x="4899" y="196"/>
                            <a:chExt cx="2441" cy="47"/>
                          </a:xfrm>
                        </wpg:grpSpPr>
                        <wps:wsp>
                          <wps:cNvSpPr/>
                          <wps:cNvPr id="6" name="Shape 6"/>
                          <wps:spPr>
                            <a:xfrm>
                              <a:off x="4900" y="197"/>
                              <a:ext cx="2425" cy="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5" name="Shape 45"/>
                          <wps:spPr>
                            <a:xfrm>
                              <a:off x="4907" y="204"/>
                              <a:ext cx="2426" cy="32"/>
                            </a:xfrm>
                            <a:prstGeom prst="rect">
                              <a:avLst/>
                            </a:prstGeom>
                            <a:solidFill>
                              <a:srgbClr val="EEEEEE"/>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6" name="Shape 46"/>
                          <wps:spPr>
                            <a:xfrm>
                              <a:off x="4899" y="196"/>
                              <a:ext cx="2441" cy="47"/>
                            </a:xfrm>
                            <a:prstGeom prst="rect">
                              <a:avLst/>
                            </a:prstGeom>
                            <a:solidFill>
                              <a:srgbClr val="595959"/>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anchor>
            </w:drawing>
          </mc:Choice>
          <mc:Fallback>
            <w:drawing>
              <wp:anchor allowOverlap="1" behindDoc="0" distB="0" distT="0" distL="0" distR="0" hidden="0" layoutInCell="1" locked="0" relativeHeight="0" simplePos="0">
                <wp:simplePos x="0" y="0"/>
                <wp:positionH relativeFrom="column">
                  <wp:posOffset>3111500</wp:posOffset>
                </wp:positionH>
                <wp:positionV relativeFrom="paragraph">
                  <wp:posOffset>114300</wp:posOffset>
                </wp:positionV>
                <wp:extent cx="1550035" cy="29845"/>
                <wp:effectExtent b="0" l="0" r="0" t="0"/>
                <wp:wrapTopAndBottom distB="0" distT="0"/>
                <wp:docPr id="255" name="image50.png"/>
                <a:graphic>
                  <a:graphicData uri="http://schemas.openxmlformats.org/drawingml/2006/picture">
                    <pic:pic>
                      <pic:nvPicPr>
                        <pic:cNvPr id="0" name="image50.png"/>
                        <pic:cNvPicPr preferRelativeResize="0"/>
                      </pic:nvPicPr>
                      <pic:blipFill>
                        <a:blip r:embed="rId86"/>
                        <a:srcRect/>
                        <a:stretch>
                          <a:fillRect/>
                        </a:stretch>
                      </pic:blipFill>
                      <pic:spPr>
                        <a:xfrm>
                          <a:off x="0" y="0"/>
                          <a:ext cx="1550035" cy="29845"/>
                        </a:xfrm>
                        <a:prstGeom prst="rect"/>
                        <a:ln/>
                      </pic:spPr>
                    </pic:pic>
                  </a:graphicData>
                </a:graphic>
              </wp:anchor>
            </w:drawing>
          </mc:Fallback>
        </mc:AlternateContent>
      </w:r>
    </w:p>
    <w:p w:rsidR="00000000" w:rsidDel="00000000" w:rsidP="00000000" w:rsidRDefault="00000000" w:rsidRPr="00000000" w14:paraId="000005A9">
      <w:pPr>
        <w:keepNext w:val="0"/>
        <w:keepLines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Arial" w:cs="Arial" w:eastAsia="Arial" w:hAnsi="Arial"/>
          <w:b w:val="1"/>
          <w:i w:val="0"/>
          <w:smallCaps w:val="0"/>
          <w:strike w:val="0"/>
          <w:color w:val="000000"/>
          <w:sz w:val="10"/>
          <w:szCs w:val="1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427053</wp:posOffset>
                </wp:positionH>
                <wp:positionV relativeFrom="paragraph">
                  <wp:posOffset>42871</wp:posOffset>
                </wp:positionV>
                <wp:extent cx="6764322" cy="3180575"/>
                <wp:effectExtent b="0" l="0" r="0" t="0"/>
                <wp:wrapTopAndBottom distB="0" distT="0"/>
                <wp:docPr id="234" name=""/>
                <a:graphic>
                  <a:graphicData uri="http://schemas.microsoft.com/office/word/2010/wordprocessingGroup">
                    <wpg:wgp>
                      <wpg:cNvGrpSpPr/>
                      <wpg:grpSpPr>
                        <a:xfrm>
                          <a:off x="1712025" y="1367826"/>
                          <a:ext cx="6764322" cy="3180575"/>
                          <a:chOff x="1712025" y="1367826"/>
                          <a:chExt cx="7288075" cy="3420450"/>
                        </a:xfrm>
                      </wpg:grpSpPr>
                      <wpg:grpSp>
                        <wpg:cNvGrpSpPr/>
                        <wpg:grpSpPr>
                          <a:xfrm>
                            <a:off x="1712025" y="1367826"/>
                            <a:ext cx="7288075" cy="3420450"/>
                            <a:chOff x="-59" y="-902"/>
                            <a:chExt cx="11477" cy="6253"/>
                          </a:xfrm>
                        </wpg:grpSpPr>
                        <wps:wsp>
                          <wps:cNvSpPr/>
                          <wps:cNvPr id="6" name="Shape 6"/>
                          <wps:spPr>
                            <a:xfrm>
                              <a:off x="0" y="426"/>
                              <a:ext cx="11325" cy="49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3" name="Shape 13"/>
                          <wps:spPr>
                            <a:xfrm>
                              <a:off x="-59" y="-786"/>
                              <a:ext cx="11321" cy="6133"/>
                            </a:xfrm>
                            <a:custGeom>
                              <a:rect b="b" l="l" r="r" t="t"/>
                              <a:pathLst>
                                <a:path extrusionOk="0" h="4926" w="9931">
                                  <a:moveTo>
                                    <a:pt x="9109" y="4926"/>
                                  </a:moveTo>
                                  <a:lnTo>
                                    <a:pt x="821" y="4926"/>
                                  </a:lnTo>
                                  <a:lnTo>
                                    <a:pt x="746" y="4922"/>
                                  </a:lnTo>
                                  <a:lnTo>
                                    <a:pt x="673" y="4913"/>
                                  </a:lnTo>
                                  <a:lnTo>
                                    <a:pt x="603" y="4896"/>
                                  </a:lnTo>
                                  <a:lnTo>
                                    <a:pt x="534" y="4874"/>
                                  </a:lnTo>
                                  <a:lnTo>
                                    <a:pt x="469" y="4847"/>
                                  </a:lnTo>
                                  <a:lnTo>
                                    <a:pt x="407" y="4814"/>
                                  </a:lnTo>
                                  <a:lnTo>
                                    <a:pt x="348" y="4776"/>
                                  </a:lnTo>
                                  <a:lnTo>
                                    <a:pt x="292" y="4733"/>
                                  </a:lnTo>
                                  <a:lnTo>
                                    <a:pt x="240" y="4685"/>
                                  </a:lnTo>
                                  <a:lnTo>
                                    <a:pt x="193" y="4634"/>
                                  </a:lnTo>
                                  <a:lnTo>
                                    <a:pt x="150" y="4578"/>
                                  </a:lnTo>
                                  <a:lnTo>
                                    <a:pt x="112" y="4519"/>
                                  </a:lnTo>
                                  <a:lnTo>
                                    <a:pt x="79" y="4457"/>
                                  </a:lnTo>
                                  <a:lnTo>
                                    <a:pt x="51" y="4391"/>
                                  </a:lnTo>
                                  <a:lnTo>
                                    <a:pt x="29" y="4323"/>
                                  </a:lnTo>
                                  <a:lnTo>
                                    <a:pt x="13" y="4252"/>
                                  </a:lnTo>
                                  <a:lnTo>
                                    <a:pt x="3" y="4180"/>
                                  </a:lnTo>
                                  <a:lnTo>
                                    <a:pt x="0" y="4105"/>
                                  </a:lnTo>
                                  <a:lnTo>
                                    <a:pt x="0" y="821"/>
                                  </a:lnTo>
                                  <a:lnTo>
                                    <a:pt x="3" y="746"/>
                                  </a:lnTo>
                                  <a:lnTo>
                                    <a:pt x="13" y="673"/>
                                  </a:lnTo>
                                  <a:lnTo>
                                    <a:pt x="29" y="603"/>
                                  </a:lnTo>
                                  <a:lnTo>
                                    <a:pt x="51" y="535"/>
                                  </a:lnTo>
                                  <a:lnTo>
                                    <a:pt x="79" y="469"/>
                                  </a:lnTo>
                                  <a:lnTo>
                                    <a:pt x="112" y="407"/>
                                  </a:lnTo>
                                  <a:lnTo>
                                    <a:pt x="150" y="348"/>
                                  </a:lnTo>
                                  <a:lnTo>
                                    <a:pt x="193" y="292"/>
                                  </a:lnTo>
                                  <a:lnTo>
                                    <a:pt x="240" y="241"/>
                                  </a:lnTo>
                                  <a:lnTo>
                                    <a:pt x="292" y="193"/>
                                  </a:lnTo>
                                  <a:lnTo>
                                    <a:pt x="348" y="150"/>
                                  </a:lnTo>
                                  <a:lnTo>
                                    <a:pt x="407" y="112"/>
                                  </a:lnTo>
                                  <a:lnTo>
                                    <a:pt x="469" y="79"/>
                                  </a:lnTo>
                                  <a:lnTo>
                                    <a:pt x="534" y="51"/>
                                  </a:lnTo>
                                  <a:lnTo>
                                    <a:pt x="603" y="29"/>
                                  </a:lnTo>
                                  <a:lnTo>
                                    <a:pt x="673" y="13"/>
                                  </a:lnTo>
                                  <a:lnTo>
                                    <a:pt x="746" y="3"/>
                                  </a:lnTo>
                                  <a:lnTo>
                                    <a:pt x="821" y="0"/>
                                  </a:lnTo>
                                  <a:lnTo>
                                    <a:pt x="9109" y="0"/>
                                  </a:lnTo>
                                  <a:lnTo>
                                    <a:pt x="9190" y="4"/>
                                  </a:lnTo>
                                  <a:lnTo>
                                    <a:pt x="9270" y="16"/>
                                  </a:lnTo>
                                  <a:lnTo>
                                    <a:pt x="9348" y="36"/>
                                  </a:lnTo>
                                  <a:lnTo>
                                    <a:pt x="9423" y="63"/>
                                  </a:lnTo>
                                  <a:lnTo>
                                    <a:pt x="9496" y="97"/>
                                  </a:lnTo>
                                  <a:lnTo>
                                    <a:pt x="9565" y="138"/>
                                  </a:lnTo>
                                  <a:lnTo>
                                    <a:pt x="9630" y="186"/>
                                  </a:lnTo>
                                  <a:lnTo>
                                    <a:pt x="9690" y="241"/>
                                  </a:lnTo>
                                  <a:lnTo>
                                    <a:pt x="9744" y="301"/>
                                  </a:lnTo>
                                  <a:lnTo>
                                    <a:pt x="9792" y="366"/>
                                  </a:lnTo>
                                  <a:lnTo>
                                    <a:pt x="9834" y="434"/>
                                  </a:lnTo>
                                  <a:lnTo>
                                    <a:pt x="9868" y="507"/>
                                  </a:lnTo>
                                  <a:lnTo>
                                    <a:pt x="9895" y="582"/>
                                  </a:lnTo>
                                  <a:lnTo>
                                    <a:pt x="9914" y="660"/>
                                  </a:lnTo>
                                  <a:lnTo>
                                    <a:pt x="9926" y="740"/>
                                  </a:lnTo>
                                  <a:lnTo>
                                    <a:pt x="9930" y="821"/>
                                  </a:lnTo>
                                  <a:lnTo>
                                    <a:pt x="9930" y="4105"/>
                                  </a:lnTo>
                                  <a:lnTo>
                                    <a:pt x="9927" y="4180"/>
                                  </a:lnTo>
                                  <a:lnTo>
                                    <a:pt x="9917" y="4252"/>
                                  </a:lnTo>
                                  <a:lnTo>
                                    <a:pt x="9901" y="4323"/>
                                  </a:lnTo>
                                  <a:lnTo>
                                    <a:pt x="9879" y="4391"/>
                                  </a:lnTo>
                                  <a:lnTo>
                                    <a:pt x="9851" y="4457"/>
                                  </a:lnTo>
                                  <a:lnTo>
                                    <a:pt x="9818" y="4519"/>
                                  </a:lnTo>
                                  <a:lnTo>
                                    <a:pt x="9780" y="4578"/>
                                  </a:lnTo>
                                  <a:lnTo>
                                    <a:pt x="9737" y="4634"/>
                                  </a:lnTo>
                                  <a:lnTo>
                                    <a:pt x="9690" y="4685"/>
                                  </a:lnTo>
                                  <a:lnTo>
                                    <a:pt x="9638" y="4733"/>
                                  </a:lnTo>
                                  <a:lnTo>
                                    <a:pt x="9583" y="4776"/>
                                  </a:lnTo>
                                  <a:lnTo>
                                    <a:pt x="9524" y="4814"/>
                                  </a:lnTo>
                                  <a:lnTo>
                                    <a:pt x="9461" y="4847"/>
                                  </a:lnTo>
                                  <a:lnTo>
                                    <a:pt x="9396" y="4874"/>
                                  </a:lnTo>
                                  <a:lnTo>
                                    <a:pt x="9328" y="4896"/>
                                  </a:lnTo>
                                  <a:lnTo>
                                    <a:pt x="9257" y="4913"/>
                                  </a:lnTo>
                                  <a:lnTo>
                                    <a:pt x="9184" y="4922"/>
                                  </a:lnTo>
                                  <a:lnTo>
                                    <a:pt x="9109" y="4926"/>
                                  </a:lnTo>
                                  <a:close/>
                                </a:path>
                              </a:pathLst>
                            </a:custGeom>
                            <a:solidFill>
                              <a:srgbClr val="EEEEEE"/>
                            </a:solidFill>
                            <a:ln>
                              <a:noFill/>
                            </a:ln>
                          </wps:spPr>
                          <wps:bodyPr anchorCtr="0" anchor="ctr" bIns="91425" lIns="91425" spcFirstLastPara="1" rIns="91425" wrap="square" tIns="91425">
                            <a:noAutofit/>
                          </wps:bodyPr>
                        </wps:wsp>
                        <wps:wsp>
                          <wps:cNvSpPr/>
                          <wps:cNvPr id="14" name="Shape 14"/>
                          <wps:spPr>
                            <a:xfrm>
                              <a:off x="2" y="-786"/>
                              <a:ext cx="11321" cy="6133"/>
                            </a:xfrm>
                            <a:custGeom>
                              <a:rect b="b" l="l" r="r" t="t"/>
                              <a:pathLst>
                                <a:path extrusionOk="0" h="4926" w="9931">
                                  <a:moveTo>
                                    <a:pt x="0" y="821"/>
                                  </a:moveTo>
                                  <a:lnTo>
                                    <a:pt x="3" y="746"/>
                                  </a:lnTo>
                                  <a:lnTo>
                                    <a:pt x="13" y="673"/>
                                  </a:lnTo>
                                  <a:lnTo>
                                    <a:pt x="29" y="603"/>
                                  </a:lnTo>
                                  <a:lnTo>
                                    <a:pt x="51" y="535"/>
                                  </a:lnTo>
                                  <a:lnTo>
                                    <a:pt x="79" y="469"/>
                                  </a:lnTo>
                                  <a:lnTo>
                                    <a:pt x="112" y="407"/>
                                  </a:lnTo>
                                  <a:lnTo>
                                    <a:pt x="150" y="348"/>
                                  </a:lnTo>
                                  <a:lnTo>
                                    <a:pt x="193" y="292"/>
                                  </a:lnTo>
                                  <a:lnTo>
                                    <a:pt x="240" y="241"/>
                                  </a:lnTo>
                                  <a:lnTo>
                                    <a:pt x="292" y="193"/>
                                  </a:lnTo>
                                  <a:lnTo>
                                    <a:pt x="348" y="150"/>
                                  </a:lnTo>
                                  <a:lnTo>
                                    <a:pt x="407" y="112"/>
                                  </a:lnTo>
                                  <a:lnTo>
                                    <a:pt x="469" y="79"/>
                                  </a:lnTo>
                                  <a:lnTo>
                                    <a:pt x="534" y="51"/>
                                  </a:lnTo>
                                  <a:lnTo>
                                    <a:pt x="603" y="29"/>
                                  </a:lnTo>
                                  <a:lnTo>
                                    <a:pt x="673" y="13"/>
                                  </a:lnTo>
                                  <a:lnTo>
                                    <a:pt x="746" y="3"/>
                                  </a:lnTo>
                                  <a:lnTo>
                                    <a:pt x="821" y="0"/>
                                  </a:lnTo>
                                  <a:lnTo>
                                    <a:pt x="9109" y="0"/>
                                  </a:lnTo>
                                  <a:lnTo>
                                    <a:pt x="9190" y="4"/>
                                  </a:lnTo>
                                  <a:lnTo>
                                    <a:pt x="9270" y="16"/>
                                  </a:lnTo>
                                  <a:lnTo>
                                    <a:pt x="9348" y="36"/>
                                  </a:lnTo>
                                  <a:lnTo>
                                    <a:pt x="9423" y="63"/>
                                  </a:lnTo>
                                  <a:lnTo>
                                    <a:pt x="9496" y="97"/>
                                  </a:lnTo>
                                  <a:lnTo>
                                    <a:pt x="9565" y="138"/>
                                  </a:lnTo>
                                  <a:lnTo>
                                    <a:pt x="9630" y="186"/>
                                  </a:lnTo>
                                  <a:lnTo>
                                    <a:pt x="9690" y="241"/>
                                  </a:lnTo>
                                  <a:lnTo>
                                    <a:pt x="9744" y="301"/>
                                  </a:lnTo>
                                  <a:lnTo>
                                    <a:pt x="9792" y="366"/>
                                  </a:lnTo>
                                  <a:lnTo>
                                    <a:pt x="9834" y="434"/>
                                  </a:lnTo>
                                  <a:lnTo>
                                    <a:pt x="9868" y="507"/>
                                  </a:lnTo>
                                  <a:lnTo>
                                    <a:pt x="9895" y="582"/>
                                  </a:lnTo>
                                  <a:lnTo>
                                    <a:pt x="9914" y="660"/>
                                  </a:lnTo>
                                  <a:lnTo>
                                    <a:pt x="9926" y="740"/>
                                  </a:lnTo>
                                  <a:lnTo>
                                    <a:pt x="9930" y="821"/>
                                  </a:lnTo>
                                  <a:lnTo>
                                    <a:pt x="9930" y="4105"/>
                                  </a:lnTo>
                                  <a:lnTo>
                                    <a:pt x="9927" y="4180"/>
                                  </a:lnTo>
                                  <a:lnTo>
                                    <a:pt x="9917" y="4252"/>
                                  </a:lnTo>
                                  <a:lnTo>
                                    <a:pt x="9901" y="4323"/>
                                  </a:lnTo>
                                  <a:lnTo>
                                    <a:pt x="9879" y="4391"/>
                                  </a:lnTo>
                                  <a:lnTo>
                                    <a:pt x="9851" y="4457"/>
                                  </a:lnTo>
                                  <a:lnTo>
                                    <a:pt x="9818" y="4519"/>
                                  </a:lnTo>
                                  <a:lnTo>
                                    <a:pt x="9780" y="4578"/>
                                  </a:lnTo>
                                  <a:lnTo>
                                    <a:pt x="9737" y="4634"/>
                                  </a:lnTo>
                                  <a:lnTo>
                                    <a:pt x="9690" y="4685"/>
                                  </a:lnTo>
                                  <a:lnTo>
                                    <a:pt x="9638" y="4733"/>
                                  </a:lnTo>
                                  <a:lnTo>
                                    <a:pt x="9583" y="4776"/>
                                  </a:lnTo>
                                  <a:lnTo>
                                    <a:pt x="9524" y="4814"/>
                                  </a:lnTo>
                                  <a:lnTo>
                                    <a:pt x="9461" y="4847"/>
                                  </a:lnTo>
                                  <a:lnTo>
                                    <a:pt x="9396" y="4874"/>
                                  </a:lnTo>
                                  <a:lnTo>
                                    <a:pt x="9328" y="4896"/>
                                  </a:lnTo>
                                  <a:lnTo>
                                    <a:pt x="9257" y="4913"/>
                                  </a:lnTo>
                                  <a:lnTo>
                                    <a:pt x="9184" y="4922"/>
                                  </a:lnTo>
                                  <a:lnTo>
                                    <a:pt x="9109" y="4926"/>
                                  </a:lnTo>
                                  <a:lnTo>
                                    <a:pt x="821" y="4926"/>
                                  </a:lnTo>
                                  <a:lnTo>
                                    <a:pt x="746" y="4922"/>
                                  </a:lnTo>
                                  <a:lnTo>
                                    <a:pt x="673" y="4913"/>
                                  </a:lnTo>
                                  <a:lnTo>
                                    <a:pt x="603" y="4896"/>
                                  </a:lnTo>
                                  <a:lnTo>
                                    <a:pt x="534" y="4874"/>
                                  </a:lnTo>
                                  <a:lnTo>
                                    <a:pt x="469" y="4847"/>
                                  </a:lnTo>
                                  <a:lnTo>
                                    <a:pt x="407" y="4814"/>
                                  </a:lnTo>
                                  <a:lnTo>
                                    <a:pt x="348" y="4776"/>
                                  </a:lnTo>
                                  <a:lnTo>
                                    <a:pt x="292" y="4733"/>
                                  </a:lnTo>
                                  <a:lnTo>
                                    <a:pt x="240" y="4685"/>
                                  </a:lnTo>
                                  <a:lnTo>
                                    <a:pt x="193" y="4634"/>
                                  </a:lnTo>
                                  <a:lnTo>
                                    <a:pt x="150" y="4578"/>
                                  </a:lnTo>
                                  <a:lnTo>
                                    <a:pt x="112" y="4519"/>
                                  </a:lnTo>
                                  <a:lnTo>
                                    <a:pt x="79" y="4457"/>
                                  </a:lnTo>
                                  <a:lnTo>
                                    <a:pt x="51" y="4391"/>
                                  </a:lnTo>
                                  <a:lnTo>
                                    <a:pt x="29" y="4323"/>
                                  </a:lnTo>
                                  <a:lnTo>
                                    <a:pt x="13" y="4252"/>
                                  </a:lnTo>
                                  <a:lnTo>
                                    <a:pt x="3" y="4180"/>
                                  </a:lnTo>
                                  <a:lnTo>
                                    <a:pt x="0" y="4105"/>
                                  </a:lnTo>
                                  <a:lnTo>
                                    <a:pt x="0" y="821"/>
                                  </a:lnTo>
                                  <a:close/>
                                </a:path>
                              </a:pathLst>
                            </a:custGeom>
                            <a:noFill/>
                            <a:ln cap="flat" cmpd="sng" w="9525">
                              <a:solidFill>
                                <a:srgbClr val="595959"/>
                              </a:solidFill>
                              <a:prstDash val="solid"/>
                              <a:round/>
                              <a:headEnd len="sm" w="sm" type="none"/>
                              <a:tailEnd len="sm" w="sm" type="none"/>
                            </a:ln>
                          </wps:spPr>
                          <wps:bodyPr anchorCtr="0" anchor="ctr" bIns="91425" lIns="91425" spcFirstLastPara="1" rIns="91425" wrap="square" tIns="91425">
                            <a:noAutofit/>
                          </wps:bodyPr>
                        </wps:wsp>
                        <pic:pic>
                          <pic:nvPicPr>
                            <pic:cNvPr id="15" name="Shape 15"/>
                            <pic:cNvPicPr preferRelativeResize="0"/>
                          </pic:nvPicPr>
                          <pic:blipFill rotWithShape="1">
                            <a:blip r:embed="rId87">
                              <a:alphaModFix/>
                            </a:blip>
                            <a:srcRect b="0" l="0" r="0" t="0"/>
                            <a:stretch/>
                          </pic:blipFill>
                          <pic:spPr>
                            <a:xfrm>
                              <a:off x="0" y="192"/>
                              <a:ext cx="2880" cy="4081"/>
                            </a:xfrm>
                            <a:prstGeom prst="rect">
                              <a:avLst/>
                            </a:prstGeom>
                            <a:noFill/>
                            <a:ln>
                              <a:noFill/>
                            </a:ln>
                          </pic:spPr>
                        </pic:pic>
                        <wps:wsp>
                          <wps:cNvSpPr/>
                          <wps:cNvPr id="16" name="Shape 16"/>
                          <wps:spPr>
                            <a:xfrm>
                              <a:off x="18" y="-902"/>
                              <a:ext cx="11400" cy="4800"/>
                            </a:xfrm>
                            <a:prstGeom prst="rect">
                              <a:avLst/>
                            </a:prstGeom>
                            <a:noFill/>
                            <a:ln>
                              <a:noFill/>
                            </a:ln>
                          </wps:spPr>
                          <wps:txbx>
                            <w:txbxContent>
                              <w:p w:rsidR="00000000" w:rsidDel="00000000" w:rsidP="00000000" w:rsidRDefault="00000000" w:rsidRPr="00000000">
                                <w:pPr>
                                  <w:spacing w:after="0" w:before="80" w:line="240"/>
                                  <w:ind w:left="1725" w:right="0" w:firstLine="1725"/>
                                  <w:jc w:val="left"/>
                                  <w:textDirection w:val="btLr"/>
                                </w:pPr>
                                <w:r w:rsidDel="00000000" w:rsidR="00000000" w:rsidRPr="00000000">
                                  <w:rPr>
                                    <w:rFonts w:ascii="Arial" w:cs="Arial" w:eastAsia="Arial" w:hAnsi="Arial"/>
                                    <w:b w:val="1"/>
                                    <w:i w:val="0"/>
                                    <w:smallCaps w:val="0"/>
                                    <w:strike w:val="0"/>
                                    <w:color w:val="000000"/>
                                    <w:sz w:val="44"/>
                                    <w:vertAlign w:val="baseline"/>
                                  </w:rPr>
                                  <w:t xml:space="preserve">A</w:t>
                                </w:r>
                                <w:r w:rsidDel="00000000" w:rsidR="00000000" w:rsidRPr="00000000">
                                  <w:rPr>
                                    <w:rFonts w:ascii="Arial" w:cs="Arial" w:eastAsia="Arial" w:hAnsi="Arial"/>
                                    <w:b w:val="1"/>
                                    <w:i w:val="0"/>
                                    <w:smallCaps w:val="0"/>
                                    <w:strike w:val="0"/>
                                    <w:color w:val="000000"/>
                                    <w:sz w:val="30"/>
                                    <w:vertAlign w:val="baseline"/>
                                  </w:rPr>
                                  <w:t xml:space="preserve">rnold Air Society: Demas T. Craw Sq</w:t>
                                </w:r>
                              </w:p>
                              <w:p w:rsidR="00000000" w:rsidDel="00000000" w:rsidP="00000000" w:rsidRDefault="00000000" w:rsidRPr="00000000">
                                <w:pPr>
                                  <w:spacing w:after="0" w:before="15" w:line="243.99999618530273"/>
                                  <w:ind w:left="2191.0000610351562" w:right="492.00000762939453" w:firstLine="1991.0000610351562"/>
                                  <w:jc w:val="left"/>
                                  <w:textDirection w:val="btLr"/>
                                </w:pPr>
                                <w:r w:rsidDel="00000000" w:rsidR="00000000" w:rsidRPr="00000000">
                                  <w:rPr>
                                    <w:rFonts w:ascii="Arial" w:cs="Arial" w:eastAsia="Arial" w:hAnsi="Arial"/>
                                    <w:b w:val="1"/>
                                    <w:i w:val="0"/>
                                    <w:smallCaps w:val="0"/>
                                    <w:strike w:val="0"/>
                                    <w:color w:val="000000"/>
                                    <w:sz w:val="30"/>
                                    <w:vertAlign w:val="baseline"/>
                                  </w:rPr>
                                </w:r>
                                <w:r w:rsidDel="00000000" w:rsidR="00000000" w:rsidRPr="00000000">
                                  <w:rPr>
                                    <w:rFonts w:ascii="Arial" w:cs="Arial" w:eastAsia="Arial" w:hAnsi="Arial"/>
                                    <w:b w:val="0"/>
                                    <w:i w:val="0"/>
                                    <w:smallCaps w:val="0"/>
                                    <w:strike w:val="0"/>
                                    <w:color w:val="000000"/>
                                    <w:sz w:val="28"/>
                                    <w:vertAlign w:val="baseline"/>
                                  </w:rPr>
                                  <w:t xml:space="preserve">A nationally recognized professional, honorary, service organization advocating the support of aerospace power. Professional because of its mission to further develop future Air Force officers, honorary because of the high standards for membership, and</w:t>
                                </w:r>
                              </w:p>
                              <w:p w:rsidR="00000000" w:rsidDel="00000000" w:rsidP="00000000" w:rsidRDefault="00000000" w:rsidRPr="00000000">
                                <w:pPr>
                                  <w:spacing w:after="0" w:before="6.9999998807907104" w:line="243.99999618530273"/>
                                  <w:ind w:left="2445" w:right="364.00001525878906" w:firstLine="2445"/>
                                  <w:jc w:val="left"/>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8"/>
                                    <w:vertAlign w:val="baseline"/>
                                  </w:rPr>
                                  <w:t xml:space="preserve">service-oriented because of the contributions and assistance provided to the community, the campus, and officer commissioning programs.</w:t>
                                </w:r>
                              </w:p>
                              <w:p w:rsidR="00000000" w:rsidDel="00000000" w:rsidP="00000000" w:rsidRDefault="00000000" w:rsidRPr="00000000">
                                <w:pPr>
                                  <w:spacing w:after="0" w:before="4.000000059604645" w:line="240"/>
                                  <w:ind w:left="2445" w:right="0" w:firstLine="1991.0000610351562"/>
                                  <w:jc w:val="left"/>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8"/>
                                    <w:vertAlign w:val="baseline"/>
                                  </w:rPr>
                                  <w:t xml:space="preserve">To become part of AAS, you will be required to complete an</w:t>
                                </w:r>
                              </w:p>
                              <w:p w:rsidR="00000000" w:rsidDel="00000000" w:rsidP="00000000" w:rsidRDefault="00000000" w:rsidRPr="00000000">
                                <w:pPr>
                                  <w:spacing w:after="0" w:before="8.00000011920929" w:line="243.99999618530273"/>
                                  <w:ind w:left="2445" w:right="364.00001525878906" w:firstLine="2445"/>
                                  <w:jc w:val="left"/>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8"/>
                                    <w:vertAlign w:val="baseline"/>
                                  </w:rPr>
                                  <w:t xml:space="preserve">8-week candidacy process. Candidacy occurs after LLABs for about 2 hours and happens during both the fall and spring semester. For more information regarding AAS and on how to join, please be on the look-out from the Arnold Air Squadron Commanders during the semester.</w:t>
                                </w:r>
                              </w:p>
                            </w:txbxContent>
                          </wps:txbx>
                          <wps:bodyPr anchorCtr="0" anchor="t" bIns="0" lIns="0" spcFirstLastPara="1" rIns="0" wrap="square" tIns="0">
                            <a:noAutofit/>
                          </wps:bodyPr>
                        </wps:wsp>
                      </wpg:grpSp>
                    </wpg:wgp>
                  </a:graphicData>
                </a:graphic>
              </wp:anchor>
            </w:drawing>
          </mc:Choice>
          <mc:Fallback>
            <w:drawing>
              <wp:anchor allowOverlap="1" behindDoc="0" distB="0" distT="0" distL="0" distR="0" hidden="0" layoutInCell="1" locked="0" relativeHeight="0" simplePos="0">
                <wp:simplePos x="0" y="0"/>
                <wp:positionH relativeFrom="column">
                  <wp:posOffset>427053</wp:posOffset>
                </wp:positionH>
                <wp:positionV relativeFrom="paragraph">
                  <wp:posOffset>42871</wp:posOffset>
                </wp:positionV>
                <wp:extent cx="6764322" cy="3180575"/>
                <wp:effectExtent b="0" l="0" r="0" t="0"/>
                <wp:wrapTopAndBottom distB="0" distT="0"/>
                <wp:docPr id="234" name="image17.png"/>
                <a:graphic>
                  <a:graphicData uri="http://schemas.openxmlformats.org/drawingml/2006/picture">
                    <pic:pic>
                      <pic:nvPicPr>
                        <pic:cNvPr id="0" name="image17.png"/>
                        <pic:cNvPicPr preferRelativeResize="0"/>
                      </pic:nvPicPr>
                      <pic:blipFill>
                        <a:blip r:embed="rId88"/>
                        <a:srcRect/>
                        <a:stretch>
                          <a:fillRect/>
                        </a:stretch>
                      </pic:blipFill>
                      <pic:spPr>
                        <a:xfrm>
                          <a:off x="0" y="0"/>
                          <a:ext cx="6764322" cy="3180575"/>
                        </a:xfrm>
                        <a:prstGeom prst="rect"/>
                        <a:ln/>
                      </pic:spPr>
                    </pic:pic>
                  </a:graphicData>
                </a:graphic>
              </wp:anchor>
            </w:drawing>
          </mc:Fallback>
        </mc:AlternateContent>
      </w:r>
    </w:p>
    <w:p w:rsidR="00000000" w:rsidDel="00000000" w:rsidP="00000000" w:rsidRDefault="00000000" w:rsidRPr="00000000" w14:paraId="000005A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428625</wp:posOffset>
                </wp:positionH>
                <wp:positionV relativeFrom="paragraph">
                  <wp:posOffset>15750</wp:posOffset>
                </wp:positionV>
                <wp:extent cx="7243763" cy="4850250"/>
                <wp:effectExtent b="0" l="0" r="0" t="0"/>
                <wp:wrapNone/>
                <wp:docPr id="253" name=""/>
                <a:graphic>
                  <a:graphicData uri="http://schemas.microsoft.com/office/word/2010/wordprocessingGroup">
                    <wpg:wgp>
                      <wpg:cNvGrpSpPr/>
                      <wpg:grpSpPr>
                        <a:xfrm>
                          <a:off x="1428325" y="481610"/>
                          <a:ext cx="7243763" cy="4850250"/>
                          <a:chOff x="1428325" y="481610"/>
                          <a:chExt cx="7618975" cy="5097490"/>
                        </a:xfrm>
                      </wpg:grpSpPr>
                      <wpg:grpSp>
                        <wpg:cNvGrpSpPr/>
                        <wpg:grpSpPr>
                          <a:xfrm>
                            <a:off x="1428325" y="481610"/>
                            <a:ext cx="7618975" cy="5097490"/>
                            <a:chOff x="-2407" y="-8538"/>
                            <a:chExt cx="13761" cy="9245"/>
                          </a:xfrm>
                        </wpg:grpSpPr>
                        <wps:wsp>
                          <wps:cNvSpPr/>
                          <wps:cNvPr id="6" name="Shape 6"/>
                          <wps:spPr>
                            <a:xfrm>
                              <a:off x="104" y="-4393"/>
                              <a:ext cx="11250" cy="51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9" name="Shape 39"/>
                          <wps:spPr>
                            <a:xfrm>
                              <a:off x="-2407" y="-8395"/>
                              <a:ext cx="12706" cy="6597"/>
                            </a:xfrm>
                            <a:custGeom>
                              <a:rect b="b" l="l" r="r" t="t"/>
                              <a:pathLst>
                                <a:path extrusionOk="0" h="5114" w="10104">
                                  <a:moveTo>
                                    <a:pt x="9252" y="5114"/>
                                  </a:moveTo>
                                  <a:lnTo>
                                    <a:pt x="853" y="5114"/>
                                  </a:lnTo>
                                  <a:lnTo>
                                    <a:pt x="779" y="5111"/>
                                  </a:lnTo>
                                  <a:lnTo>
                                    <a:pt x="707" y="5101"/>
                                  </a:lnTo>
                                  <a:lnTo>
                                    <a:pt x="637" y="5086"/>
                                  </a:lnTo>
                                  <a:lnTo>
                                    <a:pt x="570" y="5066"/>
                                  </a:lnTo>
                                  <a:lnTo>
                                    <a:pt x="505" y="5040"/>
                                  </a:lnTo>
                                  <a:lnTo>
                                    <a:pt x="442" y="5009"/>
                                  </a:lnTo>
                                  <a:lnTo>
                                    <a:pt x="383" y="4973"/>
                                  </a:lnTo>
                                  <a:lnTo>
                                    <a:pt x="327" y="4933"/>
                                  </a:lnTo>
                                  <a:lnTo>
                                    <a:pt x="275" y="4888"/>
                                  </a:lnTo>
                                  <a:lnTo>
                                    <a:pt x="226" y="4839"/>
                                  </a:lnTo>
                                  <a:lnTo>
                                    <a:pt x="181" y="4787"/>
                                  </a:lnTo>
                                  <a:lnTo>
                                    <a:pt x="141" y="4731"/>
                                  </a:lnTo>
                                  <a:lnTo>
                                    <a:pt x="105" y="4671"/>
                                  </a:lnTo>
                                  <a:lnTo>
                                    <a:pt x="74" y="4609"/>
                                  </a:lnTo>
                                  <a:lnTo>
                                    <a:pt x="48" y="4544"/>
                                  </a:lnTo>
                                  <a:lnTo>
                                    <a:pt x="28" y="4477"/>
                                  </a:lnTo>
                                  <a:lnTo>
                                    <a:pt x="13" y="4407"/>
                                  </a:lnTo>
                                  <a:lnTo>
                                    <a:pt x="3" y="4335"/>
                                  </a:lnTo>
                                  <a:lnTo>
                                    <a:pt x="0" y="4261"/>
                                  </a:lnTo>
                                  <a:lnTo>
                                    <a:pt x="0" y="853"/>
                                  </a:lnTo>
                                  <a:lnTo>
                                    <a:pt x="3" y="779"/>
                                  </a:lnTo>
                                  <a:lnTo>
                                    <a:pt x="13" y="707"/>
                                  </a:lnTo>
                                  <a:lnTo>
                                    <a:pt x="28" y="638"/>
                                  </a:lnTo>
                                  <a:lnTo>
                                    <a:pt x="48" y="570"/>
                                  </a:lnTo>
                                  <a:lnTo>
                                    <a:pt x="74" y="505"/>
                                  </a:lnTo>
                                  <a:lnTo>
                                    <a:pt x="105" y="443"/>
                                  </a:lnTo>
                                  <a:lnTo>
                                    <a:pt x="141" y="383"/>
                                  </a:lnTo>
                                  <a:lnTo>
                                    <a:pt x="181" y="327"/>
                                  </a:lnTo>
                                  <a:lnTo>
                                    <a:pt x="226" y="275"/>
                                  </a:lnTo>
                                  <a:lnTo>
                                    <a:pt x="275" y="226"/>
                                  </a:lnTo>
                                  <a:lnTo>
                                    <a:pt x="327" y="182"/>
                                  </a:lnTo>
                                  <a:lnTo>
                                    <a:pt x="383" y="141"/>
                                  </a:lnTo>
                                  <a:lnTo>
                                    <a:pt x="442" y="105"/>
                                  </a:lnTo>
                                  <a:lnTo>
                                    <a:pt x="505" y="74"/>
                                  </a:lnTo>
                                  <a:lnTo>
                                    <a:pt x="570" y="48"/>
                                  </a:lnTo>
                                  <a:lnTo>
                                    <a:pt x="637" y="28"/>
                                  </a:lnTo>
                                  <a:lnTo>
                                    <a:pt x="707" y="13"/>
                                  </a:lnTo>
                                  <a:lnTo>
                                    <a:pt x="779" y="4"/>
                                  </a:lnTo>
                                  <a:lnTo>
                                    <a:pt x="853" y="0"/>
                                  </a:lnTo>
                                  <a:lnTo>
                                    <a:pt x="9252" y="0"/>
                                  </a:lnTo>
                                  <a:lnTo>
                                    <a:pt x="9327" y="4"/>
                                  </a:lnTo>
                                  <a:lnTo>
                                    <a:pt x="9401" y="14"/>
                                  </a:lnTo>
                                  <a:lnTo>
                                    <a:pt x="9473" y="30"/>
                                  </a:lnTo>
                                  <a:lnTo>
                                    <a:pt x="9543" y="52"/>
                                  </a:lnTo>
                                  <a:lnTo>
                                    <a:pt x="9612" y="80"/>
                                  </a:lnTo>
                                  <a:lnTo>
                                    <a:pt x="9677" y="114"/>
                                  </a:lnTo>
                                  <a:lnTo>
                                    <a:pt x="9740" y="154"/>
                                  </a:lnTo>
                                  <a:lnTo>
                                    <a:pt x="9799" y="199"/>
                                  </a:lnTo>
                                  <a:lnTo>
                                    <a:pt x="9854" y="250"/>
                                  </a:lnTo>
                                  <a:lnTo>
                                    <a:pt x="9905" y="305"/>
                                  </a:lnTo>
                                  <a:lnTo>
                                    <a:pt x="9950" y="364"/>
                                  </a:lnTo>
                                  <a:lnTo>
                                    <a:pt x="9990" y="427"/>
                                  </a:lnTo>
                                  <a:lnTo>
                                    <a:pt x="10024" y="493"/>
                                  </a:lnTo>
                                  <a:lnTo>
                                    <a:pt x="10052" y="561"/>
                                  </a:lnTo>
                                  <a:lnTo>
                                    <a:pt x="10075" y="631"/>
                                  </a:lnTo>
                                  <a:lnTo>
                                    <a:pt x="10091" y="704"/>
                                  </a:lnTo>
                                  <a:lnTo>
                                    <a:pt x="10101" y="778"/>
                                  </a:lnTo>
                                  <a:lnTo>
                                    <a:pt x="10104" y="853"/>
                                  </a:lnTo>
                                  <a:lnTo>
                                    <a:pt x="10104" y="4261"/>
                                  </a:lnTo>
                                  <a:lnTo>
                                    <a:pt x="10101" y="4335"/>
                                  </a:lnTo>
                                  <a:lnTo>
                                    <a:pt x="10092" y="4407"/>
                                  </a:lnTo>
                                  <a:lnTo>
                                    <a:pt x="10077" y="4477"/>
                                  </a:lnTo>
                                  <a:lnTo>
                                    <a:pt x="10056" y="4544"/>
                                  </a:lnTo>
                                  <a:lnTo>
                                    <a:pt x="10030" y="4609"/>
                                  </a:lnTo>
                                  <a:lnTo>
                                    <a:pt x="9999" y="4671"/>
                                  </a:lnTo>
                                  <a:lnTo>
                                    <a:pt x="9963" y="4731"/>
                                  </a:lnTo>
                                  <a:lnTo>
                                    <a:pt x="9923" y="4787"/>
                                  </a:lnTo>
                                  <a:lnTo>
                                    <a:pt x="9878" y="4839"/>
                                  </a:lnTo>
                                  <a:lnTo>
                                    <a:pt x="9829" y="4888"/>
                                  </a:lnTo>
                                  <a:lnTo>
                                    <a:pt x="9777" y="4933"/>
                                  </a:lnTo>
                                  <a:lnTo>
                                    <a:pt x="9721" y="4973"/>
                                  </a:lnTo>
                                  <a:lnTo>
                                    <a:pt x="9662" y="5009"/>
                                  </a:lnTo>
                                  <a:lnTo>
                                    <a:pt x="9599" y="5040"/>
                                  </a:lnTo>
                                  <a:lnTo>
                                    <a:pt x="9534" y="5066"/>
                                  </a:lnTo>
                                  <a:lnTo>
                                    <a:pt x="9467" y="5086"/>
                                  </a:lnTo>
                                  <a:lnTo>
                                    <a:pt x="9397" y="5101"/>
                                  </a:lnTo>
                                  <a:lnTo>
                                    <a:pt x="9325" y="5111"/>
                                  </a:lnTo>
                                  <a:lnTo>
                                    <a:pt x="9252" y="5114"/>
                                  </a:lnTo>
                                  <a:close/>
                                </a:path>
                              </a:pathLst>
                            </a:custGeom>
                            <a:solidFill>
                              <a:srgbClr val="EEEEEE"/>
                            </a:solidFill>
                            <a:ln>
                              <a:noFill/>
                            </a:ln>
                          </wps:spPr>
                          <wps:bodyPr anchorCtr="0" anchor="ctr" bIns="91425" lIns="91425" spcFirstLastPara="1" rIns="91425" wrap="square" tIns="91425">
                            <a:noAutofit/>
                          </wps:bodyPr>
                        </wps:wsp>
                        <wps:wsp>
                          <wps:cNvSpPr/>
                          <wps:cNvPr id="40" name="Shape 40"/>
                          <wps:spPr>
                            <a:xfrm>
                              <a:off x="-2407" y="-8395"/>
                              <a:ext cx="12706" cy="6597"/>
                            </a:xfrm>
                            <a:custGeom>
                              <a:rect b="b" l="l" r="r" t="t"/>
                              <a:pathLst>
                                <a:path extrusionOk="0" h="5114" w="10104">
                                  <a:moveTo>
                                    <a:pt x="0" y="853"/>
                                  </a:moveTo>
                                  <a:lnTo>
                                    <a:pt x="3" y="779"/>
                                  </a:lnTo>
                                  <a:lnTo>
                                    <a:pt x="13" y="707"/>
                                  </a:lnTo>
                                  <a:lnTo>
                                    <a:pt x="28" y="638"/>
                                  </a:lnTo>
                                  <a:lnTo>
                                    <a:pt x="48" y="570"/>
                                  </a:lnTo>
                                  <a:lnTo>
                                    <a:pt x="74" y="505"/>
                                  </a:lnTo>
                                  <a:lnTo>
                                    <a:pt x="105" y="443"/>
                                  </a:lnTo>
                                  <a:lnTo>
                                    <a:pt x="141" y="383"/>
                                  </a:lnTo>
                                  <a:lnTo>
                                    <a:pt x="181" y="327"/>
                                  </a:lnTo>
                                  <a:lnTo>
                                    <a:pt x="226" y="275"/>
                                  </a:lnTo>
                                  <a:lnTo>
                                    <a:pt x="275" y="226"/>
                                  </a:lnTo>
                                  <a:lnTo>
                                    <a:pt x="327" y="182"/>
                                  </a:lnTo>
                                  <a:lnTo>
                                    <a:pt x="383" y="141"/>
                                  </a:lnTo>
                                  <a:lnTo>
                                    <a:pt x="442" y="105"/>
                                  </a:lnTo>
                                  <a:lnTo>
                                    <a:pt x="505" y="74"/>
                                  </a:lnTo>
                                  <a:lnTo>
                                    <a:pt x="570" y="48"/>
                                  </a:lnTo>
                                  <a:lnTo>
                                    <a:pt x="637" y="28"/>
                                  </a:lnTo>
                                  <a:lnTo>
                                    <a:pt x="707" y="13"/>
                                  </a:lnTo>
                                  <a:lnTo>
                                    <a:pt x="779" y="4"/>
                                  </a:lnTo>
                                  <a:lnTo>
                                    <a:pt x="853" y="0"/>
                                  </a:lnTo>
                                  <a:lnTo>
                                    <a:pt x="9252" y="0"/>
                                  </a:lnTo>
                                  <a:lnTo>
                                    <a:pt x="9327" y="4"/>
                                  </a:lnTo>
                                  <a:lnTo>
                                    <a:pt x="9401" y="14"/>
                                  </a:lnTo>
                                  <a:lnTo>
                                    <a:pt x="9473" y="30"/>
                                  </a:lnTo>
                                  <a:lnTo>
                                    <a:pt x="9543" y="52"/>
                                  </a:lnTo>
                                  <a:lnTo>
                                    <a:pt x="9612" y="80"/>
                                  </a:lnTo>
                                  <a:lnTo>
                                    <a:pt x="9677" y="114"/>
                                  </a:lnTo>
                                  <a:lnTo>
                                    <a:pt x="9740" y="154"/>
                                  </a:lnTo>
                                  <a:lnTo>
                                    <a:pt x="9799" y="199"/>
                                  </a:lnTo>
                                  <a:lnTo>
                                    <a:pt x="9854" y="250"/>
                                  </a:lnTo>
                                  <a:lnTo>
                                    <a:pt x="9905" y="305"/>
                                  </a:lnTo>
                                  <a:lnTo>
                                    <a:pt x="9950" y="364"/>
                                  </a:lnTo>
                                  <a:lnTo>
                                    <a:pt x="9990" y="427"/>
                                  </a:lnTo>
                                  <a:lnTo>
                                    <a:pt x="10024" y="493"/>
                                  </a:lnTo>
                                  <a:lnTo>
                                    <a:pt x="10052" y="561"/>
                                  </a:lnTo>
                                  <a:lnTo>
                                    <a:pt x="10075" y="631"/>
                                  </a:lnTo>
                                  <a:lnTo>
                                    <a:pt x="10091" y="704"/>
                                  </a:lnTo>
                                  <a:lnTo>
                                    <a:pt x="10101" y="778"/>
                                  </a:lnTo>
                                  <a:lnTo>
                                    <a:pt x="10104" y="853"/>
                                  </a:lnTo>
                                  <a:lnTo>
                                    <a:pt x="10104" y="4261"/>
                                  </a:lnTo>
                                  <a:lnTo>
                                    <a:pt x="10101" y="4335"/>
                                  </a:lnTo>
                                  <a:lnTo>
                                    <a:pt x="10092" y="4407"/>
                                  </a:lnTo>
                                  <a:lnTo>
                                    <a:pt x="10077" y="4477"/>
                                  </a:lnTo>
                                  <a:lnTo>
                                    <a:pt x="10056" y="4544"/>
                                  </a:lnTo>
                                  <a:lnTo>
                                    <a:pt x="10030" y="4609"/>
                                  </a:lnTo>
                                  <a:lnTo>
                                    <a:pt x="9999" y="4671"/>
                                  </a:lnTo>
                                  <a:lnTo>
                                    <a:pt x="9963" y="4731"/>
                                  </a:lnTo>
                                  <a:lnTo>
                                    <a:pt x="9923" y="4787"/>
                                  </a:lnTo>
                                  <a:lnTo>
                                    <a:pt x="9878" y="4839"/>
                                  </a:lnTo>
                                  <a:lnTo>
                                    <a:pt x="9829" y="4888"/>
                                  </a:lnTo>
                                  <a:lnTo>
                                    <a:pt x="9777" y="4933"/>
                                  </a:lnTo>
                                  <a:lnTo>
                                    <a:pt x="9721" y="4973"/>
                                  </a:lnTo>
                                  <a:lnTo>
                                    <a:pt x="9662" y="5009"/>
                                  </a:lnTo>
                                  <a:lnTo>
                                    <a:pt x="9599" y="5040"/>
                                  </a:lnTo>
                                  <a:lnTo>
                                    <a:pt x="9534" y="5066"/>
                                  </a:lnTo>
                                  <a:lnTo>
                                    <a:pt x="9467" y="5086"/>
                                  </a:lnTo>
                                  <a:lnTo>
                                    <a:pt x="9397" y="5101"/>
                                  </a:lnTo>
                                  <a:lnTo>
                                    <a:pt x="9325" y="5111"/>
                                  </a:lnTo>
                                  <a:lnTo>
                                    <a:pt x="9252" y="5114"/>
                                  </a:lnTo>
                                  <a:lnTo>
                                    <a:pt x="853" y="5114"/>
                                  </a:lnTo>
                                  <a:lnTo>
                                    <a:pt x="779" y="5111"/>
                                  </a:lnTo>
                                  <a:lnTo>
                                    <a:pt x="707" y="5101"/>
                                  </a:lnTo>
                                  <a:lnTo>
                                    <a:pt x="637" y="5086"/>
                                  </a:lnTo>
                                  <a:lnTo>
                                    <a:pt x="570" y="5066"/>
                                  </a:lnTo>
                                  <a:lnTo>
                                    <a:pt x="505" y="5040"/>
                                  </a:lnTo>
                                  <a:lnTo>
                                    <a:pt x="442" y="5009"/>
                                  </a:lnTo>
                                  <a:lnTo>
                                    <a:pt x="383" y="4973"/>
                                  </a:lnTo>
                                  <a:lnTo>
                                    <a:pt x="327" y="4933"/>
                                  </a:lnTo>
                                  <a:lnTo>
                                    <a:pt x="275" y="4888"/>
                                  </a:lnTo>
                                  <a:lnTo>
                                    <a:pt x="226" y="4839"/>
                                  </a:lnTo>
                                  <a:lnTo>
                                    <a:pt x="181" y="4787"/>
                                  </a:lnTo>
                                  <a:lnTo>
                                    <a:pt x="141" y="4731"/>
                                  </a:lnTo>
                                  <a:lnTo>
                                    <a:pt x="105" y="4671"/>
                                  </a:lnTo>
                                  <a:lnTo>
                                    <a:pt x="74" y="4609"/>
                                  </a:lnTo>
                                  <a:lnTo>
                                    <a:pt x="48" y="4544"/>
                                  </a:lnTo>
                                  <a:lnTo>
                                    <a:pt x="28" y="4477"/>
                                  </a:lnTo>
                                  <a:lnTo>
                                    <a:pt x="13" y="4407"/>
                                  </a:lnTo>
                                  <a:lnTo>
                                    <a:pt x="3" y="4335"/>
                                  </a:lnTo>
                                  <a:lnTo>
                                    <a:pt x="0" y="4261"/>
                                  </a:lnTo>
                                  <a:lnTo>
                                    <a:pt x="0" y="853"/>
                                  </a:lnTo>
                                  <a:close/>
                                </a:path>
                              </a:pathLst>
                            </a:custGeom>
                            <a:noFill/>
                            <a:ln cap="flat" cmpd="sng" w="9525">
                              <a:solidFill>
                                <a:srgbClr val="595959"/>
                              </a:solidFill>
                              <a:prstDash val="solid"/>
                              <a:round/>
                              <a:headEnd len="sm" w="sm" type="none"/>
                              <a:tailEnd len="sm" w="sm" type="none"/>
                            </a:ln>
                          </wps:spPr>
                          <wps:bodyPr anchorCtr="0" anchor="ctr" bIns="91425" lIns="91425" spcFirstLastPara="1" rIns="91425" wrap="square" tIns="91425">
                            <a:noAutofit/>
                          </wps:bodyPr>
                        </wps:wsp>
                        <pic:pic>
                          <pic:nvPicPr>
                            <pic:cNvPr id="41" name="Shape 41"/>
                            <pic:cNvPicPr preferRelativeResize="0"/>
                          </pic:nvPicPr>
                          <pic:blipFill rotWithShape="1">
                            <a:blip r:embed="rId89">
                              <a:alphaModFix/>
                            </a:blip>
                            <a:srcRect b="0" l="0" r="0" t="0"/>
                            <a:stretch/>
                          </pic:blipFill>
                          <pic:spPr>
                            <a:xfrm>
                              <a:off x="-1746" y="-6454"/>
                              <a:ext cx="1850" cy="2716"/>
                            </a:xfrm>
                            <a:prstGeom prst="rect">
                              <a:avLst/>
                            </a:prstGeom>
                            <a:noFill/>
                            <a:ln>
                              <a:noFill/>
                            </a:ln>
                          </pic:spPr>
                        </pic:pic>
                        <wps:wsp>
                          <wps:cNvSpPr/>
                          <wps:cNvPr id="42" name="Shape 42"/>
                          <wps:spPr>
                            <a:xfrm>
                              <a:off x="-1754" y="-8538"/>
                              <a:ext cx="11400" cy="4800"/>
                            </a:xfrm>
                            <a:prstGeom prst="rect">
                              <a:avLst/>
                            </a:prstGeom>
                            <a:noFill/>
                            <a:ln>
                              <a:noFill/>
                            </a:ln>
                          </wps:spPr>
                          <wps:txbx>
                            <w:txbxContent>
                              <w:p w:rsidR="00000000" w:rsidDel="00000000" w:rsidP="00000000" w:rsidRDefault="00000000" w:rsidRPr="00000000">
                                <w:pPr>
                                  <w:spacing w:after="0" w:before="330.99998474121094" w:line="240"/>
                                  <w:ind w:left="1543.0000305175781" w:right="0" w:firstLine="1543.0000305175781"/>
                                  <w:jc w:val="left"/>
                                  <w:textDirection w:val="btLr"/>
                                </w:pPr>
                                <w:r w:rsidDel="00000000" w:rsidR="00000000" w:rsidRPr="00000000">
                                  <w:rPr>
                                    <w:rFonts w:ascii="Arial" w:cs="Arial" w:eastAsia="Arial" w:hAnsi="Arial"/>
                                    <w:b w:val="1"/>
                                    <w:i w:val="0"/>
                                    <w:smallCaps w:val="0"/>
                                    <w:strike w:val="0"/>
                                    <w:color w:val="333333"/>
                                    <w:sz w:val="44"/>
                                    <w:vertAlign w:val="baseline"/>
                                  </w:rPr>
                                  <w:t xml:space="preserve">D</w:t>
                                </w:r>
                                <w:r w:rsidDel="00000000" w:rsidR="00000000" w:rsidRPr="00000000">
                                  <w:rPr>
                                    <w:rFonts w:ascii="Arial" w:cs="Arial" w:eastAsia="Arial" w:hAnsi="Arial"/>
                                    <w:b w:val="1"/>
                                    <w:i w:val="0"/>
                                    <w:smallCaps w:val="0"/>
                                    <w:strike w:val="0"/>
                                    <w:color w:val="333333"/>
                                    <w:sz w:val="32"/>
                                    <w:vertAlign w:val="baseline"/>
                                  </w:rPr>
                                  <w:t xml:space="preserve">rill Team: McConnell Escadrille</w:t>
                                </w:r>
                              </w:p>
                              <w:p w:rsidR="00000000" w:rsidDel="00000000" w:rsidP="00000000" w:rsidRDefault="00000000" w:rsidRPr="00000000">
                                <w:pPr>
                                  <w:spacing w:after="0" w:before="16.00000023841858" w:line="243.99999618530273"/>
                                  <w:ind w:left="2263.000030517578" w:right="450" w:firstLine="1808.9999389648438"/>
                                  <w:jc w:val="left"/>
                                  <w:textDirection w:val="btLr"/>
                                </w:pPr>
                                <w:r w:rsidDel="00000000" w:rsidR="00000000" w:rsidRPr="00000000">
                                  <w:rPr>
                                    <w:rFonts w:ascii="Arial" w:cs="Arial" w:eastAsia="Arial" w:hAnsi="Arial"/>
                                    <w:b w:val="1"/>
                                    <w:i w:val="0"/>
                                    <w:smallCaps w:val="0"/>
                                    <w:strike w:val="0"/>
                                    <w:color w:val="000000"/>
                                    <w:sz w:val="32"/>
                                    <w:vertAlign w:val="baseline"/>
                                  </w:rPr>
                                </w:r>
                                <w:r w:rsidDel="00000000" w:rsidR="00000000" w:rsidRPr="00000000">
                                  <w:rPr>
                                    <w:rFonts w:ascii="Arial" w:cs="Arial" w:eastAsia="Arial" w:hAnsi="Arial"/>
                                    <w:b w:val="0"/>
                                    <w:i w:val="0"/>
                                    <w:smallCaps w:val="0"/>
                                    <w:strike w:val="0"/>
                                    <w:color w:val="000000"/>
                                    <w:sz w:val="28"/>
                                    <w:vertAlign w:val="baseline"/>
                                  </w:rPr>
                                  <w:t xml:space="preserve">-	An organization built on precision and excellence. After joining the Drill Team, cadets perform in drill and ceremonies with arms. They will learn all aspects of drill and ceremonies, customs and courtesies, and military professionalism. Members perform silent drill routines with rifles, a feat which requires practice, teamwork, and incredible precision.</w:t>
                                </w:r>
                              </w:p>
                              <w:p w:rsidR="00000000" w:rsidDel="00000000" w:rsidP="00000000" w:rsidRDefault="00000000" w:rsidRPr="00000000">
                                <w:pPr>
                                  <w:spacing w:after="0" w:before="8.999999761581421" w:line="243.99999618530273"/>
                                  <w:ind w:left="2263.000030517578" w:right="347.99999237060547" w:firstLine="2263.000030517578"/>
                                  <w:jc w:val="left"/>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8"/>
                                    <w:vertAlign w:val="baseline"/>
                                  </w:rPr>
                                  <w:t xml:space="preserve">To become part of the Drill Team you will be required to complete an 8-week candidacy process. Candidacy occurs typically on Sunday afternoons for about 2 hours and happens only during the Fall semester. For more information regarding Drill Team and how to join please be on the look-out from your schools Drill Team Commander during the semester.</w:t>
                                </w:r>
                              </w:p>
                            </w:txbxContent>
                          </wps:txbx>
                          <wps:bodyPr anchorCtr="0" anchor="t" bIns="0" lIns="0" spcFirstLastPara="1" rIns="0" wrap="square" tIns="0">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428625</wp:posOffset>
                </wp:positionH>
                <wp:positionV relativeFrom="paragraph">
                  <wp:posOffset>15750</wp:posOffset>
                </wp:positionV>
                <wp:extent cx="7243763" cy="4850250"/>
                <wp:effectExtent b="0" l="0" r="0" t="0"/>
                <wp:wrapNone/>
                <wp:docPr id="253" name="image48.png"/>
                <a:graphic>
                  <a:graphicData uri="http://schemas.openxmlformats.org/drawingml/2006/picture">
                    <pic:pic>
                      <pic:nvPicPr>
                        <pic:cNvPr id="0" name="image48.png"/>
                        <pic:cNvPicPr preferRelativeResize="0"/>
                      </pic:nvPicPr>
                      <pic:blipFill>
                        <a:blip r:embed="rId90"/>
                        <a:srcRect/>
                        <a:stretch>
                          <a:fillRect/>
                        </a:stretch>
                      </pic:blipFill>
                      <pic:spPr>
                        <a:xfrm>
                          <a:off x="0" y="0"/>
                          <a:ext cx="7243763" cy="4850250"/>
                        </a:xfrm>
                        <a:prstGeom prst="rect"/>
                        <a:ln/>
                      </pic:spPr>
                    </pic:pic>
                  </a:graphicData>
                </a:graphic>
              </wp:anchor>
            </w:drawing>
          </mc:Fallback>
        </mc:AlternateContent>
      </w:r>
    </w:p>
    <w:p w:rsidR="00000000" w:rsidDel="00000000" w:rsidP="00000000" w:rsidRDefault="00000000" w:rsidRPr="00000000" w14:paraId="000005A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A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A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A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A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B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B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B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B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B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B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B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B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B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B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B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B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B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482"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B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482"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B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482"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B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C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C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C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1</w:t>
      </w:r>
      <w:r w:rsidDel="00000000" w:rsidR="00000000" w:rsidRPr="00000000">
        <w:rPr>
          <w:b w:val="1"/>
          <w:sz w:val="20"/>
          <w:szCs w:val="20"/>
          <w:rtl w:val="0"/>
        </w:rPr>
        <w:t xml:space="preserve">3</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.1 </w:t>
      </w:r>
      <w:r w:rsidDel="00000000" w:rsidR="00000000" w:rsidRPr="00000000">
        <w:rPr>
          <w:rFonts w:ascii="Arial" w:cs="Arial" w:eastAsia="Arial" w:hAnsi="Arial"/>
          <w:b w:val="1"/>
          <w:i w:val="0"/>
          <w:smallCaps w:val="0"/>
          <w:strike w:val="0"/>
          <w:color w:val="000000"/>
          <w:sz w:val="20"/>
          <w:szCs w:val="20"/>
          <w:u w:val="single"/>
          <w:shd w:fill="auto" w:val="clear"/>
          <w:vertAlign w:val="baseline"/>
          <w:rtl w:val="0"/>
        </w:rPr>
        <w:t xml:space="preserve">UVA Key Locations</w:t>
      </w:r>
      <w:r w:rsidDel="00000000" w:rsidR="00000000" w:rsidRPr="00000000">
        <w:rPr>
          <w:rtl w:val="0"/>
        </w:rPr>
      </w:r>
    </w:p>
    <w:p w:rsidR="00000000" w:rsidDel="00000000" w:rsidP="00000000" w:rsidRDefault="00000000" w:rsidRPr="00000000" w14:paraId="000005C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6"/>
          <w:szCs w:val="26"/>
          <w:u w:val="none"/>
          <w:shd w:fill="auto" w:val="clear"/>
          <w:vertAlign w:val="baseline"/>
        </w:rPr>
        <mc:AlternateContent>
          <mc:Choice Requires="wpg">
            <w:drawing>
              <wp:anchor allowOverlap="1" behindDoc="0" distB="0" distT="0" distL="114300" distR="114300" hidden="0" layoutInCell="1" locked="0" relativeHeight="0" simplePos="0">
                <wp:simplePos x="0" y="0"/>
                <wp:positionH relativeFrom="page">
                  <wp:posOffset>897889</wp:posOffset>
                </wp:positionH>
                <wp:positionV relativeFrom="page">
                  <wp:posOffset>927735</wp:posOffset>
                </wp:positionV>
                <wp:extent cx="5975985" cy="8314690"/>
                <wp:effectExtent b="0" l="0" r="0" t="0"/>
                <wp:wrapNone/>
                <wp:docPr id="283" name=""/>
                <a:graphic>
                  <a:graphicData uri="http://schemas.microsoft.com/office/word/2010/wordprocessingGroup">
                    <wpg:wgp>
                      <wpg:cNvGrpSpPr/>
                      <wpg:grpSpPr>
                        <a:xfrm>
                          <a:off x="2358008" y="-2147483648"/>
                          <a:ext cx="5975985" cy="8314690"/>
                          <a:chOff x="2358008" y="-2147483648"/>
                          <a:chExt cx="2147483647" cy="2147483648"/>
                        </a:xfrm>
                      </wpg:grpSpPr>
                      <wpg:grpSp>
                        <wpg:cNvGrpSpPr/>
                        <wpg:grpSpPr>
                          <a:xfrm>
                            <a:off x="2358008" y="-2147483648"/>
                            <a:ext cx="2147483647" cy="2147483647"/>
                            <a:chOff x="1414" y="-7211700"/>
                            <a:chExt cx="3872186" cy="7227236"/>
                          </a:xfrm>
                        </wpg:grpSpPr>
                        <wps:wsp>
                          <wps:cNvSpPr/>
                          <wps:cNvPr id="6" name="Shape 6"/>
                          <wps:spPr>
                            <a:xfrm>
                              <a:off x="1414" y="1461"/>
                              <a:ext cx="9400" cy="140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87" name="Shape 87"/>
                            <pic:cNvPicPr preferRelativeResize="0"/>
                          </pic:nvPicPr>
                          <pic:blipFill rotWithShape="1">
                            <a:blip r:embed="rId91">
                              <a:alphaModFix/>
                            </a:blip>
                            <a:srcRect b="0" l="0" r="0" t="0"/>
                            <a:stretch/>
                          </pic:blipFill>
                          <pic:spPr>
                            <a:xfrm>
                              <a:off x="1414" y="1461"/>
                              <a:ext cx="9411" cy="12965"/>
                            </a:xfrm>
                            <a:prstGeom prst="rect">
                              <a:avLst/>
                            </a:prstGeom>
                            <a:noFill/>
                            <a:ln>
                              <a:noFill/>
                            </a:ln>
                          </pic:spPr>
                        </pic:pic>
                        <wps:wsp>
                          <wps:cNvSpPr/>
                          <wps:cNvPr id="88" name="Shape 88"/>
                          <wps:spPr>
                            <a:xfrm>
                              <a:off x="2354520" y="-7211700"/>
                              <a:ext cx="1519080" cy="3489300"/>
                            </a:xfrm>
                            <a:custGeom>
                              <a:rect b="b" l="l" r="r" t="t"/>
                              <a:pathLst>
                                <a:path extrusionOk="0" h="3489300" w="1519080">
                                  <a:moveTo>
                                    <a:pt x="-2349090" y="7224188"/>
                                  </a:moveTo>
                                  <a:lnTo>
                                    <a:pt x="-2349090" y="7224188"/>
                                  </a:lnTo>
                                  <a:lnTo>
                                    <a:pt x="-2349082" y="7224114"/>
                                  </a:lnTo>
                                  <a:lnTo>
                                    <a:pt x="-2349059" y="7224045"/>
                                  </a:lnTo>
                                  <a:lnTo>
                                    <a:pt x="-2349022" y="7223982"/>
                                  </a:lnTo>
                                  <a:lnTo>
                                    <a:pt x="-2348973" y="7223928"/>
                                  </a:lnTo>
                                  <a:lnTo>
                                    <a:pt x="-2348915" y="7223883"/>
                                  </a:lnTo>
                                  <a:lnTo>
                                    <a:pt x="-2348847" y="7223849"/>
                                  </a:lnTo>
                                  <a:lnTo>
                                    <a:pt x="-2348772" y="7223828"/>
                                  </a:lnTo>
                                  <a:lnTo>
                                    <a:pt x="-2348692" y="7223820"/>
                                  </a:lnTo>
                                  <a:lnTo>
                                    <a:pt x="-2348612" y="7223828"/>
                                  </a:lnTo>
                                  <a:lnTo>
                                    <a:pt x="-2348538" y="7223849"/>
                                  </a:lnTo>
                                  <a:lnTo>
                                    <a:pt x="-2348470" y="7223883"/>
                                  </a:lnTo>
                                  <a:lnTo>
                                    <a:pt x="-2348411" y="7223928"/>
                                  </a:lnTo>
                                  <a:lnTo>
                                    <a:pt x="-2348363" y="7223982"/>
                                  </a:lnTo>
                                  <a:lnTo>
                                    <a:pt x="-2348326" y="7224045"/>
                                  </a:lnTo>
                                  <a:lnTo>
                                    <a:pt x="-2348303" y="7224114"/>
                                  </a:lnTo>
                                  <a:lnTo>
                                    <a:pt x="-2348295" y="7224188"/>
                                  </a:lnTo>
                                  <a:lnTo>
                                    <a:pt x="-2348303" y="7224262"/>
                                  </a:lnTo>
                                  <a:lnTo>
                                    <a:pt x="-2348326" y="7224331"/>
                                  </a:lnTo>
                                  <a:lnTo>
                                    <a:pt x="-2348363" y="7224393"/>
                                  </a:lnTo>
                                  <a:lnTo>
                                    <a:pt x="-2348411" y="7224448"/>
                                  </a:lnTo>
                                  <a:lnTo>
                                    <a:pt x="-2348470" y="7224493"/>
                                  </a:lnTo>
                                  <a:lnTo>
                                    <a:pt x="-2348538" y="7224526"/>
                                  </a:lnTo>
                                  <a:lnTo>
                                    <a:pt x="-2348612" y="7224548"/>
                                  </a:lnTo>
                                  <a:lnTo>
                                    <a:pt x="-2348692" y="7224555"/>
                                  </a:lnTo>
                                  <a:lnTo>
                                    <a:pt x="-2348772" y="7224548"/>
                                  </a:lnTo>
                                  <a:lnTo>
                                    <a:pt x="-2348847" y="7224526"/>
                                  </a:lnTo>
                                  <a:lnTo>
                                    <a:pt x="-2348915" y="7224493"/>
                                  </a:lnTo>
                                  <a:lnTo>
                                    <a:pt x="-2348973" y="7224448"/>
                                  </a:lnTo>
                                  <a:lnTo>
                                    <a:pt x="-2349022" y="7224393"/>
                                  </a:lnTo>
                                  <a:lnTo>
                                    <a:pt x="-2349059" y="7224331"/>
                                  </a:lnTo>
                                  <a:lnTo>
                                    <a:pt x="-2349082" y="7224262"/>
                                  </a:lnTo>
                                  <a:lnTo>
                                    <a:pt x="-2349090" y="7224188"/>
                                  </a:lnTo>
                                  <a:close/>
                                  <a:moveTo>
                                    <a:pt x="-2349885" y="7224188"/>
                                  </a:moveTo>
                                  <a:lnTo>
                                    <a:pt x="-2349885" y="7224188"/>
                                  </a:lnTo>
                                  <a:lnTo>
                                    <a:pt x="-2349879" y="7224113"/>
                                  </a:lnTo>
                                  <a:lnTo>
                                    <a:pt x="-2349860" y="7224042"/>
                                  </a:lnTo>
                                  <a:lnTo>
                                    <a:pt x="-2349831" y="7223978"/>
                                  </a:lnTo>
                                  <a:lnTo>
                                    <a:pt x="-2349792" y="7223920"/>
                                  </a:lnTo>
                                  <a:lnTo>
                                    <a:pt x="-2349744" y="7223869"/>
                                  </a:lnTo>
                                  <a:lnTo>
                                    <a:pt x="-2349688" y="7223828"/>
                                  </a:lnTo>
                                  <a:lnTo>
                                    <a:pt x="-2349626" y="7223798"/>
                                  </a:lnTo>
                                  <a:lnTo>
                                    <a:pt x="-2349559" y="7223778"/>
                                  </a:lnTo>
                                  <a:lnTo>
                                    <a:pt x="-2349487" y="7223772"/>
                                  </a:lnTo>
                                  <a:lnTo>
                                    <a:pt x="-2349410" y="7223780"/>
                                  </a:lnTo>
                                  <a:lnTo>
                                    <a:pt x="-2349335" y="7223803"/>
                                  </a:lnTo>
                                  <a:lnTo>
                                    <a:pt x="-2349267" y="7223841"/>
                                  </a:lnTo>
                                  <a:lnTo>
                                    <a:pt x="-2349206" y="7223893"/>
                                  </a:lnTo>
                                  <a:lnTo>
                                    <a:pt x="-2349157" y="7223957"/>
                                  </a:lnTo>
                                  <a:lnTo>
                                    <a:pt x="-2349120" y="7224028"/>
                                  </a:lnTo>
                                  <a:lnTo>
                                    <a:pt x="-2349098" y="7224106"/>
                                  </a:lnTo>
                                  <a:lnTo>
                                    <a:pt x="-2349090" y="7224188"/>
                                  </a:lnTo>
                                  <a:lnTo>
                                    <a:pt x="-2349096" y="7224263"/>
                                  </a:lnTo>
                                  <a:lnTo>
                                    <a:pt x="-2349115" y="7224333"/>
                                  </a:lnTo>
                                  <a:lnTo>
                                    <a:pt x="-2349144" y="7224398"/>
                                  </a:lnTo>
                                  <a:lnTo>
                                    <a:pt x="-2349183" y="7224456"/>
                                  </a:lnTo>
                                  <a:lnTo>
                                    <a:pt x="-2349231" y="7224506"/>
                                  </a:lnTo>
                                  <a:lnTo>
                                    <a:pt x="-2349287" y="7224547"/>
                                  </a:lnTo>
                                  <a:lnTo>
                                    <a:pt x="-2349349" y="7224578"/>
                                  </a:lnTo>
                                  <a:lnTo>
                                    <a:pt x="-2349416" y="7224597"/>
                                  </a:lnTo>
                                  <a:lnTo>
                                    <a:pt x="-2349487" y="7224604"/>
                                  </a:lnTo>
                                  <a:lnTo>
                                    <a:pt x="-2349559" y="7224597"/>
                                  </a:lnTo>
                                  <a:lnTo>
                                    <a:pt x="-2349626" y="7224578"/>
                                  </a:lnTo>
                                  <a:lnTo>
                                    <a:pt x="-2349688" y="7224547"/>
                                  </a:lnTo>
                                  <a:lnTo>
                                    <a:pt x="-2349744" y="7224506"/>
                                  </a:lnTo>
                                  <a:lnTo>
                                    <a:pt x="-2349792" y="7224456"/>
                                  </a:lnTo>
                                  <a:lnTo>
                                    <a:pt x="-2349831" y="7224398"/>
                                  </a:lnTo>
                                  <a:lnTo>
                                    <a:pt x="-2349860" y="7224333"/>
                                  </a:lnTo>
                                  <a:lnTo>
                                    <a:pt x="-2349879" y="7224263"/>
                                  </a:lnTo>
                                  <a:lnTo>
                                    <a:pt x="-2349885" y="7224188"/>
                                  </a:lnTo>
                                  <a:close/>
                                  <a:moveTo>
                                    <a:pt x="-2348040" y="7219530"/>
                                  </a:moveTo>
                                  <a:lnTo>
                                    <a:pt x="-2348040" y="7219530"/>
                                  </a:lnTo>
                                  <a:lnTo>
                                    <a:pt x="-2348034" y="7219461"/>
                                  </a:lnTo>
                                  <a:lnTo>
                                    <a:pt x="-2348016" y="7219394"/>
                                  </a:lnTo>
                                  <a:lnTo>
                                    <a:pt x="-2347987" y="7219331"/>
                                  </a:lnTo>
                                  <a:lnTo>
                                    <a:pt x="-2347948" y="7219274"/>
                                  </a:lnTo>
                                  <a:lnTo>
                                    <a:pt x="-2347899" y="7219221"/>
                                  </a:lnTo>
                                  <a:lnTo>
                                    <a:pt x="-2347843" y="7219174"/>
                                  </a:lnTo>
                                  <a:lnTo>
                                    <a:pt x="-2347779" y="7219135"/>
                                  </a:lnTo>
                                  <a:lnTo>
                                    <a:pt x="-2347709" y="7219103"/>
                                  </a:lnTo>
                                  <a:lnTo>
                                    <a:pt x="-2347633" y="7219079"/>
                                  </a:lnTo>
                                  <a:lnTo>
                                    <a:pt x="-2347552" y="7219064"/>
                                  </a:lnTo>
                                  <a:lnTo>
                                    <a:pt x="-2347467" y="7219059"/>
                                  </a:lnTo>
                                  <a:lnTo>
                                    <a:pt x="-2347383" y="7219064"/>
                                  </a:lnTo>
                                  <a:lnTo>
                                    <a:pt x="-2347302" y="7219079"/>
                                  </a:lnTo>
                                  <a:lnTo>
                                    <a:pt x="-2347226" y="7219103"/>
                                  </a:lnTo>
                                  <a:lnTo>
                                    <a:pt x="-2347156" y="7219135"/>
                                  </a:lnTo>
                                  <a:lnTo>
                                    <a:pt x="-2347092" y="7219174"/>
                                  </a:lnTo>
                                  <a:lnTo>
                                    <a:pt x="-2347035" y="7219221"/>
                                  </a:lnTo>
                                  <a:lnTo>
                                    <a:pt x="-2346987" y="7219274"/>
                                  </a:lnTo>
                                  <a:lnTo>
                                    <a:pt x="-2346948" y="7219331"/>
                                  </a:lnTo>
                                  <a:lnTo>
                                    <a:pt x="-2346919" y="7219394"/>
                                  </a:lnTo>
                                  <a:lnTo>
                                    <a:pt x="-2346901" y="7219461"/>
                                  </a:lnTo>
                                  <a:lnTo>
                                    <a:pt x="-2346895" y="7219530"/>
                                  </a:lnTo>
                                  <a:lnTo>
                                    <a:pt x="-2346901" y="7219600"/>
                                  </a:lnTo>
                                  <a:lnTo>
                                    <a:pt x="-2346919" y="7219666"/>
                                  </a:lnTo>
                                  <a:lnTo>
                                    <a:pt x="-2346948" y="7219729"/>
                                  </a:lnTo>
                                  <a:lnTo>
                                    <a:pt x="-2346987" y="7219787"/>
                                  </a:lnTo>
                                  <a:lnTo>
                                    <a:pt x="-2347035" y="7219839"/>
                                  </a:lnTo>
                                  <a:lnTo>
                                    <a:pt x="-2347092" y="7219886"/>
                                  </a:lnTo>
                                  <a:lnTo>
                                    <a:pt x="-2347156" y="7219926"/>
                                  </a:lnTo>
                                  <a:lnTo>
                                    <a:pt x="-2347226" y="7219958"/>
                                  </a:lnTo>
                                  <a:lnTo>
                                    <a:pt x="-2347302" y="7219981"/>
                                  </a:lnTo>
                                  <a:lnTo>
                                    <a:pt x="-2347383" y="7219996"/>
                                  </a:lnTo>
                                  <a:lnTo>
                                    <a:pt x="-2347467" y="7220001"/>
                                  </a:lnTo>
                                  <a:lnTo>
                                    <a:pt x="-2347552" y="7219996"/>
                                  </a:lnTo>
                                  <a:lnTo>
                                    <a:pt x="-2347633" y="7219981"/>
                                  </a:lnTo>
                                  <a:lnTo>
                                    <a:pt x="-2347709" y="7219958"/>
                                  </a:lnTo>
                                  <a:lnTo>
                                    <a:pt x="-2347779" y="7219926"/>
                                  </a:lnTo>
                                  <a:lnTo>
                                    <a:pt x="-2347843" y="7219886"/>
                                  </a:lnTo>
                                  <a:lnTo>
                                    <a:pt x="-2347899" y="7219839"/>
                                  </a:lnTo>
                                  <a:lnTo>
                                    <a:pt x="-2347948" y="7219787"/>
                                  </a:lnTo>
                                  <a:lnTo>
                                    <a:pt x="-2347987" y="7219729"/>
                                  </a:lnTo>
                                  <a:lnTo>
                                    <a:pt x="-2348016" y="7219666"/>
                                  </a:lnTo>
                                  <a:lnTo>
                                    <a:pt x="-2348034" y="7219600"/>
                                  </a:lnTo>
                                  <a:lnTo>
                                    <a:pt x="-2348040" y="7219530"/>
                                  </a:lnTo>
                                  <a:close/>
                                  <a:moveTo>
                                    <a:pt x="-2349217" y="7225511"/>
                                  </a:moveTo>
                                  <a:lnTo>
                                    <a:pt x="-2349217" y="7225511"/>
                                  </a:lnTo>
                                  <a:lnTo>
                                    <a:pt x="-2349210" y="7225444"/>
                                  </a:lnTo>
                                  <a:lnTo>
                                    <a:pt x="-2349190" y="7225380"/>
                                  </a:lnTo>
                                  <a:lnTo>
                                    <a:pt x="-2349159" y="7225320"/>
                                  </a:lnTo>
                                  <a:lnTo>
                                    <a:pt x="-2349116" y="7225266"/>
                                  </a:lnTo>
                                  <a:lnTo>
                                    <a:pt x="-2349064" y="7225217"/>
                                  </a:lnTo>
                                  <a:lnTo>
                                    <a:pt x="-2349002" y="7225175"/>
                                  </a:lnTo>
                                  <a:lnTo>
                                    <a:pt x="-2348934" y="7225142"/>
                                  </a:lnTo>
                                  <a:lnTo>
                                    <a:pt x="-2348858" y="7225116"/>
                                  </a:lnTo>
                                  <a:lnTo>
                                    <a:pt x="-2348778" y="7225101"/>
                                  </a:lnTo>
                                  <a:lnTo>
                                    <a:pt x="-2348692" y="7225095"/>
                                  </a:lnTo>
                                  <a:lnTo>
                                    <a:pt x="-2348607" y="7225101"/>
                                  </a:lnTo>
                                  <a:lnTo>
                                    <a:pt x="-2348526" y="7225116"/>
                                  </a:lnTo>
                                  <a:lnTo>
                                    <a:pt x="-2348451" y="7225142"/>
                                  </a:lnTo>
                                  <a:lnTo>
                                    <a:pt x="-2348382" y="7225175"/>
                                  </a:lnTo>
                                  <a:lnTo>
                                    <a:pt x="-2348321" y="7225217"/>
                                  </a:lnTo>
                                  <a:lnTo>
                                    <a:pt x="-2348269" y="7225266"/>
                                  </a:lnTo>
                                  <a:lnTo>
                                    <a:pt x="-2348226" y="7225320"/>
                                  </a:lnTo>
                                  <a:lnTo>
                                    <a:pt x="-2348194" y="7225380"/>
                                  </a:lnTo>
                                  <a:lnTo>
                                    <a:pt x="-2348174" y="7225444"/>
                                  </a:lnTo>
                                  <a:lnTo>
                                    <a:pt x="-2348167" y="7225511"/>
                                  </a:lnTo>
                                  <a:lnTo>
                                    <a:pt x="-2348174" y="7225579"/>
                                  </a:lnTo>
                                  <a:lnTo>
                                    <a:pt x="-2348194" y="7225643"/>
                                  </a:lnTo>
                                  <a:lnTo>
                                    <a:pt x="-2348226" y="7225703"/>
                                  </a:lnTo>
                                  <a:lnTo>
                                    <a:pt x="-2348269" y="7225757"/>
                                  </a:lnTo>
                                  <a:lnTo>
                                    <a:pt x="-2348321" y="7225806"/>
                                  </a:lnTo>
                                  <a:lnTo>
                                    <a:pt x="-2348382" y="7225847"/>
                                  </a:lnTo>
                                  <a:lnTo>
                                    <a:pt x="-2348451" y="7225881"/>
                                  </a:lnTo>
                                  <a:lnTo>
                                    <a:pt x="-2348526" y="7225906"/>
                                  </a:lnTo>
                                  <a:lnTo>
                                    <a:pt x="-2348607" y="7225922"/>
                                  </a:lnTo>
                                  <a:lnTo>
                                    <a:pt x="-2348692" y="7225928"/>
                                  </a:lnTo>
                                  <a:lnTo>
                                    <a:pt x="-2348778" y="7225922"/>
                                  </a:lnTo>
                                  <a:lnTo>
                                    <a:pt x="-2348858" y="7225906"/>
                                  </a:lnTo>
                                  <a:lnTo>
                                    <a:pt x="-2348934" y="7225881"/>
                                  </a:lnTo>
                                  <a:lnTo>
                                    <a:pt x="-2349002" y="7225847"/>
                                  </a:lnTo>
                                  <a:lnTo>
                                    <a:pt x="-2349064" y="7225806"/>
                                  </a:lnTo>
                                  <a:lnTo>
                                    <a:pt x="-2349116" y="7225757"/>
                                  </a:lnTo>
                                  <a:lnTo>
                                    <a:pt x="-2349159" y="7225703"/>
                                  </a:lnTo>
                                  <a:lnTo>
                                    <a:pt x="-2349190" y="7225643"/>
                                  </a:lnTo>
                                  <a:lnTo>
                                    <a:pt x="-2349210" y="7225579"/>
                                  </a:lnTo>
                                  <a:lnTo>
                                    <a:pt x="-2349217" y="7225511"/>
                                  </a:lnTo>
                                  <a:close/>
                                </a:path>
                              </a:pathLst>
                            </a:custGeom>
                            <a:noFill/>
                            <a:ln cap="flat" cmpd="sng" w="28575">
                              <a:solidFill>
                                <a:srgbClr val="FF0000"/>
                              </a:solidFill>
                              <a:prstDash val="solid"/>
                              <a:round/>
                              <a:headEnd len="sm" w="sm" type="none"/>
                              <a:tailEnd len="sm" w="sm" type="none"/>
                            </a:ln>
                          </wps:spPr>
                          <wps:bodyPr anchorCtr="0" anchor="ctr" bIns="91425" lIns="91425" spcFirstLastPara="1" rIns="91425" wrap="square" tIns="91425">
                            <a:noAutofit/>
                          </wps:bodyPr>
                        </wps:wsp>
                        <wps:wsp>
                          <wps:cNvSpPr/>
                          <wps:cNvPr id="89" name="Shape 89"/>
                          <wps:spPr>
                            <a:xfrm>
                              <a:off x="1440" y="14425"/>
                              <a:ext cx="9360" cy="1110"/>
                            </a:xfrm>
                            <a:prstGeom prst="rect">
                              <a:avLst/>
                            </a:prstGeom>
                            <a:noFill/>
                            <a:ln cap="flat" cmpd="sng" w="9525">
                              <a:solidFill>
                                <a:srgbClr val="595959"/>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page">
                  <wp:posOffset>897889</wp:posOffset>
                </wp:positionH>
                <wp:positionV relativeFrom="page">
                  <wp:posOffset>927735</wp:posOffset>
                </wp:positionV>
                <wp:extent cx="5975985" cy="8314690"/>
                <wp:effectExtent b="0" l="0" r="0" t="0"/>
                <wp:wrapNone/>
                <wp:docPr id="283" name="image108.png"/>
                <a:graphic>
                  <a:graphicData uri="http://schemas.openxmlformats.org/drawingml/2006/picture">
                    <pic:pic>
                      <pic:nvPicPr>
                        <pic:cNvPr id="0" name="image108.png"/>
                        <pic:cNvPicPr preferRelativeResize="0"/>
                      </pic:nvPicPr>
                      <pic:blipFill>
                        <a:blip r:embed="rId92"/>
                        <a:srcRect/>
                        <a:stretch>
                          <a:fillRect/>
                        </a:stretch>
                      </pic:blipFill>
                      <pic:spPr>
                        <a:xfrm>
                          <a:off x="0" y="0"/>
                          <a:ext cx="5975985" cy="8314690"/>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5C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C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C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C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C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C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C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C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C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C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C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C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D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D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D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D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D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D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D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D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D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D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D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D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D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D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D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6"/>
          <w:szCs w:val="26"/>
          <w:u w:val="none"/>
          <w:shd w:fill="auto" w:val="clear"/>
          <w:vertAlign w:val="baseline"/>
        </w:rPr>
        <mc:AlternateContent>
          <mc:Choice Requires="wpg">
            <w:drawing>
              <wp:anchor allowOverlap="1" behindDoc="0" distB="0" distT="0" distL="114300" distR="114300" hidden="0" layoutInCell="1" locked="0" relativeHeight="0" simplePos="0">
                <wp:simplePos x="0" y="0"/>
                <wp:positionH relativeFrom="page">
                  <wp:posOffset>4395788</wp:posOffset>
                </wp:positionH>
                <wp:positionV relativeFrom="page">
                  <wp:posOffset>4656138</wp:posOffset>
                </wp:positionV>
                <wp:extent cx="276225" cy="191135"/>
                <wp:effectExtent b="0" l="0" r="0" t="0"/>
                <wp:wrapNone/>
                <wp:docPr id="229" name=""/>
                <a:graphic>
                  <a:graphicData uri="http://schemas.microsoft.com/office/word/2010/wordprocessingShape">
                    <wps:wsp>
                      <wps:cNvSpPr/>
                      <wps:cNvPr id="3" name="Shape 3"/>
                      <wps:spPr>
                        <a:xfrm rot="-5400000">
                          <a:off x="5255195" y="3646650"/>
                          <a:ext cx="181610" cy="266700"/>
                        </a:xfrm>
                        <a:prstGeom prst="rect">
                          <a:avLst/>
                        </a:prstGeom>
                        <a:noFill/>
                        <a:ln>
                          <a:noFill/>
                        </a:ln>
                      </wps:spPr>
                      <wps:txbx>
                        <w:txbxContent>
                          <w:p w:rsidR="00000000" w:rsidDel="00000000" w:rsidP="00000000" w:rsidRDefault="00000000" w:rsidRPr="00000000">
                            <w:pPr>
                              <w:spacing w:after="0" w:before="8.999999761581421" w:line="240"/>
                              <w:ind w:left="20" w:right="0" w:firstLine="20"/>
                              <w:jc w:val="left"/>
                              <w:textDirection w:val="btLr"/>
                            </w:pPr>
                            <w:r w:rsidDel="00000000" w:rsidR="00000000" w:rsidRPr="00000000">
                              <w:rPr>
                                <w:rFonts w:ascii="Arial" w:cs="Arial" w:eastAsia="Arial" w:hAnsi="Arial"/>
                                <w:b w:val="1"/>
                                <w:i w:val="0"/>
                                <w:smallCaps w:val="0"/>
                                <w:strike w:val="0"/>
                                <w:color w:val="ff0000"/>
                                <w:sz w:val="34"/>
                                <w:vertAlign w:val="baseline"/>
                              </w:rPr>
                              <w:t xml:space="preserve">D</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page">
                  <wp:posOffset>4395788</wp:posOffset>
                </wp:positionH>
                <wp:positionV relativeFrom="page">
                  <wp:posOffset>4656138</wp:posOffset>
                </wp:positionV>
                <wp:extent cx="276225" cy="191135"/>
                <wp:effectExtent b="0" l="0" r="0" t="0"/>
                <wp:wrapNone/>
                <wp:docPr id="229" name="image2.png"/>
                <a:graphic>
                  <a:graphicData uri="http://schemas.openxmlformats.org/drawingml/2006/picture">
                    <pic:pic>
                      <pic:nvPicPr>
                        <pic:cNvPr id="0" name="image2.png"/>
                        <pic:cNvPicPr preferRelativeResize="0"/>
                      </pic:nvPicPr>
                      <pic:blipFill>
                        <a:blip r:embed="rId93"/>
                        <a:srcRect/>
                        <a:stretch>
                          <a:fillRect/>
                        </a:stretch>
                      </pic:blipFill>
                      <pic:spPr>
                        <a:xfrm>
                          <a:off x="0" y="0"/>
                          <a:ext cx="276225" cy="191135"/>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5D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E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E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E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E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E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E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E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E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E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E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E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E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E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E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E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E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F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F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F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6"/>
          <w:szCs w:val="26"/>
          <w:u w:val="none"/>
          <w:shd w:fill="auto" w:val="clear"/>
          <w:vertAlign w:val="baseline"/>
        </w:rPr>
        <mc:AlternateContent>
          <mc:Choice Requires="wpg">
            <w:drawing>
              <wp:anchor allowOverlap="1" behindDoc="0" distB="0" distT="0" distL="114300" distR="114300" hidden="0" layoutInCell="1" locked="0" relativeHeight="0" simplePos="0">
                <wp:simplePos x="0" y="0"/>
                <wp:positionH relativeFrom="page">
                  <wp:posOffset>3062288</wp:posOffset>
                </wp:positionH>
                <wp:positionV relativeFrom="page">
                  <wp:posOffset>7443788</wp:posOffset>
                </wp:positionV>
                <wp:extent cx="276225" cy="174625"/>
                <wp:effectExtent b="0" l="0" r="0" t="0"/>
                <wp:wrapNone/>
                <wp:docPr id="230" name=""/>
                <a:graphic>
                  <a:graphicData uri="http://schemas.microsoft.com/office/word/2010/wordprocessingShape">
                    <wps:wsp>
                      <wps:cNvSpPr/>
                      <wps:cNvPr id="4" name="Shape 4"/>
                      <wps:spPr>
                        <a:xfrm rot="-5400000">
                          <a:off x="5263450" y="3646650"/>
                          <a:ext cx="165100" cy="266700"/>
                        </a:xfrm>
                        <a:prstGeom prst="rect">
                          <a:avLst/>
                        </a:prstGeom>
                        <a:noFill/>
                        <a:ln>
                          <a:noFill/>
                        </a:ln>
                      </wps:spPr>
                      <wps:txbx>
                        <w:txbxContent>
                          <w:p w:rsidR="00000000" w:rsidDel="00000000" w:rsidP="00000000" w:rsidRDefault="00000000" w:rsidRPr="00000000">
                            <w:pPr>
                              <w:spacing w:after="0" w:before="8.999999761581421" w:line="240"/>
                              <w:ind w:left="20" w:right="0" w:firstLine="20"/>
                              <w:jc w:val="left"/>
                              <w:textDirection w:val="btLr"/>
                            </w:pPr>
                            <w:r w:rsidDel="00000000" w:rsidR="00000000" w:rsidRPr="00000000">
                              <w:rPr>
                                <w:rFonts w:ascii="Arial" w:cs="Arial" w:eastAsia="Arial" w:hAnsi="Arial"/>
                                <w:b w:val="1"/>
                                <w:i w:val="0"/>
                                <w:smallCaps w:val="0"/>
                                <w:strike w:val="0"/>
                                <w:color w:val="ff0000"/>
                                <w:sz w:val="34"/>
                                <w:vertAlign w:val="baseline"/>
                              </w:rPr>
                              <w:t xml:space="preserve">B</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page">
                  <wp:posOffset>3062288</wp:posOffset>
                </wp:positionH>
                <wp:positionV relativeFrom="page">
                  <wp:posOffset>7443788</wp:posOffset>
                </wp:positionV>
                <wp:extent cx="276225" cy="174625"/>
                <wp:effectExtent b="0" l="0" r="0" t="0"/>
                <wp:wrapNone/>
                <wp:docPr id="230" name="image3.png"/>
                <a:graphic>
                  <a:graphicData uri="http://schemas.openxmlformats.org/drawingml/2006/picture">
                    <pic:pic>
                      <pic:nvPicPr>
                        <pic:cNvPr id="0" name="image3.png"/>
                        <pic:cNvPicPr preferRelativeResize="0"/>
                      </pic:nvPicPr>
                      <pic:blipFill>
                        <a:blip r:embed="rId94"/>
                        <a:srcRect/>
                        <a:stretch>
                          <a:fillRect/>
                        </a:stretch>
                      </pic:blipFill>
                      <pic:spPr>
                        <a:xfrm>
                          <a:off x="0" y="0"/>
                          <a:ext cx="276225" cy="174625"/>
                        </a:xfrm>
                        <a:prstGeom prst="rect"/>
                        <a:ln/>
                      </pic:spPr>
                    </pic:pic>
                  </a:graphicData>
                </a:graphic>
              </wp:anchor>
            </w:drawing>
          </mc:Fallback>
        </mc:AlternateConten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3517900</wp:posOffset>
                </wp:positionH>
                <wp:positionV relativeFrom="paragraph">
                  <wp:posOffset>50800</wp:posOffset>
                </wp:positionV>
                <wp:extent cx="233680" cy="163830"/>
                <wp:effectExtent b="0" l="0" r="0" t="0"/>
                <wp:wrapNone/>
                <wp:docPr id="270" name=""/>
                <a:graphic>
                  <a:graphicData uri="http://schemas.microsoft.com/office/word/2010/wordprocessingShape">
                    <wps:wsp>
                      <wps:cNvSpPr/>
                      <wps:cNvPr id="61" name="Shape 61"/>
                      <wps:spPr>
                        <a:xfrm rot="-5400000">
                          <a:off x="5268848" y="3667923"/>
                          <a:ext cx="154305" cy="224155"/>
                        </a:xfrm>
                        <a:prstGeom prst="rect">
                          <a:avLst/>
                        </a:prstGeom>
                        <a:noFill/>
                        <a:ln>
                          <a:noFill/>
                        </a:ln>
                      </wps:spPr>
                      <wps:txbx>
                        <w:txbxContent>
                          <w:p w:rsidR="00000000" w:rsidDel="00000000" w:rsidP="00000000" w:rsidRDefault="00000000" w:rsidRPr="00000000">
                            <w:pPr>
                              <w:spacing w:after="0" w:before="11.000000238418579" w:line="240"/>
                              <w:ind w:left="20" w:right="0" w:firstLine="20"/>
                              <w:jc w:val="left"/>
                              <w:textDirection w:val="btLr"/>
                            </w:pPr>
                            <w:r w:rsidDel="00000000" w:rsidR="00000000" w:rsidRPr="00000000">
                              <w:rPr>
                                <w:rFonts w:ascii="Arial" w:cs="Arial" w:eastAsia="Arial" w:hAnsi="Arial"/>
                                <w:b w:val="1"/>
                                <w:i w:val="0"/>
                                <w:smallCaps w:val="0"/>
                                <w:strike w:val="0"/>
                                <w:color w:val="ff0000"/>
                                <w:sz w:val="28"/>
                                <w:vertAlign w:val="baseline"/>
                              </w:rPr>
                              <w:t xml:space="preserve">A</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3517900</wp:posOffset>
                </wp:positionH>
                <wp:positionV relativeFrom="paragraph">
                  <wp:posOffset>50800</wp:posOffset>
                </wp:positionV>
                <wp:extent cx="233680" cy="163830"/>
                <wp:effectExtent b="0" l="0" r="0" t="0"/>
                <wp:wrapNone/>
                <wp:docPr id="270" name="image72.png"/>
                <a:graphic>
                  <a:graphicData uri="http://schemas.openxmlformats.org/drawingml/2006/picture">
                    <pic:pic>
                      <pic:nvPicPr>
                        <pic:cNvPr id="0" name="image72.png"/>
                        <pic:cNvPicPr preferRelativeResize="0"/>
                      </pic:nvPicPr>
                      <pic:blipFill>
                        <a:blip r:embed="rId95"/>
                        <a:srcRect/>
                        <a:stretch>
                          <a:fillRect/>
                        </a:stretch>
                      </pic:blipFill>
                      <pic:spPr>
                        <a:xfrm>
                          <a:off x="0" y="0"/>
                          <a:ext cx="233680" cy="163830"/>
                        </a:xfrm>
                        <a:prstGeom prst="rect"/>
                        <a:ln/>
                      </pic:spPr>
                    </pic:pic>
                  </a:graphicData>
                </a:graphic>
              </wp:anchor>
            </w:drawing>
          </mc:Fallback>
        </mc:AlternateContent>
      </w:r>
    </w:p>
    <w:p w:rsidR="00000000" w:rsidDel="00000000" w:rsidP="00000000" w:rsidRDefault="00000000" w:rsidRPr="00000000" w14:paraId="000005F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F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F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F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F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F8">
      <w:pPr>
        <w:keepNext w:val="0"/>
        <w:keepLines w:val="0"/>
        <w:widowControl w:val="0"/>
        <w:pBdr>
          <w:top w:space="0" w:sz="0" w:val="nil"/>
          <w:left w:space="0" w:sz="0" w:val="nil"/>
          <w:bottom w:space="0" w:sz="0" w:val="nil"/>
          <w:right w:space="0" w:sz="0" w:val="nil"/>
          <w:between w:space="0" w:sz="0" w:val="nil"/>
        </w:pBdr>
        <w:shd w:fill="auto" w:val="clear"/>
        <w:tabs>
          <w:tab w:val="left" w:pos="5030"/>
        </w:tabs>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ab/>
      </w:r>
      <w:r w:rsidDel="00000000" w:rsidR="00000000" w:rsidRPr="00000000">
        <w:rPr>
          <w:rtl w:val="0"/>
        </w:rPr>
      </w:r>
    </w:p>
    <w:p w:rsidR="00000000" w:rsidDel="00000000" w:rsidP="00000000" w:rsidRDefault="00000000" w:rsidRPr="00000000" w14:paraId="000005F9">
      <w:pPr>
        <w:keepNext w:val="0"/>
        <w:keepLines w:val="0"/>
        <w:widowControl w:val="0"/>
        <w:pBdr>
          <w:top w:space="0" w:sz="0" w:val="nil"/>
          <w:left w:space="0" w:sz="0" w:val="nil"/>
          <w:bottom w:space="0" w:sz="0" w:val="nil"/>
          <w:right w:space="0" w:sz="0" w:val="nil"/>
          <w:between w:space="0" w:sz="0" w:val="nil"/>
        </w:pBdr>
        <w:shd w:fill="auto" w:val="clear"/>
        <w:tabs>
          <w:tab w:val="left" w:pos="6860"/>
        </w:tabs>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ab/>
      </w:r>
    </w:p>
    <w:p w:rsidR="00000000" w:rsidDel="00000000" w:rsidP="00000000" w:rsidRDefault="00000000" w:rsidRPr="00000000" w14:paraId="000005F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4711700</wp:posOffset>
                </wp:positionH>
                <wp:positionV relativeFrom="paragraph">
                  <wp:posOffset>0</wp:posOffset>
                </wp:positionV>
                <wp:extent cx="1490345" cy="417830"/>
                <wp:effectExtent b="0" l="0" r="0" t="0"/>
                <wp:wrapNone/>
                <wp:docPr id="254" name=""/>
                <a:graphic>
                  <a:graphicData uri="http://schemas.microsoft.com/office/word/2010/wordprocessingShape">
                    <wps:wsp>
                      <wps:cNvSpPr/>
                      <wps:cNvPr id="43" name="Shape 43"/>
                      <wps:spPr>
                        <a:xfrm>
                          <a:off x="4605590" y="3575848"/>
                          <a:ext cx="1480820" cy="408305"/>
                        </a:xfrm>
                        <a:prstGeom prst="rect">
                          <a:avLst/>
                        </a:prstGeom>
                        <a:noFill/>
                        <a:ln>
                          <a:noFill/>
                        </a:ln>
                      </wps:spPr>
                      <wps:txbx>
                        <w:txbxContent>
                          <w:p w:rsidR="00000000" w:rsidDel="00000000" w:rsidP="00000000" w:rsidRDefault="00000000" w:rsidRPr="00000000">
                            <w:pPr>
                              <w:spacing w:after="0" w:before="0" w:line="243.99999618530273"/>
                              <w:ind w:left="0" w:right="-6.9999998807907104" w:firstLine="0"/>
                              <w:jc w:val="left"/>
                              <w:textDirection w:val="btLr"/>
                            </w:pPr>
                            <w:r w:rsidDel="00000000" w:rsidR="00000000" w:rsidRPr="00000000">
                              <w:rPr>
                                <w:rFonts w:ascii="Arial" w:cs="Arial" w:eastAsia="Arial" w:hAnsi="Arial"/>
                                <w:b w:val="0"/>
                                <w:i w:val="0"/>
                                <w:smallCaps w:val="0"/>
                                <w:strike w:val="0"/>
                                <w:color w:val="ff0000"/>
                                <w:sz w:val="24"/>
                                <w:vertAlign w:val="baseline"/>
                              </w:rPr>
                              <w:t xml:space="preserve">C </w:t>
                            </w:r>
                            <w:r w:rsidDel="00000000" w:rsidR="00000000" w:rsidRPr="00000000">
                              <w:rPr>
                                <w:rFonts w:ascii="Arial" w:cs="Arial" w:eastAsia="Arial" w:hAnsi="Arial"/>
                                <w:b w:val="0"/>
                                <w:i w:val="0"/>
                                <w:smallCaps w:val="0"/>
                                <w:strike w:val="0"/>
                                <w:color w:val="000000"/>
                                <w:sz w:val="24"/>
                                <w:vertAlign w:val="baseline"/>
                              </w:rPr>
                              <w:t xml:space="preserve">- Slaughter Gym </w:t>
                            </w:r>
                          </w:p>
                          <w:p w:rsidR="00000000" w:rsidDel="00000000" w:rsidP="00000000" w:rsidRDefault="00000000" w:rsidRPr="00000000">
                            <w:pPr>
                              <w:spacing w:after="0" w:before="0" w:line="243.99999618530273"/>
                              <w:ind w:left="0" w:right="-6.9999998807907104" w:firstLine="0"/>
                              <w:jc w:val="left"/>
                              <w:textDirection w:val="btLr"/>
                            </w:pPr>
                            <w:r w:rsidDel="00000000" w:rsidR="00000000" w:rsidRPr="00000000">
                              <w:rPr>
                                <w:rFonts w:ascii="Arial" w:cs="Arial" w:eastAsia="Arial" w:hAnsi="Arial"/>
                                <w:b w:val="0"/>
                                <w:i w:val="0"/>
                                <w:smallCaps w:val="0"/>
                                <w:strike w:val="0"/>
                                <w:color w:val="000000"/>
                                <w:sz w:val="24"/>
                                <w:vertAlign w:val="baseline"/>
                              </w:rPr>
                            </w:r>
                            <w:r w:rsidDel="00000000" w:rsidR="00000000" w:rsidRPr="00000000">
                              <w:rPr>
                                <w:rFonts w:ascii="Arial" w:cs="Arial" w:eastAsia="Arial" w:hAnsi="Arial"/>
                                <w:b w:val="0"/>
                                <w:i w:val="0"/>
                                <w:smallCaps w:val="0"/>
                                <w:strike w:val="0"/>
                                <w:color w:val="ff0000"/>
                                <w:sz w:val="24"/>
                                <w:vertAlign w:val="baseline"/>
                              </w:rPr>
                              <w:t xml:space="preserve">D </w:t>
                            </w:r>
                            <w:r w:rsidDel="00000000" w:rsidR="00000000" w:rsidRPr="00000000">
                              <w:rPr>
                                <w:rFonts w:ascii="Arial" w:cs="Arial" w:eastAsia="Arial" w:hAnsi="Arial"/>
                                <w:b w:val="0"/>
                                <w:i w:val="0"/>
                                <w:smallCaps w:val="0"/>
                                <w:strike w:val="0"/>
                                <w:color w:val="000000"/>
                                <w:sz w:val="24"/>
                                <w:vertAlign w:val="baseline"/>
                              </w:rPr>
                              <w:t xml:space="preserve">- Amphitheater</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4711700</wp:posOffset>
                </wp:positionH>
                <wp:positionV relativeFrom="paragraph">
                  <wp:posOffset>0</wp:posOffset>
                </wp:positionV>
                <wp:extent cx="1490345" cy="417830"/>
                <wp:effectExtent b="0" l="0" r="0" t="0"/>
                <wp:wrapNone/>
                <wp:docPr id="254" name="image49.png"/>
                <a:graphic>
                  <a:graphicData uri="http://schemas.openxmlformats.org/drawingml/2006/picture">
                    <pic:pic>
                      <pic:nvPicPr>
                        <pic:cNvPr id="0" name="image49.png"/>
                        <pic:cNvPicPr preferRelativeResize="0"/>
                      </pic:nvPicPr>
                      <pic:blipFill>
                        <a:blip r:embed="rId96"/>
                        <a:srcRect/>
                        <a:stretch>
                          <a:fillRect/>
                        </a:stretch>
                      </pic:blipFill>
                      <pic:spPr>
                        <a:xfrm>
                          <a:off x="0" y="0"/>
                          <a:ext cx="1490345" cy="41783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1079500</wp:posOffset>
                </wp:positionH>
                <wp:positionV relativeFrom="paragraph">
                  <wp:posOffset>0</wp:posOffset>
                </wp:positionV>
                <wp:extent cx="1602105" cy="417830"/>
                <wp:effectExtent b="0" l="0" r="0" t="0"/>
                <wp:wrapNone/>
                <wp:docPr id="256" name=""/>
                <a:graphic>
                  <a:graphicData uri="http://schemas.microsoft.com/office/word/2010/wordprocessingShape">
                    <wps:wsp>
                      <wps:cNvSpPr/>
                      <wps:cNvPr id="47" name="Shape 47"/>
                      <wps:spPr>
                        <a:xfrm>
                          <a:off x="4549710" y="3575848"/>
                          <a:ext cx="1592580" cy="408305"/>
                        </a:xfrm>
                        <a:prstGeom prst="rect">
                          <a:avLst/>
                        </a:prstGeom>
                        <a:noFill/>
                        <a:ln>
                          <a:noFill/>
                        </a:ln>
                      </wps:spPr>
                      <wps:txbx>
                        <w:txbxContent>
                          <w:p w:rsidR="00000000" w:rsidDel="00000000" w:rsidP="00000000" w:rsidRDefault="00000000" w:rsidRPr="00000000">
                            <w:pPr>
                              <w:spacing w:after="0" w:before="0" w:line="313.00000190734863"/>
                              <w:ind w:left="0" w:right="0" w:firstLine="0"/>
                              <w:jc w:val="left"/>
                              <w:textDirection w:val="btLr"/>
                            </w:pPr>
                            <w:r w:rsidDel="00000000" w:rsidR="00000000" w:rsidRPr="00000000">
                              <w:rPr>
                                <w:rFonts w:ascii="Arial" w:cs="Arial" w:eastAsia="Arial" w:hAnsi="Arial"/>
                                <w:b w:val="0"/>
                                <w:i w:val="0"/>
                                <w:smallCaps w:val="0"/>
                                <w:strike w:val="0"/>
                                <w:color w:val="ff0000"/>
                                <w:sz w:val="24"/>
                                <w:vertAlign w:val="baseline"/>
                              </w:rPr>
                              <w:t xml:space="preserve">A </w:t>
                            </w:r>
                            <w:r w:rsidDel="00000000" w:rsidR="00000000" w:rsidRPr="00000000">
                              <w:rPr>
                                <w:rFonts w:ascii="Arial" w:cs="Arial" w:eastAsia="Arial" w:hAnsi="Arial"/>
                                <w:b w:val="0"/>
                                <w:i w:val="0"/>
                                <w:smallCaps w:val="0"/>
                                <w:strike w:val="0"/>
                                <w:color w:val="000000"/>
                                <w:sz w:val="24"/>
                                <w:vertAlign w:val="baseline"/>
                              </w:rPr>
                              <w:t xml:space="preserve">- O-Hill</w:t>
                            </w:r>
                          </w:p>
                          <w:p w:rsidR="00000000" w:rsidDel="00000000" w:rsidP="00000000" w:rsidRDefault="00000000" w:rsidRPr="00000000">
                            <w:pPr>
                              <w:spacing w:after="0" w:before="8.00000011920929"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r>
                            <w:r w:rsidDel="00000000" w:rsidR="00000000" w:rsidRPr="00000000">
                              <w:rPr>
                                <w:rFonts w:ascii="Arial" w:cs="Arial" w:eastAsia="Arial" w:hAnsi="Arial"/>
                                <w:b w:val="0"/>
                                <w:i w:val="0"/>
                                <w:smallCaps w:val="0"/>
                                <w:strike w:val="0"/>
                                <w:color w:val="ff0000"/>
                                <w:sz w:val="24"/>
                                <w:vertAlign w:val="baseline"/>
                              </w:rPr>
                              <w:t xml:space="preserve">B </w:t>
                            </w:r>
                            <w:r w:rsidDel="00000000" w:rsidR="00000000" w:rsidRPr="00000000">
                              <w:rPr>
                                <w:rFonts w:ascii="Arial" w:cs="Arial" w:eastAsia="Arial" w:hAnsi="Arial"/>
                                <w:b w:val="0"/>
                                <w:i w:val="0"/>
                                <w:smallCaps w:val="0"/>
                                <w:strike w:val="0"/>
                                <w:color w:val="000000"/>
                                <w:sz w:val="24"/>
                                <w:vertAlign w:val="baseline"/>
                              </w:rPr>
                              <w:t xml:space="preserve">- Detachment 890</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1079500</wp:posOffset>
                </wp:positionH>
                <wp:positionV relativeFrom="paragraph">
                  <wp:posOffset>0</wp:posOffset>
                </wp:positionV>
                <wp:extent cx="1602105" cy="417830"/>
                <wp:effectExtent b="0" l="0" r="0" t="0"/>
                <wp:wrapNone/>
                <wp:docPr id="256" name="image51.png"/>
                <a:graphic>
                  <a:graphicData uri="http://schemas.openxmlformats.org/drawingml/2006/picture">
                    <pic:pic>
                      <pic:nvPicPr>
                        <pic:cNvPr id="0" name="image51.png"/>
                        <pic:cNvPicPr preferRelativeResize="0"/>
                      </pic:nvPicPr>
                      <pic:blipFill>
                        <a:blip r:embed="rId97"/>
                        <a:srcRect/>
                        <a:stretch>
                          <a:fillRect/>
                        </a:stretch>
                      </pic:blipFill>
                      <pic:spPr>
                        <a:xfrm>
                          <a:off x="0" y="0"/>
                          <a:ext cx="1602105" cy="417830"/>
                        </a:xfrm>
                        <a:prstGeom prst="rect"/>
                        <a:ln/>
                      </pic:spPr>
                    </pic:pic>
                  </a:graphicData>
                </a:graphic>
              </wp:anchor>
            </w:drawing>
          </mc:Fallback>
        </mc:AlternateContent>
      </w:r>
    </w:p>
    <w:p w:rsidR="00000000" w:rsidDel="00000000" w:rsidP="00000000" w:rsidRDefault="00000000" w:rsidRPr="00000000" w14:paraId="000005F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473"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6"/>
          <w:szCs w:val="26"/>
          <w:u w:val="none"/>
          <w:shd w:fill="auto" w:val="clear"/>
          <w:vertAlign w:val="baseline"/>
        </w:rPr>
        <mc:AlternateContent>
          <mc:Choice Requires="wpg">
            <w:drawing>
              <wp:anchor allowOverlap="1" behindDoc="0" distB="0" distT="0" distL="114300" distR="114300" hidden="0" layoutInCell="1" locked="0" relativeHeight="0" simplePos="0">
                <wp:simplePos x="0" y="0"/>
                <wp:positionH relativeFrom="page">
                  <wp:posOffset>1335088</wp:posOffset>
                </wp:positionH>
                <wp:positionV relativeFrom="page">
                  <wp:posOffset>5208588</wp:posOffset>
                </wp:positionV>
                <wp:extent cx="276225" cy="191135"/>
                <wp:effectExtent b="0" l="0" r="0" t="0"/>
                <wp:wrapNone/>
                <wp:docPr id="278" name=""/>
                <a:graphic>
                  <a:graphicData uri="http://schemas.microsoft.com/office/word/2010/wordprocessingShape">
                    <wps:wsp>
                      <wps:cNvSpPr/>
                      <wps:cNvPr id="78" name="Shape 78"/>
                      <wps:spPr>
                        <a:xfrm rot="-5400000">
                          <a:off x="5255195" y="3646650"/>
                          <a:ext cx="181610" cy="266700"/>
                        </a:xfrm>
                        <a:prstGeom prst="rect">
                          <a:avLst/>
                        </a:prstGeom>
                        <a:noFill/>
                        <a:ln>
                          <a:noFill/>
                        </a:ln>
                      </wps:spPr>
                      <wps:txbx>
                        <w:txbxContent>
                          <w:p w:rsidR="00000000" w:rsidDel="00000000" w:rsidP="00000000" w:rsidRDefault="00000000" w:rsidRPr="00000000">
                            <w:pPr>
                              <w:spacing w:after="0" w:before="8.999999761581421" w:line="240"/>
                              <w:ind w:left="20" w:right="0" w:firstLine="20"/>
                              <w:jc w:val="left"/>
                              <w:textDirection w:val="btLr"/>
                            </w:pPr>
                            <w:r w:rsidDel="00000000" w:rsidR="00000000" w:rsidRPr="00000000">
                              <w:rPr>
                                <w:rFonts w:ascii="Arial" w:cs="Arial" w:eastAsia="Arial" w:hAnsi="Arial"/>
                                <w:b w:val="1"/>
                                <w:i w:val="0"/>
                                <w:smallCaps w:val="0"/>
                                <w:strike w:val="0"/>
                                <w:color w:val="ff0000"/>
                                <w:sz w:val="34"/>
                                <w:vertAlign w:val="baseline"/>
                              </w:rPr>
                              <w:t xml:space="preserve">B</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page">
                  <wp:posOffset>1335088</wp:posOffset>
                </wp:positionH>
                <wp:positionV relativeFrom="page">
                  <wp:posOffset>5208588</wp:posOffset>
                </wp:positionV>
                <wp:extent cx="276225" cy="191135"/>
                <wp:effectExtent b="0" l="0" r="0" t="0"/>
                <wp:wrapNone/>
                <wp:docPr id="278" name="image92.png"/>
                <a:graphic>
                  <a:graphicData uri="http://schemas.openxmlformats.org/drawingml/2006/picture">
                    <pic:pic>
                      <pic:nvPicPr>
                        <pic:cNvPr id="0" name="image92.png"/>
                        <pic:cNvPicPr preferRelativeResize="0"/>
                      </pic:nvPicPr>
                      <pic:blipFill>
                        <a:blip r:embed="rId98"/>
                        <a:srcRect/>
                        <a:stretch>
                          <a:fillRect/>
                        </a:stretch>
                      </pic:blipFill>
                      <pic:spPr>
                        <a:xfrm>
                          <a:off x="0" y="0"/>
                          <a:ext cx="276225" cy="191135"/>
                        </a:xfrm>
                        <a:prstGeom prst="rect"/>
                        <a:ln/>
                      </pic:spPr>
                    </pic:pic>
                  </a:graphicData>
                </a:graphic>
              </wp:anchor>
            </w:drawing>
          </mc:Fallback>
        </mc:AlternateContent>
      </w:r>
      <w:r w:rsidDel="00000000" w:rsidR="00000000" w:rsidRPr="00000000">
        <w:rPr>
          <w:rFonts w:ascii="Arial" w:cs="Arial" w:eastAsia="Arial" w:hAnsi="Arial"/>
          <w:b w:val="0"/>
          <w:i w:val="0"/>
          <w:smallCaps w:val="0"/>
          <w:strike w:val="0"/>
          <w:color w:val="000000"/>
          <w:sz w:val="26"/>
          <w:szCs w:val="26"/>
          <w:u w:val="none"/>
          <w:shd w:fill="auto" w:val="clear"/>
          <w:vertAlign w:val="baseline"/>
        </w:rPr>
        <mc:AlternateContent>
          <mc:Choice Requires="wpg">
            <w:drawing>
              <wp:anchor allowOverlap="1" behindDoc="0" distB="0" distT="0" distL="114300" distR="114300" hidden="0" layoutInCell="1" locked="0" relativeHeight="0" simplePos="0">
                <wp:simplePos x="0" y="0"/>
                <wp:positionH relativeFrom="page">
                  <wp:posOffset>2285683</wp:posOffset>
                </wp:positionH>
                <wp:positionV relativeFrom="page">
                  <wp:posOffset>7355523</wp:posOffset>
                </wp:positionV>
                <wp:extent cx="276225" cy="191135"/>
                <wp:effectExtent b="0" l="0" r="0" t="0"/>
                <wp:wrapNone/>
                <wp:docPr id="248" name=""/>
                <a:graphic>
                  <a:graphicData uri="http://schemas.microsoft.com/office/word/2010/wordprocessingShape">
                    <wps:wsp>
                      <wps:cNvSpPr/>
                      <wps:cNvPr id="30" name="Shape 30"/>
                      <wps:spPr>
                        <a:xfrm rot="-5400000">
                          <a:off x="5255195" y="3646650"/>
                          <a:ext cx="181610" cy="266700"/>
                        </a:xfrm>
                        <a:prstGeom prst="rect">
                          <a:avLst/>
                        </a:prstGeom>
                        <a:noFill/>
                        <a:ln>
                          <a:noFill/>
                        </a:ln>
                      </wps:spPr>
                      <wps:txbx>
                        <w:txbxContent>
                          <w:p w:rsidR="00000000" w:rsidDel="00000000" w:rsidP="00000000" w:rsidRDefault="00000000" w:rsidRPr="00000000">
                            <w:pPr>
                              <w:spacing w:after="0" w:before="8.999999761581421" w:line="240"/>
                              <w:ind w:left="20" w:right="0" w:firstLine="20"/>
                              <w:jc w:val="left"/>
                              <w:textDirection w:val="btLr"/>
                            </w:pPr>
                            <w:r w:rsidDel="00000000" w:rsidR="00000000" w:rsidRPr="00000000">
                              <w:rPr>
                                <w:rFonts w:ascii="Arial" w:cs="Arial" w:eastAsia="Arial" w:hAnsi="Arial"/>
                                <w:b w:val="1"/>
                                <w:i w:val="0"/>
                                <w:smallCaps w:val="0"/>
                                <w:strike w:val="0"/>
                                <w:color w:val="ff0000"/>
                                <w:sz w:val="34"/>
                                <w:vertAlign w:val="baseline"/>
                              </w:rPr>
                              <w:t xml:space="preserve">C</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page">
                  <wp:posOffset>2285683</wp:posOffset>
                </wp:positionH>
                <wp:positionV relativeFrom="page">
                  <wp:posOffset>7355523</wp:posOffset>
                </wp:positionV>
                <wp:extent cx="276225" cy="191135"/>
                <wp:effectExtent b="0" l="0" r="0" t="0"/>
                <wp:wrapNone/>
                <wp:docPr id="248" name="image43.png"/>
                <a:graphic>
                  <a:graphicData uri="http://schemas.openxmlformats.org/drawingml/2006/picture">
                    <pic:pic>
                      <pic:nvPicPr>
                        <pic:cNvPr id="0" name="image43.png"/>
                        <pic:cNvPicPr preferRelativeResize="0"/>
                      </pic:nvPicPr>
                      <pic:blipFill>
                        <a:blip r:embed="rId99"/>
                        <a:srcRect/>
                        <a:stretch>
                          <a:fillRect/>
                        </a:stretch>
                      </pic:blipFill>
                      <pic:spPr>
                        <a:xfrm>
                          <a:off x="0" y="0"/>
                          <a:ext cx="276225" cy="191135"/>
                        </a:xfrm>
                        <a:prstGeom prst="rect"/>
                        <a:ln/>
                      </pic:spPr>
                    </pic:pic>
                  </a:graphicData>
                </a:graphic>
              </wp:anchor>
            </w:drawing>
          </mc:Fallback>
        </mc:AlternateContent>
      </w:r>
      <w:r w:rsidDel="00000000" w:rsidR="00000000" w:rsidRPr="00000000">
        <w:rPr>
          <w:rFonts w:ascii="Arial" w:cs="Arial" w:eastAsia="Arial" w:hAnsi="Arial"/>
          <w:b w:val="0"/>
          <w:i w:val="0"/>
          <w:smallCaps w:val="0"/>
          <w:strike w:val="0"/>
          <w:color w:val="000000"/>
          <w:sz w:val="26"/>
          <w:szCs w:val="26"/>
          <w:u w:val="none"/>
          <w:shd w:fill="auto" w:val="clear"/>
          <w:vertAlign w:val="baseline"/>
        </w:rPr>
        <mc:AlternateContent>
          <mc:Choice Requires="wpg">
            <w:drawing>
              <wp:anchor allowOverlap="1" behindDoc="0" distB="0" distT="0" distL="114300" distR="114300" hidden="0" layoutInCell="1" locked="0" relativeHeight="0" simplePos="0">
                <wp:simplePos x="0" y="0"/>
                <wp:positionH relativeFrom="page">
                  <wp:posOffset>3770947</wp:posOffset>
                </wp:positionH>
                <wp:positionV relativeFrom="page">
                  <wp:posOffset>6634798</wp:posOffset>
                </wp:positionV>
                <wp:extent cx="276225" cy="191135"/>
                <wp:effectExtent b="0" l="0" r="0" t="0"/>
                <wp:wrapNone/>
                <wp:docPr id="257" name=""/>
                <a:graphic>
                  <a:graphicData uri="http://schemas.microsoft.com/office/word/2010/wordprocessingShape">
                    <wps:wsp>
                      <wps:cNvSpPr/>
                      <wps:cNvPr id="48" name="Shape 48"/>
                      <wps:spPr>
                        <a:xfrm rot="-5400000">
                          <a:off x="5255195" y="3646650"/>
                          <a:ext cx="181610" cy="266700"/>
                        </a:xfrm>
                        <a:prstGeom prst="rect">
                          <a:avLst/>
                        </a:prstGeom>
                        <a:noFill/>
                        <a:ln>
                          <a:noFill/>
                        </a:ln>
                      </wps:spPr>
                      <wps:txbx>
                        <w:txbxContent>
                          <w:p w:rsidR="00000000" w:rsidDel="00000000" w:rsidP="00000000" w:rsidRDefault="00000000" w:rsidRPr="00000000">
                            <w:pPr>
                              <w:spacing w:after="0" w:before="8.999999761581421" w:line="240"/>
                              <w:ind w:left="20" w:right="0" w:firstLine="20"/>
                              <w:jc w:val="left"/>
                              <w:textDirection w:val="btLr"/>
                            </w:pPr>
                            <w:r w:rsidDel="00000000" w:rsidR="00000000" w:rsidRPr="00000000">
                              <w:rPr>
                                <w:rFonts w:ascii="Arial" w:cs="Arial" w:eastAsia="Arial" w:hAnsi="Arial"/>
                                <w:b w:val="1"/>
                                <w:i w:val="0"/>
                                <w:smallCaps w:val="0"/>
                                <w:strike w:val="0"/>
                                <w:color w:val="ff0000"/>
                                <w:sz w:val="34"/>
                                <w:vertAlign w:val="baseline"/>
                              </w:rPr>
                              <w:t xml:space="preserve">D</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page">
                  <wp:posOffset>3770947</wp:posOffset>
                </wp:positionH>
                <wp:positionV relativeFrom="page">
                  <wp:posOffset>6634798</wp:posOffset>
                </wp:positionV>
                <wp:extent cx="276225" cy="191135"/>
                <wp:effectExtent b="0" l="0" r="0" t="0"/>
                <wp:wrapNone/>
                <wp:docPr id="257" name="image53.png"/>
                <a:graphic>
                  <a:graphicData uri="http://schemas.openxmlformats.org/drawingml/2006/picture">
                    <pic:pic>
                      <pic:nvPicPr>
                        <pic:cNvPr id="0" name="image53.png"/>
                        <pic:cNvPicPr preferRelativeResize="0"/>
                      </pic:nvPicPr>
                      <pic:blipFill>
                        <a:blip r:embed="rId100"/>
                        <a:srcRect/>
                        <a:stretch>
                          <a:fillRect/>
                        </a:stretch>
                      </pic:blipFill>
                      <pic:spPr>
                        <a:xfrm>
                          <a:off x="0" y="0"/>
                          <a:ext cx="276225" cy="191135"/>
                        </a:xfrm>
                        <a:prstGeom prst="rect"/>
                        <a:ln/>
                      </pic:spPr>
                    </pic:pic>
                  </a:graphicData>
                </a:graphic>
              </wp:anchor>
            </w:drawing>
          </mc:Fallback>
        </mc:AlternateContent>
      </w:r>
      <w:r w:rsidDel="00000000" w:rsidR="00000000" w:rsidRPr="00000000">
        <w:rPr>
          <w:rFonts w:ascii="Arial" w:cs="Arial" w:eastAsia="Arial" w:hAnsi="Arial"/>
          <w:b w:val="0"/>
          <w:i w:val="0"/>
          <w:smallCaps w:val="0"/>
          <w:strike w:val="0"/>
          <w:color w:val="000000"/>
          <w:sz w:val="26"/>
          <w:szCs w:val="26"/>
          <w:u w:val="none"/>
          <w:shd w:fill="auto" w:val="clear"/>
          <w:vertAlign w:val="baseline"/>
        </w:rPr>
        <mc:AlternateContent>
          <mc:Choice Requires="wpg">
            <w:drawing>
              <wp:anchor allowOverlap="1" behindDoc="0" distB="0" distT="0" distL="114300" distR="114300" hidden="0" layoutInCell="1" locked="0" relativeHeight="0" simplePos="0">
                <wp:simplePos x="0" y="0"/>
                <wp:positionH relativeFrom="page">
                  <wp:posOffset>3967163</wp:posOffset>
                </wp:positionH>
                <wp:positionV relativeFrom="page">
                  <wp:posOffset>2684463</wp:posOffset>
                </wp:positionV>
                <wp:extent cx="276225" cy="191135"/>
                <wp:effectExtent b="0" l="0" r="0" t="0"/>
                <wp:wrapNone/>
                <wp:docPr id="247" name=""/>
                <a:graphic>
                  <a:graphicData uri="http://schemas.microsoft.com/office/word/2010/wordprocessingShape">
                    <wps:wsp>
                      <wps:cNvSpPr/>
                      <wps:cNvPr id="29" name="Shape 29"/>
                      <wps:spPr>
                        <a:xfrm rot="-5400000">
                          <a:off x="5255195" y="3646650"/>
                          <a:ext cx="181610" cy="266700"/>
                        </a:xfrm>
                        <a:prstGeom prst="rect">
                          <a:avLst/>
                        </a:prstGeom>
                        <a:noFill/>
                        <a:ln>
                          <a:noFill/>
                        </a:ln>
                      </wps:spPr>
                      <wps:txbx>
                        <w:txbxContent>
                          <w:p w:rsidR="00000000" w:rsidDel="00000000" w:rsidP="00000000" w:rsidRDefault="00000000" w:rsidRPr="00000000">
                            <w:pPr>
                              <w:spacing w:after="0" w:before="8.999999761581421" w:line="240"/>
                              <w:ind w:left="20" w:right="0" w:firstLine="20"/>
                              <w:jc w:val="left"/>
                              <w:textDirection w:val="btLr"/>
                            </w:pPr>
                            <w:r w:rsidDel="00000000" w:rsidR="00000000" w:rsidRPr="00000000">
                              <w:rPr>
                                <w:rFonts w:ascii="Arial" w:cs="Arial" w:eastAsia="Arial" w:hAnsi="Arial"/>
                                <w:b w:val="1"/>
                                <w:i w:val="0"/>
                                <w:smallCaps w:val="0"/>
                                <w:strike w:val="0"/>
                                <w:color w:val="ff0000"/>
                                <w:sz w:val="34"/>
                                <w:vertAlign w:val="baseline"/>
                              </w:rPr>
                              <w:t xml:space="preserve">A</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page">
                  <wp:posOffset>3967163</wp:posOffset>
                </wp:positionH>
                <wp:positionV relativeFrom="page">
                  <wp:posOffset>2684463</wp:posOffset>
                </wp:positionV>
                <wp:extent cx="276225" cy="191135"/>
                <wp:effectExtent b="0" l="0" r="0" t="0"/>
                <wp:wrapNone/>
                <wp:docPr id="247" name="image42.png"/>
                <a:graphic>
                  <a:graphicData uri="http://schemas.openxmlformats.org/drawingml/2006/picture">
                    <pic:pic>
                      <pic:nvPicPr>
                        <pic:cNvPr id="0" name="image42.png"/>
                        <pic:cNvPicPr preferRelativeResize="0"/>
                      </pic:nvPicPr>
                      <pic:blipFill>
                        <a:blip r:embed="rId101"/>
                        <a:srcRect/>
                        <a:stretch>
                          <a:fillRect/>
                        </a:stretch>
                      </pic:blipFill>
                      <pic:spPr>
                        <a:xfrm>
                          <a:off x="0" y="0"/>
                          <a:ext cx="276225" cy="191135"/>
                        </a:xfrm>
                        <a:prstGeom prst="rect"/>
                        <a:ln/>
                      </pic:spPr>
                    </pic:pic>
                  </a:graphicData>
                </a:graphic>
              </wp:anchor>
            </w:drawing>
          </mc:Fallback>
        </mc:AlternateContent>
      </w:r>
      <w:r w:rsidDel="00000000" w:rsidR="00000000" w:rsidRPr="00000000">
        <w:rPr>
          <w:rFonts w:ascii="Arial" w:cs="Arial" w:eastAsia="Arial" w:hAnsi="Arial"/>
          <w:b w:val="0"/>
          <w:i w:val="0"/>
          <w:smallCaps w:val="0"/>
          <w:strike w:val="0"/>
          <w:color w:val="000000"/>
          <w:sz w:val="26"/>
          <w:szCs w:val="26"/>
          <w:u w:val="none"/>
          <w:shd w:fill="auto" w:val="clear"/>
          <w:vertAlign w:val="baseline"/>
        </w:rPr>
        <mc:AlternateContent>
          <mc:Choice Requires="wpg">
            <w:drawing>
              <wp:anchor allowOverlap="1" behindDoc="0" distB="0" distT="0" distL="114300" distR="114300" hidden="0" layoutInCell="1" locked="0" relativeHeight="0" simplePos="0">
                <wp:simplePos x="0" y="0"/>
                <wp:positionH relativeFrom="page">
                  <wp:posOffset>4813618</wp:posOffset>
                </wp:positionH>
                <wp:positionV relativeFrom="page">
                  <wp:posOffset>6855778</wp:posOffset>
                </wp:positionV>
                <wp:extent cx="276225" cy="179070"/>
                <wp:effectExtent b="0" l="0" r="0" t="0"/>
                <wp:wrapNone/>
                <wp:docPr id="261" name=""/>
                <a:graphic>
                  <a:graphicData uri="http://schemas.microsoft.com/office/word/2010/wordprocessingShape">
                    <wps:wsp>
                      <wps:cNvSpPr/>
                      <wps:cNvPr id="52" name="Shape 52"/>
                      <wps:spPr>
                        <a:xfrm rot="-5400000">
                          <a:off x="5261227" y="3646651"/>
                          <a:ext cx="169545" cy="266700"/>
                        </a:xfrm>
                        <a:prstGeom prst="rect">
                          <a:avLst/>
                        </a:prstGeom>
                        <a:noFill/>
                        <a:ln>
                          <a:noFill/>
                        </a:ln>
                      </wps:spPr>
                      <wps:txbx>
                        <w:txbxContent>
                          <w:p w:rsidR="00000000" w:rsidDel="00000000" w:rsidP="00000000" w:rsidRDefault="00000000" w:rsidRPr="00000000">
                            <w:pPr>
                              <w:spacing w:after="0" w:before="8.999999761581421" w:line="240"/>
                              <w:ind w:left="20" w:right="0" w:firstLine="20"/>
                              <w:jc w:val="left"/>
                              <w:textDirection w:val="btLr"/>
                            </w:pPr>
                            <w:r w:rsidDel="00000000" w:rsidR="00000000" w:rsidRPr="00000000">
                              <w:rPr>
                                <w:rFonts w:ascii="Arial" w:cs="Arial" w:eastAsia="Arial" w:hAnsi="Arial"/>
                                <w:b w:val="1"/>
                                <w:i w:val="0"/>
                                <w:smallCaps w:val="0"/>
                                <w:strike w:val="0"/>
                                <w:color w:val="ff0000"/>
                                <w:sz w:val="34"/>
                                <w:vertAlign w:val="baseline"/>
                              </w:rPr>
                              <w:t xml:space="preserve">E</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page">
                  <wp:posOffset>4813618</wp:posOffset>
                </wp:positionH>
                <wp:positionV relativeFrom="page">
                  <wp:posOffset>6855778</wp:posOffset>
                </wp:positionV>
                <wp:extent cx="276225" cy="179070"/>
                <wp:effectExtent b="0" l="0" r="0" t="0"/>
                <wp:wrapNone/>
                <wp:docPr id="261" name="image58.png"/>
                <a:graphic>
                  <a:graphicData uri="http://schemas.openxmlformats.org/drawingml/2006/picture">
                    <pic:pic>
                      <pic:nvPicPr>
                        <pic:cNvPr id="0" name="image58.png"/>
                        <pic:cNvPicPr preferRelativeResize="0"/>
                      </pic:nvPicPr>
                      <pic:blipFill>
                        <a:blip r:embed="rId102"/>
                        <a:srcRect/>
                        <a:stretch>
                          <a:fillRect/>
                        </a:stretch>
                      </pic:blipFill>
                      <pic:spPr>
                        <a:xfrm>
                          <a:off x="0" y="0"/>
                          <a:ext cx="276225" cy="179070"/>
                        </a:xfrm>
                        <a:prstGeom prst="rect"/>
                        <a:ln/>
                      </pic:spPr>
                    </pic:pic>
                  </a:graphicData>
                </a:graphic>
              </wp:anchor>
            </w:drawing>
          </mc:Fallback>
        </mc:AlternateConten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4102100</wp:posOffset>
                </wp:positionH>
                <wp:positionV relativeFrom="paragraph">
                  <wp:posOffset>-507999</wp:posOffset>
                </wp:positionV>
                <wp:extent cx="233680" cy="163830"/>
                <wp:effectExtent b="0" l="0" r="0" t="0"/>
                <wp:wrapNone/>
                <wp:docPr id="266" name=""/>
                <a:graphic>
                  <a:graphicData uri="http://schemas.microsoft.com/office/word/2010/wordprocessingShape">
                    <wps:wsp>
                      <wps:cNvSpPr/>
                      <wps:cNvPr id="57" name="Shape 57"/>
                      <wps:spPr>
                        <a:xfrm rot="-5400000">
                          <a:off x="5268848" y="3667923"/>
                          <a:ext cx="154305" cy="224155"/>
                        </a:xfrm>
                        <a:prstGeom prst="rect">
                          <a:avLst/>
                        </a:prstGeom>
                        <a:noFill/>
                        <a:ln>
                          <a:noFill/>
                        </a:ln>
                      </wps:spPr>
                      <wps:txbx>
                        <w:txbxContent>
                          <w:p w:rsidR="00000000" w:rsidDel="00000000" w:rsidP="00000000" w:rsidRDefault="00000000" w:rsidRPr="00000000">
                            <w:pPr>
                              <w:spacing w:after="0" w:before="11.000000238418579" w:line="240"/>
                              <w:ind w:left="20" w:right="0" w:firstLine="20"/>
                              <w:jc w:val="left"/>
                              <w:textDirection w:val="btLr"/>
                            </w:pPr>
                            <w:r w:rsidDel="00000000" w:rsidR="00000000" w:rsidRPr="00000000">
                              <w:rPr>
                                <w:rFonts w:ascii="Arial" w:cs="Arial" w:eastAsia="Arial" w:hAnsi="Arial"/>
                                <w:b w:val="1"/>
                                <w:i w:val="0"/>
                                <w:smallCaps w:val="0"/>
                                <w:strike w:val="0"/>
                                <w:color w:val="ff0000"/>
                                <w:sz w:val="28"/>
                                <w:vertAlign w:val="baseline"/>
                              </w:rPr>
                              <w:t xml:space="preserve">C</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4102100</wp:posOffset>
                </wp:positionH>
                <wp:positionV relativeFrom="paragraph">
                  <wp:posOffset>-507999</wp:posOffset>
                </wp:positionV>
                <wp:extent cx="233680" cy="163830"/>
                <wp:effectExtent b="0" l="0" r="0" t="0"/>
                <wp:wrapNone/>
                <wp:docPr id="266" name="image65.png"/>
                <a:graphic>
                  <a:graphicData uri="http://schemas.openxmlformats.org/drawingml/2006/picture">
                    <pic:pic>
                      <pic:nvPicPr>
                        <pic:cNvPr id="0" name="image65.png"/>
                        <pic:cNvPicPr preferRelativeResize="0"/>
                      </pic:nvPicPr>
                      <pic:blipFill>
                        <a:blip r:embed="rId103"/>
                        <a:srcRect/>
                        <a:stretch>
                          <a:fillRect/>
                        </a:stretch>
                      </pic:blipFill>
                      <pic:spPr>
                        <a:xfrm>
                          <a:off x="0" y="0"/>
                          <a:ext cx="233680" cy="163830"/>
                        </a:xfrm>
                        <a:prstGeom prst="rect"/>
                        <a:ln/>
                      </pic:spPr>
                    </pic:pic>
                  </a:graphicData>
                </a:graphic>
              </wp:anchor>
            </w:drawing>
          </mc:Fallback>
        </mc:AlternateContent>
      </w:r>
    </w:p>
    <w:p w:rsidR="00000000" w:rsidDel="00000000" w:rsidP="00000000" w:rsidRDefault="00000000" w:rsidRPr="00000000" w14:paraId="000005F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6"/>
          <w:szCs w:val="26"/>
          <w:u w:val="none"/>
          <w:shd w:fill="auto" w:val="clear"/>
          <w:vertAlign w:val="baseline"/>
        </w:rPr>
        <mc:AlternateContent>
          <mc:Choice Requires="wpg">
            <w:drawing>
              <wp:anchor allowOverlap="1" behindDoc="1" distB="0" distT="0" distL="0" distR="0" hidden="0" layoutInCell="1" locked="0" relativeHeight="0" simplePos="0">
                <wp:simplePos x="0" y="0"/>
                <wp:positionH relativeFrom="page">
                  <wp:posOffset>932814</wp:posOffset>
                </wp:positionH>
                <wp:positionV relativeFrom="page">
                  <wp:posOffset>929005</wp:posOffset>
                </wp:positionV>
                <wp:extent cx="5957570" cy="8240395"/>
                <wp:effectExtent b="0" l="0" r="0" t="0"/>
                <wp:wrapNone/>
                <wp:docPr id="277" name=""/>
                <a:graphic>
                  <a:graphicData uri="http://schemas.microsoft.com/office/word/2010/wordprocessingGroup">
                    <wpg:wgp>
                      <wpg:cNvGrpSpPr/>
                      <wpg:grpSpPr>
                        <a:xfrm>
                          <a:off x="2367215" y="-2147483648"/>
                          <a:ext cx="5957570" cy="8240395"/>
                          <a:chOff x="2367215" y="-2147483648"/>
                          <a:chExt cx="2147483647" cy="2147483648"/>
                        </a:xfrm>
                      </wpg:grpSpPr>
                      <wpg:grpSp>
                        <wpg:cNvGrpSpPr/>
                        <wpg:grpSpPr>
                          <a:xfrm>
                            <a:off x="2367215" y="-2147483648"/>
                            <a:ext cx="2147483647" cy="2147483647"/>
                            <a:chOff x="1469" y="-6130090"/>
                            <a:chExt cx="4031517" cy="6145461"/>
                          </a:xfrm>
                        </wpg:grpSpPr>
                        <wps:wsp>
                          <wps:cNvSpPr/>
                          <wps:cNvPr id="6" name="Shape 6"/>
                          <wps:spPr>
                            <a:xfrm>
                              <a:off x="1469" y="1463"/>
                              <a:ext cx="9375" cy="139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75" name="Shape 75"/>
                            <pic:cNvPicPr preferRelativeResize="0"/>
                          </pic:nvPicPr>
                          <pic:blipFill rotWithShape="1">
                            <a:blip r:embed="rId104">
                              <a:alphaModFix/>
                            </a:blip>
                            <a:srcRect b="0" l="0" r="0" t="0"/>
                            <a:stretch/>
                          </pic:blipFill>
                          <pic:spPr>
                            <a:xfrm>
                              <a:off x="1476" y="1462"/>
                              <a:ext cx="9366" cy="12852"/>
                            </a:xfrm>
                            <a:prstGeom prst="rect">
                              <a:avLst/>
                            </a:prstGeom>
                            <a:noFill/>
                            <a:ln>
                              <a:noFill/>
                            </a:ln>
                          </pic:spPr>
                        </pic:pic>
                        <wps:wsp>
                          <wps:cNvSpPr/>
                          <wps:cNvPr id="76" name="Shape 76"/>
                          <wps:spPr>
                            <a:xfrm>
                              <a:off x="1031350" y="-6130090"/>
                              <a:ext cx="3001636" cy="4595581"/>
                            </a:xfrm>
                            <a:custGeom>
                              <a:rect b="b" l="l" r="r" t="t"/>
                              <a:pathLst>
                                <a:path extrusionOk="0" h="4595581" w="3001636">
                                  <a:moveTo>
                                    <a:pt x="-1024570" y="6140840"/>
                                  </a:moveTo>
                                  <a:lnTo>
                                    <a:pt x="-1024570" y="6140840"/>
                                  </a:lnTo>
                                  <a:lnTo>
                                    <a:pt x="-1024564" y="6140771"/>
                                  </a:lnTo>
                                  <a:lnTo>
                                    <a:pt x="-1024545" y="6140706"/>
                                  </a:lnTo>
                                  <a:lnTo>
                                    <a:pt x="-1024514" y="6140646"/>
                                  </a:lnTo>
                                  <a:lnTo>
                                    <a:pt x="-1024473" y="6140592"/>
                                  </a:lnTo>
                                  <a:lnTo>
                                    <a:pt x="-1024424" y="6140546"/>
                                  </a:lnTo>
                                  <a:lnTo>
                                    <a:pt x="-1024366" y="6140508"/>
                                  </a:lnTo>
                                  <a:lnTo>
                                    <a:pt x="-1024302" y="6140480"/>
                                  </a:lnTo>
                                  <a:lnTo>
                                    <a:pt x="-1024232" y="6140462"/>
                                  </a:lnTo>
                                  <a:lnTo>
                                    <a:pt x="-1024158" y="6140456"/>
                                  </a:lnTo>
                                  <a:lnTo>
                                    <a:pt x="-1024084" y="6140462"/>
                                  </a:lnTo>
                                  <a:lnTo>
                                    <a:pt x="-1024015" y="6140480"/>
                                  </a:lnTo>
                                  <a:lnTo>
                                    <a:pt x="-1023950" y="6140508"/>
                                  </a:lnTo>
                                  <a:lnTo>
                                    <a:pt x="-1023893" y="6140546"/>
                                  </a:lnTo>
                                  <a:lnTo>
                                    <a:pt x="-1023843" y="6140592"/>
                                  </a:lnTo>
                                  <a:lnTo>
                                    <a:pt x="-1023803" y="6140646"/>
                                  </a:lnTo>
                                  <a:lnTo>
                                    <a:pt x="-1023772" y="6140706"/>
                                  </a:lnTo>
                                  <a:lnTo>
                                    <a:pt x="-1023753" y="6140771"/>
                                  </a:lnTo>
                                  <a:lnTo>
                                    <a:pt x="-1023746" y="6140840"/>
                                  </a:lnTo>
                                  <a:lnTo>
                                    <a:pt x="-1023753" y="6140910"/>
                                  </a:lnTo>
                                  <a:lnTo>
                                    <a:pt x="-1023772" y="6140975"/>
                                  </a:lnTo>
                                  <a:lnTo>
                                    <a:pt x="-1023803" y="6141035"/>
                                  </a:lnTo>
                                  <a:lnTo>
                                    <a:pt x="-1023843" y="6141088"/>
                                  </a:lnTo>
                                  <a:lnTo>
                                    <a:pt x="-1023893" y="6141135"/>
                                  </a:lnTo>
                                  <a:lnTo>
                                    <a:pt x="-1023950" y="6141173"/>
                                  </a:lnTo>
                                  <a:lnTo>
                                    <a:pt x="-1024015" y="6141201"/>
                                  </a:lnTo>
                                  <a:lnTo>
                                    <a:pt x="-1024084" y="6141219"/>
                                  </a:lnTo>
                                  <a:lnTo>
                                    <a:pt x="-1024158" y="6141225"/>
                                  </a:lnTo>
                                  <a:lnTo>
                                    <a:pt x="-1024232" y="6141219"/>
                                  </a:lnTo>
                                  <a:lnTo>
                                    <a:pt x="-1024302" y="6141201"/>
                                  </a:lnTo>
                                  <a:lnTo>
                                    <a:pt x="-1024366" y="6141173"/>
                                  </a:lnTo>
                                  <a:lnTo>
                                    <a:pt x="-1024424" y="6141135"/>
                                  </a:lnTo>
                                  <a:lnTo>
                                    <a:pt x="-1024473" y="6141088"/>
                                  </a:lnTo>
                                  <a:lnTo>
                                    <a:pt x="-1024514" y="6141035"/>
                                  </a:lnTo>
                                  <a:lnTo>
                                    <a:pt x="-1024545" y="6140975"/>
                                  </a:lnTo>
                                  <a:lnTo>
                                    <a:pt x="-1024564" y="6140910"/>
                                  </a:lnTo>
                                  <a:lnTo>
                                    <a:pt x="-1024570" y="6140840"/>
                                  </a:lnTo>
                                  <a:close/>
                                  <a:moveTo>
                                    <a:pt x="-1025785" y="6140545"/>
                                  </a:moveTo>
                                  <a:lnTo>
                                    <a:pt x="-1025785" y="6140545"/>
                                  </a:lnTo>
                                  <a:lnTo>
                                    <a:pt x="-1025780" y="6140477"/>
                                  </a:lnTo>
                                  <a:lnTo>
                                    <a:pt x="-1025764" y="6140410"/>
                                  </a:lnTo>
                                  <a:lnTo>
                                    <a:pt x="-1025739" y="6140347"/>
                                  </a:lnTo>
                                  <a:lnTo>
                                    <a:pt x="-1025705" y="6140288"/>
                                  </a:lnTo>
                                  <a:lnTo>
                                    <a:pt x="-1025662" y="6140232"/>
                                  </a:lnTo>
                                  <a:lnTo>
                                    <a:pt x="-1025612" y="6140182"/>
                                  </a:lnTo>
                                  <a:lnTo>
                                    <a:pt x="-1025555" y="6140136"/>
                                  </a:lnTo>
                                  <a:lnTo>
                                    <a:pt x="-1025491" y="6140096"/>
                                  </a:lnTo>
                                  <a:lnTo>
                                    <a:pt x="-1025421" y="6140062"/>
                                  </a:lnTo>
                                  <a:lnTo>
                                    <a:pt x="-1025347" y="6140034"/>
                                  </a:lnTo>
                                  <a:lnTo>
                                    <a:pt x="-1025267" y="6140014"/>
                                  </a:lnTo>
                                  <a:lnTo>
                                    <a:pt x="-1025184" y="6140002"/>
                                  </a:lnTo>
                                  <a:lnTo>
                                    <a:pt x="-1025098" y="6139998"/>
                                  </a:lnTo>
                                  <a:lnTo>
                                    <a:pt x="-1025012" y="6140002"/>
                                  </a:lnTo>
                                  <a:lnTo>
                                    <a:pt x="-1024929" y="6140014"/>
                                  </a:lnTo>
                                  <a:lnTo>
                                    <a:pt x="-1024850" y="6140034"/>
                                  </a:lnTo>
                                  <a:lnTo>
                                    <a:pt x="-1024775" y="6140062"/>
                                  </a:lnTo>
                                  <a:lnTo>
                                    <a:pt x="-1024706" y="6140096"/>
                                  </a:lnTo>
                                  <a:lnTo>
                                    <a:pt x="-1024642" y="6140136"/>
                                  </a:lnTo>
                                  <a:lnTo>
                                    <a:pt x="-1024585" y="6140182"/>
                                  </a:lnTo>
                                  <a:lnTo>
                                    <a:pt x="-1024534" y="6140232"/>
                                  </a:lnTo>
                                  <a:lnTo>
                                    <a:pt x="-1024492" y="6140288"/>
                                  </a:lnTo>
                                  <a:lnTo>
                                    <a:pt x="-1024457" y="6140347"/>
                                  </a:lnTo>
                                  <a:lnTo>
                                    <a:pt x="-1024432" y="6140410"/>
                                  </a:lnTo>
                                  <a:lnTo>
                                    <a:pt x="-1024416" y="6140477"/>
                                  </a:lnTo>
                                  <a:lnTo>
                                    <a:pt x="-1024411" y="6140545"/>
                                  </a:lnTo>
                                  <a:lnTo>
                                    <a:pt x="-1024416" y="6140614"/>
                                  </a:lnTo>
                                  <a:lnTo>
                                    <a:pt x="-1024432" y="6140680"/>
                                  </a:lnTo>
                                  <a:lnTo>
                                    <a:pt x="-1024457" y="6140743"/>
                                  </a:lnTo>
                                  <a:lnTo>
                                    <a:pt x="-1024492" y="6140803"/>
                                  </a:lnTo>
                                  <a:lnTo>
                                    <a:pt x="-1024534" y="6140858"/>
                                  </a:lnTo>
                                  <a:lnTo>
                                    <a:pt x="-1024585" y="6140909"/>
                                  </a:lnTo>
                                  <a:lnTo>
                                    <a:pt x="-1024642" y="6140955"/>
                                  </a:lnTo>
                                  <a:lnTo>
                                    <a:pt x="-1024706" y="6140995"/>
                                  </a:lnTo>
                                  <a:lnTo>
                                    <a:pt x="-1024775" y="6141029"/>
                                  </a:lnTo>
                                  <a:lnTo>
                                    <a:pt x="-1024850" y="6141056"/>
                                  </a:lnTo>
                                  <a:lnTo>
                                    <a:pt x="-1024929" y="6141076"/>
                                  </a:lnTo>
                                  <a:lnTo>
                                    <a:pt x="-1025012" y="6141089"/>
                                  </a:lnTo>
                                  <a:lnTo>
                                    <a:pt x="-1025098" y="6141093"/>
                                  </a:lnTo>
                                  <a:lnTo>
                                    <a:pt x="-1025184" y="6141089"/>
                                  </a:lnTo>
                                  <a:lnTo>
                                    <a:pt x="-1025267" y="6141076"/>
                                  </a:lnTo>
                                  <a:lnTo>
                                    <a:pt x="-1025347" y="6141056"/>
                                  </a:lnTo>
                                  <a:lnTo>
                                    <a:pt x="-1025421" y="6141029"/>
                                  </a:lnTo>
                                  <a:lnTo>
                                    <a:pt x="-1025491" y="6140995"/>
                                  </a:lnTo>
                                  <a:lnTo>
                                    <a:pt x="-1025555" y="6140955"/>
                                  </a:lnTo>
                                  <a:lnTo>
                                    <a:pt x="-1025612" y="6140909"/>
                                  </a:lnTo>
                                  <a:lnTo>
                                    <a:pt x="-1025662" y="6140858"/>
                                  </a:lnTo>
                                  <a:lnTo>
                                    <a:pt x="-1025705" y="6140803"/>
                                  </a:lnTo>
                                  <a:lnTo>
                                    <a:pt x="-1025739" y="6140743"/>
                                  </a:lnTo>
                                  <a:lnTo>
                                    <a:pt x="-1025764" y="6140680"/>
                                  </a:lnTo>
                                  <a:lnTo>
                                    <a:pt x="-1025780" y="6140614"/>
                                  </a:lnTo>
                                  <a:lnTo>
                                    <a:pt x="-1025785" y="6140545"/>
                                  </a:lnTo>
                                  <a:close/>
                                  <a:moveTo>
                                    <a:pt x="-1027915" y="6141641"/>
                                  </a:moveTo>
                                  <a:lnTo>
                                    <a:pt x="-1027915" y="6141641"/>
                                  </a:lnTo>
                                  <a:lnTo>
                                    <a:pt x="-1027910" y="6141572"/>
                                  </a:lnTo>
                                  <a:lnTo>
                                    <a:pt x="-1027896" y="6141506"/>
                                  </a:lnTo>
                                  <a:lnTo>
                                    <a:pt x="-1027874" y="6141443"/>
                                  </a:lnTo>
                                  <a:lnTo>
                                    <a:pt x="-1027843" y="6141383"/>
                                  </a:lnTo>
                                  <a:lnTo>
                                    <a:pt x="-1027805" y="6141328"/>
                                  </a:lnTo>
                                  <a:lnTo>
                                    <a:pt x="-1027761" y="6141277"/>
                                  </a:lnTo>
                                  <a:lnTo>
                                    <a:pt x="-1027709" y="6141231"/>
                                  </a:lnTo>
                                  <a:lnTo>
                                    <a:pt x="-1027653" y="6141191"/>
                                  </a:lnTo>
                                  <a:lnTo>
                                    <a:pt x="-1027591" y="6141157"/>
                                  </a:lnTo>
                                  <a:lnTo>
                                    <a:pt x="-1027524" y="6141130"/>
                                  </a:lnTo>
                                  <a:lnTo>
                                    <a:pt x="-1027454" y="6141110"/>
                                  </a:lnTo>
                                  <a:lnTo>
                                    <a:pt x="-1027380" y="6141097"/>
                                  </a:lnTo>
                                  <a:lnTo>
                                    <a:pt x="-1027303" y="6141093"/>
                                  </a:lnTo>
                                  <a:lnTo>
                                    <a:pt x="-1027226" y="6141097"/>
                                  </a:lnTo>
                                  <a:lnTo>
                                    <a:pt x="-1027152" y="6141110"/>
                                  </a:lnTo>
                                  <a:lnTo>
                                    <a:pt x="-1027082" y="6141130"/>
                                  </a:lnTo>
                                  <a:lnTo>
                                    <a:pt x="-1027015" y="6141157"/>
                                  </a:lnTo>
                                  <a:lnTo>
                                    <a:pt x="-1026953" y="6141191"/>
                                  </a:lnTo>
                                  <a:lnTo>
                                    <a:pt x="-1026897" y="6141231"/>
                                  </a:lnTo>
                                  <a:lnTo>
                                    <a:pt x="-1026845" y="6141277"/>
                                  </a:lnTo>
                                  <a:lnTo>
                                    <a:pt x="-1026801" y="6141328"/>
                                  </a:lnTo>
                                  <a:lnTo>
                                    <a:pt x="-1026763" y="6141383"/>
                                  </a:lnTo>
                                  <a:lnTo>
                                    <a:pt x="-1026732" y="6141443"/>
                                  </a:lnTo>
                                  <a:lnTo>
                                    <a:pt x="-1026710" y="6141506"/>
                                  </a:lnTo>
                                  <a:lnTo>
                                    <a:pt x="-1026696" y="6141572"/>
                                  </a:lnTo>
                                  <a:lnTo>
                                    <a:pt x="-1026691" y="6141641"/>
                                  </a:lnTo>
                                  <a:lnTo>
                                    <a:pt x="-1026696" y="6141709"/>
                                  </a:lnTo>
                                  <a:lnTo>
                                    <a:pt x="-1026710" y="6141776"/>
                                  </a:lnTo>
                                  <a:lnTo>
                                    <a:pt x="-1026732" y="6141839"/>
                                  </a:lnTo>
                                  <a:lnTo>
                                    <a:pt x="-1026763" y="6141898"/>
                                  </a:lnTo>
                                  <a:lnTo>
                                    <a:pt x="-1026801" y="6141954"/>
                                  </a:lnTo>
                                  <a:lnTo>
                                    <a:pt x="-1026845" y="6142005"/>
                                  </a:lnTo>
                                  <a:lnTo>
                                    <a:pt x="-1026897" y="6142050"/>
                                  </a:lnTo>
                                  <a:lnTo>
                                    <a:pt x="-1026953" y="6142090"/>
                                  </a:lnTo>
                                  <a:lnTo>
                                    <a:pt x="-1027015" y="6142124"/>
                                  </a:lnTo>
                                  <a:lnTo>
                                    <a:pt x="-1027082" y="6142152"/>
                                  </a:lnTo>
                                  <a:lnTo>
                                    <a:pt x="-1027152" y="6142172"/>
                                  </a:lnTo>
                                  <a:lnTo>
                                    <a:pt x="-1027226" y="6142184"/>
                                  </a:lnTo>
                                  <a:lnTo>
                                    <a:pt x="-1027303" y="6142189"/>
                                  </a:lnTo>
                                  <a:lnTo>
                                    <a:pt x="-1027380" y="6142184"/>
                                  </a:lnTo>
                                  <a:lnTo>
                                    <a:pt x="-1027454" y="6142172"/>
                                  </a:lnTo>
                                  <a:lnTo>
                                    <a:pt x="-1027524" y="6142152"/>
                                  </a:lnTo>
                                  <a:lnTo>
                                    <a:pt x="-1027591" y="6142124"/>
                                  </a:lnTo>
                                  <a:lnTo>
                                    <a:pt x="-1027653" y="6142090"/>
                                  </a:lnTo>
                                  <a:lnTo>
                                    <a:pt x="-1027709" y="6142050"/>
                                  </a:lnTo>
                                  <a:lnTo>
                                    <a:pt x="-1027761" y="6142005"/>
                                  </a:lnTo>
                                  <a:lnTo>
                                    <a:pt x="-1027805" y="6141954"/>
                                  </a:lnTo>
                                  <a:lnTo>
                                    <a:pt x="-1027843" y="6141898"/>
                                  </a:lnTo>
                                  <a:lnTo>
                                    <a:pt x="-1027874" y="6141839"/>
                                  </a:lnTo>
                                  <a:lnTo>
                                    <a:pt x="-1027896" y="6141776"/>
                                  </a:lnTo>
                                  <a:lnTo>
                                    <a:pt x="-1027910" y="6141709"/>
                                  </a:lnTo>
                                  <a:lnTo>
                                    <a:pt x="-1027915" y="6141641"/>
                                  </a:lnTo>
                                  <a:close/>
                                  <a:moveTo>
                                    <a:pt x="-1025405" y="6134035"/>
                                  </a:moveTo>
                                  <a:lnTo>
                                    <a:pt x="-1025405" y="6134035"/>
                                  </a:lnTo>
                                  <a:lnTo>
                                    <a:pt x="-1025402" y="6133965"/>
                                  </a:lnTo>
                                  <a:lnTo>
                                    <a:pt x="-1025393" y="6133897"/>
                                  </a:lnTo>
                                  <a:lnTo>
                                    <a:pt x="-1025378" y="6133830"/>
                                  </a:lnTo>
                                  <a:lnTo>
                                    <a:pt x="-1025359" y="6133766"/>
                                  </a:lnTo>
                                  <a:lnTo>
                                    <a:pt x="-1025334" y="6133703"/>
                                  </a:lnTo>
                                  <a:lnTo>
                                    <a:pt x="-1025304" y="6133642"/>
                                  </a:lnTo>
                                  <a:lnTo>
                                    <a:pt x="-1025269" y="6133584"/>
                                  </a:lnTo>
                                  <a:lnTo>
                                    <a:pt x="-1025229" y="6133529"/>
                                  </a:lnTo>
                                  <a:lnTo>
                                    <a:pt x="-1025186" y="6133477"/>
                                  </a:lnTo>
                                  <a:lnTo>
                                    <a:pt x="-1025138" y="6133427"/>
                                  </a:lnTo>
                                  <a:lnTo>
                                    <a:pt x="-1025087" y="6133381"/>
                                  </a:lnTo>
                                  <a:lnTo>
                                    <a:pt x="-1025032" y="6133338"/>
                                  </a:lnTo>
                                  <a:lnTo>
                                    <a:pt x="-1024973" y="6133299"/>
                                  </a:lnTo>
                                  <a:lnTo>
                                    <a:pt x="-1024911" y="6133264"/>
                                  </a:lnTo>
                                  <a:lnTo>
                                    <a:pt x="-1024847" y="6133233"/>
                                  </a:lnTo>
                                  <a:lnTo>
                                    <a:pt x="-1024779" y="6133206"/>
                                  </a:lnTo>
                                  <a:lnTo>
                                    <a:pt x="-1024709" y="6133184"/>
                                  </a:lnTo>
                                  <a:lnTo>
                                    <a:pt x="-1024637" y="6133166"/>
                                  </a:lnTo>
                                  <a:lnTo>
                                    <a:pt x="-1024563" y="6133153"/>
                                  </a:lnTo>
                                  <a:lnTo>
                                    <a:pt x="-1024486" y="6133145"/>
                                  </a:lnTo>
                                  <a:lnTo>
                                    <a:pt x="-1024408" y="6133142"/>
                                  </a:lnTo>
                                  <a:lnTo>
                                    <a:pt x="-1024331" y="6133145"/>
                                  </a:lnTo>
                                  <a:lnTo>
                                    <a:pt x="-1024254" y="6133153"/>
                                  </a:lnTo>
                                  <a:lnTo>
                                    <a:pt x="-1024180" y="6133166"/>
                                  </a:lnTo>
                                  <a:lnTo>
                                    <a:pt x="-1024108" y="6133184"/>
                                  </a:lnTo>
                                  <a:lnTo>
                                    <a:pt x="-1024038" y="6133206"/>
                                  </a:lnTo>
                                  <a:lnTo>
                                    <a:pt x="-1023970" y="6133233"/>
                                  </a:lnTo>
                                  <a:lnTo>
                                    <a:pt x="-1023906" y="6133264"/>
                                  </a:lnTo>
                                  <a:lnTo>
                                    <a:pt x="-1023844" y="6133299"/>
                                  </a:lnTo>
                                  <a:lnTo>
                                    <a:pt x="-1023785" y="6133338"/>
                                  </a:lnTo>
                                  <a:lnTo>
                                    <a:pt x="-1023730" y="6133381"/>
                                  </a:lnTo>
                                  <a:lnTo>
                                    <a:pt x="-1023679" y="6133427"/>
                                  </a:lnTo>
                                  <a:lnTo>
                                    <a:pt x="-1023631" y="6133477"/>
                                  </a:lnTo>
                                  <a:lnTo>
                                    <a:pt x="-1023587" y="6133529"/>
                                  </a:lnTo>
                                  <a:lnTo>
                                    <a:pt x="-1023548" y="6133584"/>
                                  </a:lnTo>
                                  <a:lnTo>
                                    <a:pt x="-1023513" y="6133642"/>
                                  </a:lnTo>
                                  <a:lnTo>
                                    <a:pt x="-1023483" y="6133703"/>
                                  </a:lnTo>
                                  <a:lnTo>
                                    <a:pt x="-1023458" y="6133766"/>
                                  </a:lnTo>
                                  <a:lnTo>
                                    <a:pt x="-1023438" y="6133830"/>
                                  </a:lnTo>
                                  <a:lnTo>
                                    <a:pt x="-1023424" y="6133897"/>
                                  </a:lnTo>
                                  <a:lnTo>
                                    <a:pt x="-1023415" y="6133965"/>
                                  </a:lnTo>
                                  <a:lnTo>
                                    <a:pt x="-1023412" y="6134035"/>
                                  </a:lnTo>
                                  <a:lnTo>
                                    <a:pt x="-1023415" y="6134105"/>
                                  </a:lnTo>
                                  <a:lnTo>
                                    <a:pt x="-1023424" y="6134173"/>
                                  </a:lnTo>
                                  <a:lnTo>
                                    <a:pt x="-1023438" y="6134240"/>
                                  </a:lnTo>
                                  <a:lnTo>
                                    <a:pt x="-1023458" y="6134305"/>
                                  </a:lnTo>
                                  <a:lnTo>
                                    <a:pt x="-1023483" y="6134368"/>
                                  </a:lnTo>
                                  <a:lnTo>
                                    <a:pt x="-1023513" y="6134428"/>
                                  </a:lnTo>
                                  <a:lnTo>
                                    <a:pt x="-1023548" y="6134486"/>
                                  </a:lnTo>
                                  <a:lnTo>
                                    <a:pt x="-1023587" y="6134541"/>
                                  </a:lnTo>
                                  <a:lnTo>
                                    <a:pt x="-1023631" y="6134594"/>
                                  </a:lnTo>
                                  <a:lnTo>
                                    <a:pt x="-1023679" y="6134643"/>
                                  </a:lnTo>
                                  <a:lnTo>
                                    <a:pt x="-1023730" y="6134689"/>
                                  </a:lnTo>
                                  <a:lnTo>
                                    <a:pt x="-1023785" y="6134732"/>
                                  </a:lnTo>
                                  <a:lnTo>
                                    <a:pt x="-1023844" y="6134771"/>
                                  </a:lnTo>
                                  <a:lnTo>
                                    <a:pt x="-1023906" y="6134806"/>
                                  </a:lnTo>
                                  <a:lnTo>
                                    <a:pt x="-1023970" y="6134838"/>
                                  </a:lnTo>
                                  <a:lnTo>
                                    <a:pt x="-1024038" y="6134865"/>
                                  </a:lnTo>
                                  <a:lnTo>
                                    <a:pt x="-1024108" y="6134887"/>
                                  </a:lnTo>
                                  <a:lnTo>
                                    <a:pt x="-1024180" y="6134905"/>
                                  </a:lnTo>
                                  <a:lnTo>
                                    <a:pt x="-1024254" y="6134918"/>
                                  </a:lnTo>
                                  <a:lnTo>
                                    <a:pt x="-1024331" y="6134926"/>
                                  </a:lnTo>
                                  <a:lnTo>
                                    <a:pt x="-1024408" y="6134928"/>
                                  </a:lnTo>
                                  <a:lnTo>
                                    <a:pt x="-1024486" y="6134926"/>
                                  </a:lnTo>
                                  <a:lnTo>
                                    <a:pt x="-1024563" y="6134918"/>
                                  </a:lnTo>
                                  <a:lnTo>
                                    <a:pt x="-1024637" y="6134905"/>
                                  </a:lnTo>
                                  <a:lnTo>
                                    <a:pt x="-1024709" y="6134887"/>
                                  </a:lnTo>
                                  <a:lnTo>
                                    <a:pt x="-1024779" y="6134865"/>
                                  </a:lnTo>
                                  <a:lnTo>
                                    <a:pt x="-1024847" y="6134838"/>
                                  </a:lnTo>
                                  <a:lnTo>
                                    <a:pt x="-1024911" y="6134806"/>
                                  </a:lnTo>
                                  <a:lnTo>
                                    <a:pt x="-1024973" y="6134771"/>
                                  </a:lnTo>
                                  <a:lnTo>
                                    <a:pt x="-1025032" y="6134732"/>
                                  </a:lnTo>
                                  <a:lnTo>
                                    <a:pt x="-1025087" y="6134689"/>
                                  </a:lnTo>
                                  <a:lnTo>
                                    <a:pt x="-1025138" y="6134643"/>
                                  </a:lnTo>
                                  <a:lnTo>
                                    <a:pt x="-1025186" y="6134594"/>
                                  </a:lnTo>
                                  <a:lnTo>
                                    <a:pt x="-1025229" y="6134541"/>
                                  </a:lnTo>
                                  <a:lnTo>
                                    <a:pt x="-1025269" y="6134486"/>
                                  </a:lnTo>
                                  <a:lnTo>
                                    <a:pt x="-1025304" y="6134428"/>
                                  </a:lnTo>
                                  <a:lnTo>
                                    <a:pt x="-1025334" y="6134368"/>
                                  </a:lnTo>
                                  <a:lnTo>
                                    <a:pt x="-1025359" y="6134305"/>
                                  </a:lnTo>
                                  <a:lnTo>
                                    <a:pt x="-1025378" y="6134240"/>
                                  </a:lnTo>
                                  <a:lnTo>
                                    <a:pt x="-1025393" y="6134173"/>
                                  </a:lnTo>
                                  <a:lnTo>
                                    <a:pt x="-1025402" y="6134105"/>
                                  </a:lnTo>
                                  <a:lnTo>
                                    <a:pt x="-1025405" y="6134035"/>
                                  </a:lnTo>
                                  <a:close/>
                                  <a:moveTo>
                                    <a:pt x="-1029321" y="6138176"/>
                                  </a:moveTo>
                                  <a:lnTo>
                                    <a:pt x="-1029321" y="6138176"/>
                                  </a:lnTo>
                                  <a:lnTo>
                                    <a:pt x="-1029317" y="6138100"/>
                                  </a:lnTo>
                                  <a:lnTo>
                                    <a:pt x="-1029305" y="6138027"/>
                                  </a:lnTo>
                                  <a:lnTo>
                                    <a:pt x="-1029286" y="6137956"/>
                                  </a:lnTo>
                                  <a:lnTo>
                                    <a:pt x="-1029260" y="6137888"/>
                                  </a:lnTo>
                                  <a:lnTo>
                                    <a:pt x="-1029228" y="6137824"/>
                                  </a:lnTo>
                                  <a:lnTo>
                                    <a:pt x="-1029190" y="6137763"/>
                                  </a:lnTo>
                                  <a:lnTo>
                                    <a:pt x="-1029146" y="6137706"/>
                                  </a:lnTo>
                                  <a:lnTo>
                                    <a:pt x="-1029096" y="6137653"/>
                                  </a:lnTo>
                                  <a:lnTo>
                                    <a:pt x="-1029042" y="6137605"/>
                                  </a:lnTo>
                                  <a:lnTo>
                                    <a:pt x="-1028982" y="6137563"/>
                                  </a:lnTo>
                                  <a:lnTo>
                                    <a:pt x="-1028919" y="6137526"/>
                                  </a:lnTo>
                                  <a:lnTo>
                                    <a:pt x="-1028852" y="6137495"/>
                                  </a:lnTo>
                                  <a:lnTo>
                                    <a:pt x="-1028782" y="6137470"/>
                                  </a:lnTo>
                                  <a:lnTo>
                                    <a:pt x="-1028708" y="6137452"/>
                                  </a:lnTo>
                                  <a:lnTo>
                                    <a:pt x="-1028632" y="6137440"/>
                                  </a:lnTo>
                                  <a:lnTo>
                                    <a:pt x="-1028554" y="6137437"/>
                                  </a:lnTo>
                                  <a:lnTo>
                                    <a:pt x="-1028478" y="6137440"/>
                                  </a:lnTo>
                                  <a:lnTo>
                                    <a:pt x="-1028403" y="6137451"/>
                                  </a:lnTo>
                                  <a:lnTo>
                                    <a:pt x="-1028330" y="6137469"/>
                                  </a:lnTo>
                                  <a:lnTo>
                                    <a:pt x="-1028260" y="6137493"/>
                                  </a:lnTo>
                                  <a:lnTo>
                                    <a:pt x="-1028192" y="6137524"/>
                                  </a:lnTo>
                                  <a:lnTo>
                                    <a:pt x="-1028128" y="6137561"/>
                                  </a:lnTo>
                                  <a:lnTo>
                                    <a:pt x="-1028067" y="6137604"/>
                                  </a:lnTo>
                                  <a:lnTo>
                                    <a:pt x="-1028011" y="6137653"/>
                                  </a:lnTo>
                                  <a:lnTo>
                                    <a:pt x="-1027960" y="6137707"/>
                                  </a:lnTo>
                                  <a:lnTo>
                                    <a:pt x="-1027915" y="6137766"/>
                                  </a:lnTo>
                                  <a:lnTo>
                                    <a:pt x="-1027877" y="6137828"/>
                                  </a:lnTo>
                                  <a:lnTo>
                                    <a:pt x="-1027845" y="6137893"/>
                                  </a:lnTo>
                                  <a:lnTo>
                                    <a:pt x="-1027819" y="6137961"/>
                                  </a:lnTo>
                                  <a:lnTo>
                                    <a:pt x="-1027801" y="6138031"/>
                                  </a:lnTo>
                                  <a:lnTo>
                                    <a:pt x="-1027790" y="6138103"/>
                                  </a:lnTo>
                                  <a:lnTo>
                                    <a:pt x="-1027786" y="6138176"/>
                                  </a:lnTo>
                                  <a:lnTo>
                                    <a:pt x="-1027790" y="6138252"/>
                                  </a:lnTo>
                                  <a:lnTo>
                                    <a:pt x="-1027802" y="6138325"/>
                                  </a:lnTo>
                                  <a:lnTo>
                                    <a:pt x="-1027821" y="6138396"/>
                                  </a:lnTo>
                                  <a:lnTo>
                                    <a:pt x="-1027847" y="6138464"/>
                                  </a:lnTo>
                                  <a:lnTo>
                                    <a:pt x="-1027879" y="6138528"/>
                                  </a:lnTo>
                                  <a:lnTo>
                                    <a:pt x="-1027917" y="6138589"/>
                                  </a:lnTo>
                                  <a:lnTo>
                                    <a:pt x="-1027961" y="6138646"/>
                                  </a:lnTo>
                                  <a:lnTo>
                                    <a:pt x="-1028011" y="6138699"/>
                                  </a:lnTo>
                                  <a:lnTo>
                                    <a:pt x="-1028065" y="6138746"/>
                                  </a:lnTo>
                                  <a:lnTo>
                                    <a:pt x="-1028125" y="6138789"/>
                                  </a:lnTo>
                                  <a:lnTo>
                                    <a:pt x="-1028188" y="6138826"/>
                                  </a:lnTo>
                                  <a:lnTo>
                                    <a:pt x="-1028255" y="6138857"/>
                                  </a:lnTo>
                                  <a:lnTo>
                                    <a:pt x="-1028325" y="6138882"/>
                                  </a:lnTo>
                                  <a:lnTo>
                                    <a:pt x="-1028399" y="6138900"/>
                                  </a:lnTo>
                                  <a:lnTo>
                                    <a:pt x="-1028475" y="6138911"/>
                                  </a:lnTo>
                                  <a:lnTo>
                                    <a:pt x="-1028554" y="6138915"/>
                                  </a:lnTo>
                                  <a:lnTo>
                                    <a:pt x="-1028632" y="6138911"/>
                                  </a:lnTo>
                                  <a:lnTo>
                                    <a:pt x="-1028708" y="6138900"/>
                                  </a:lnTo>
                                  <a:lnTo>
                                    <a:pt x="-1028782" y="6138882"/>
                                  </a:lnTo>
                                  <a:lnTo>
                                    <a:pt x="-1028852" y="6138857"/>
                                  </a:lnTo>
                                  <a:lnTo>
                                    <a:pt x="-1028919" y="6138826"/>
                                  </a:lnTo>
                                  <a:lnTo>
                                    <a:pt x="-1028982" y="6138789"/>
                                  </a:lnTo>
                                  <a:lnTo>
                                    <a:pt x="-1029042" y="6138746"/>
                                  </a:lnTo>
                                  <a:lnTo>
                                    <a:pt x="-1029096" y="6138699"/>
                                  </a:lnTo>
                                  <a:lnTo>
                                    <a:pt x="-1029146" y="6138646"/>
                                  </a:lnTo>
                                  <a:lnTo>
                                    <a:pt x="-1029190" y="6138589"/>
                                  </a:lnTo>
                                  <a:lnTo>
                                    <a:pt x="-1029228" y="6138528"/>
                                  </a:lnTo>
                                  <a:lnTo>
                                    <a:pt x="-1029260" y="6138464"/>
                                  </a:lnTo>
                                  <a:lnTo>
                                    <a:pt x="-1029286" y="6138396"/>
                                  </a:lnTo>
                                  <a:lnTo>
                                    <a:pt x="-1029305" y="6138325"/>
                                  </a:lnTo>
                                  <a:lnTo>
                                    <a:pt x="-1029317" y="6138252"/>
                                  </a:lnTo>
                                  <a:lnTo>
                                    <a:pt x="-1029321" y="6138176"/>
                                  </a:lnTo>
                                  <a:close/>
                                </a:path>
                              </a:pathLst>
                            </a:custGeom>
                            <a:noFill/>
                            <a:ln cap="flat" cmpd="sng" w="28575">
                              <a:solidFill>
                                <a:srgbClr val="FF0000"/>
                              </a:solidFill>
                              <a:prstDash val="solid"/>
                              <a:round/>
                              <a:headEnd len="sm" w="sm" type="none"/>
                              <a:tailEnd len="sm" w="sm" type="none"/>
                            </a:ln>
                          </wps:spPr>
                          <wps:bodyPr anchorCtr="0" anchor="ctr" bIns="91425" lIns="91425" spcFirstLastPara="1" rIns="91425" wrap="square" tIns="91425">
                            <a:noAutofit/>
                          </wps:bodyPr>
                        </wps:wsp>
                        <wps:wsp>
                          <wps:cNvSpPr/>
                          <wps:cNvPr id="77" name="Shape 77"/>
                          <wps:spPr>
                            <a:xfrm>
                              <a:off x="1476" y="14275"/>
                              <a:ext cx="9367" cy="1096"/>
                            </a:xfrm>
                            <a:prstGeom prst="rect">
                              <a:avLst/>
                            </a:prstGeom>
                            <a:noFill/>
                            <a:ln cap="flat" cmpd="sng" w="9525">
                              <a:solidFill>
                                <a:srgbClr val="595959"/>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anchor>
            </w:drawing>
          </mc:Choice>
          <mc:Fallback>
            <w:drawing>
              <wp:anchor allowOverlap="1" behindDoc="1" distB="0" distT="0" distL="0" distR="0" hidden="0" layoutInCell="1" locked="0" relativeHeight="0" simplePos="0">
                <wp:simplePos x="0" y="0"/>
                <wp:positionH relativeFrom="page">
                  <wp:posOffset>932814</wp:posOffset>
                </wp:positionH>
                <wp:positionV relativeFrom="page">
                  <wp:posOffset>929005</wp:posOffset>
                </wp:positionV>
                <wp:extent cx="5957570" cy="8240395"/>
                <wp:effectExtent b="0" l="0" r="0" t="0"/>
                <wp:wrapNone/>
                <wp:docPr id="277" name="image91.png"/>
                <a:graphic>
                  <a:graphicData uri="http://schemas.openxmlformats.org/drawingml/2006/picture">
                    <pic:pic>
                      <pic:nvPicPr>
                        <pic:cNvPr id="0" name="image91.png"/>
                        <pic:cNvPicPr preferRelativeResize="0"/>
                      </pic:nvPicPr>
                      <pic:blipFill>
                        <a:blip r:embed="rId105"/>
                        <a:srcRect/>
                        <a:stretch>
                          <a:fillRect/>
                        </a:stretch>
                      </pic:blipFill>
                      <pic:spPr>
                        <a:xfrm>
                          <a:off x="0" y="0"/>
                          <a:ext cx="5957570" cy="8240395"/>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5F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F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Arial" w:cs="Arial" w:eastAsia="Arial" w:hAnsi="Arial"/>
          <w:b w:val="1"/>
          <w:i w:val="0"/>
          <w:smallCaps w:val="0"/>
          <w:strike w:val="0"/>
          <w:color w:val="000000"/>
          <w:sz w:val="20"/>
          <w:szCs w:val="20"/>
          <w:u w:val="singl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1</w:t>
      </w:r>
      <w:r w:rsidDel="00000000" w:rsidR="00000000" w:rsidRPr="00000000">
        <w:rPr>
          <w:b w:val="1"/>
          <w:sz w:val="20"/>
          <w:szCs w:val="20"/>
          <w:rtl w:val="0"/>
        </w:rPr>
        <w:t xml:space="preserve">3</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.2. </w:t>
      </w:r>
      <w:r w:rsidDel="00000000" w:rsidR="00000000" w:rsidRPr="00000000">
        <w:rPr>
          <w:rFonts w:ascii="Arial" w:cs="Arial" w:eastAsia="Arial" w:hAnsi="Arial"/>
          <w:b w:val="1"/>
          <w:i w:val="0"/>
          <w:smallCaps w:val="0"/>
          <w:strike w:val="0"/>
          <w:color w:val="000000"/>
          <w:sz w:val="20"/>
          <w:szCs w:val="20"/>
          <w:u w:val="single"/>
          <w:shd w:fill="auto" w:val="clear"/>
          <w:vertAlign w:val="baseline"/>
          <w:rtl w:val="0"/>
        </w:rPr>
        <w:t xml:space="preserve">JMU Key Locations</w:t>
      </w:r>
    </w:p>
    <w:p w:rsidR="00000000" w:rsidDel="00000000" w:rsidP="00000000" w:rsidRDefault="00000000" w:rsidRPr="00000000" w14:paraId="000005F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0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0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0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0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0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0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0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0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0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0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0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0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0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0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0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1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1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1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1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1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1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1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1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1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1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1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1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1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1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1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1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2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2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2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2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2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2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2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2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2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2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2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2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2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2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2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2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3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6"/>
          <w:szCs w:val="26"/>
          <w:u w:val="none"/>
          <w:shd w:fill="auto" w:val="clear"/>
          <w:vertAlign w:val="baseline"/>
        </w:rPr>
        <mc:AlternateContent>
          <mc:Choice Requires="wpg">
            <w:drawing>
              <wp:anchor allowOverlap="1" behindDoc="0" distB="0" distT="0" distL="114300" distR="114300" hidden="0" layoutInCell="1" locked="0" relativeHeight="0" simplePos="0">
                <wp:simplePos x="0" y="0"/>
                <wp:positionH relativeFrom="page">
                  <wp:posOffset>1031558</wp:posOffset>
                </wp:positionH>
                <wp:positionV relativeFrom="page">
                  <wp:posOffset>8618538</wp:posOffset>
                </wp:positionV>
                <wp:extent cx="1110615" cy="416560"/>
                <wp:effectExtent b="0" l="0" r="0" t="0"/>
                <wp:wrapNone/>
                <wp:docPr id="258" name=""/>
                <a:graphic>
                  <a:graphicData uri="http://schemas.microsoft.com/office/word/2010/wordprocessingShape">
                    <wps:wsp>
                      <wps:cNvSpPr/>
                      <wps:cNvPr id="49" name="Shape 49"/>
                      <wps:spPr>
                        <a:xfrm>
                          <a:off x="4795455" y="3576483"/>
                          <a:ext cx="1101090" cy="407035"/>
                        </a:xfrm>
                        <a:prstGeom prst="rect">
                          <a:avLst/>
                        </a:prstGeom>
                        <a:noFill/>
                        <a:ln>
                          <a:noFill/>
                        </a:ln>
                      </wps:spPr>
                      <wps:txbx>
                        <w:txbxContent>
                          <w:p w:rsidR="00000000" w:rsidDel="00000000" w:rsidP="00000000" w:rsidRDefault="00000000" w:rsidRPr="00000000">
                            <w:pPr>
                              <w:spacing w:after="0" w:before="0" w:line="243.99999618530273"/>
                              <w:ind w:left="0" w:right="8.00000011920929" w:firstLine="0"/>
                              <w:jc w:val="left"/>
                              <w:textDirection w:val="btLr"/>
                            </w:pPr>
                            <w:r w:rsidDel="00000000" w:rsidR="00000000" w:rsidRPr="00000000">
                              <w:rPr>
                                <w:rFonts w:ascii="Arial" w:cs="Arial" w:eastAsia="Arial" w:hAnsi="Arial"/>
                                <w:b w:val="0"/>
                                <w:i w:val="0"/>
                                <w:smallCaps w:val="0"/>
                                <w:strike w:val="0"/>
                                <w:color w:val="ff0000"/>
                                <w:sz w:val="26"/>
                                <w:vertAlign w:val="baseline"/>
                              </w:rPr>
                              <w:t xml:space="preserve">A</w:t>
                            </w:r>
                            <w:r w:rsidDel="00000000" w:rsidR="00000000" w:rsidRPr="00000000">
                              <w:rPr>
                                <w:rFonts w:ascii="Arial" w:cs="Arial" w:eastAsia="Arial" w:hAnsi="Arial"/>
                                <w:b w:val="0"/>
                                <w:i w:val="0"/>
                                <w:smallCaps w:val="0"/>
                                <w:strike w:val="0"/>
                                <w:color w:val="000000"/>
                                <w:sz w:val="26"/>
                                <w:vertAlign w:val="baseline"/>
                              </w:rPr>
                              <w:t xml:space="preserve"> - ISAT Track </w:t>
                            </w:r>
                            <w:r w:rsidDel="00000000" w:rsidR="00000000" w:rsidRPr="00000000">
                              <w:rPr>
                                <w:rFonts w:ascii="Arial" w:cs="Arial" w:eastAsia="Arial" w:hAnsi="Arial"/>
                                <w:b w:val="0"/>
                                <w:i w:val="0"/>
                                <w:smallCaps w:val="0"/>
                                <w:strike w:val="0"/>
                                <w:color w:val="000000"/>
                                <w:sz w:val="26"/>
                                <w:vertAlign w:val="baseline"/>
                              </w:rPr>
                              <w:br w:type="textWrapping"/>
                            </w:r>
                            <w:r w:rsidDel="00000000" w:rsidR="00000000" w:rsidRPr="00000000">
                              <w:rPr>
                                <w:rFonts w:ascii="Arial" w:cs="Arial" w:eastAsia="Arial" w:hAnsi="Arial"/>
                                <w:b w:val="0"/>
                                <w:i w:val="0"/>
                                <w:smallCaps w:val="0"/>
                                <w:strike w:val="0"/>
                                <w:color w:val="ff0000"/>
                                <w:sz w:val="26"/>
                                <w:vertAlign w:val="baseline"/>
                              </w:rPr>
                              <w:t xml:space="preserve">B </w:t>
                            </w:r>
                            <w:r w:rsidDel="00000000" w:rsidR="00000000" w:rsidRPr="00000000">
                              <w:rPr>
                                <w:rFonts w:ascii="Arial" w:cs="Arial" w:eastAsia="Arial" w:hAnsi="Arial"/>
                                <w:b w:val="0"/>
                                <w:i w:val="0"/>
                                <w:smallCaps w:val="0"/>
                                <w:strike w:val="0"/>
                                <w:color w:val="000000"/>
                                <w:sz w:val="26"/>
                                <w:vertAlign w:val="baseline"/>
                              </w:rPr>
                              <w:t xml:space="preserve">- Memorial</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page">
                  <wp:posOffset>1031558</wp:posOffset>
                </wp:positionH>
                <wp:positionV relativeFrom="page">
                  <wp:posOffset>8618538</wp:posOffset>
                </wp:positionV>
                <wp:extent cx="1110615" cy="416560"/>
                <wp:effectExtent b="0" l="0" r="0" t="0"/>
                <wp:wrapNone/>
                <wp:docPr id="258" name="image54.png"/>
                <a:graphic>
                  <a:graphicData uri="http://schemas.openxmlformats.org/drawingml/2006/picture">
                    <pic:pic>
                      <pic:nvPicPr>
                        <pic:cNvPr id="0" name="image54.png"/>
                        <pic:cNvPicPr preferRelativeResize="0"/>
                      </pic:nvPicPr>
                      <pic:blipFill>
                        <a:blip r:embed="rId106"/>
                        <a:srcRect/>
                        <a:stretch>
                          <a:fillRect/>
                        </a:stretch>
                      </pic:blipFill>
                      <pic:spPr>
                        <a:xfrm>
                          <a:off x="0" y="0"/>
                          <a:ext cx="1110615" cy="416560"/>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63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3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sectPr>
          <w:type w:val="nextPage"/>
          <w:pgSz w:h="15840" w:w="12240" w:orient="portrait"/>
          <w:pgMar w:bottom="0" w:top="220" w:left="0" w:right="80" w:header="720" w:footer="720"/>
        </w:sectPr>
      </w:pPr>
      <w:r w:rsidDel="00000000" w:rsidR="00000000" w:rsidRPr="00000000">
        <w:rPr>
          <w:rFonts w:ascii="Arial" w:cs="Arial" w:eastAsia="Arial" w:hAnsi="Arial"/>
          <w:b w:val="0"/>
          <w:i w:val="0"/>
          <w:smallCaps w:val="0"/>
          <w:strike w:val="0"/>
          <w:color w:val="000000"/>
          <w:sz w:val="26"/>
          <w:szCs w:val="26"/>
          <w:u w:val="none"/>
          <w:shd w:fill="auto" w:val="clear"/>
          <w:vertAlign w:val="baseline"/>
        </w:rPr>
        <mc:AlternateContent>
          <mc:Choice Requires="wpg">
            <w:drawing>
              <wp:anchor allowOverlap="1" behindDoc="0" distB="0" distT="0" distL="114300" distR="114300" hidden="0" layoutInCell="1" locked="0" relativeHeight="0" simplePos="0">
                <wp:simplePos x="0" y="0"/>
                <wp:positionH relativeFrom="margin">
                  <wp:posOffset>3360738</wp:posOffset>
                </wp:positionH>
                <wp:positionV relativeFrom="page">
                  <wp:posOffset>8580438</wp:posOffset>
                </wp:positionV>
                <wp:extent cx="1438275" cy="536575"/>
                <wp:effectExtent b="0" l="0" r="0" t="0"/>
                <wp:wrapNone/>
                <wp:docPr id="259" name=""/>
                <a:graphic>
                  <a:graphicData uri="http://schemas.microsoft.com/office/word/2010/wordprocessingShape">
                    <wps:wsp>
                      <wps:cNvSpPr/>
                      <wps:cNvPr id="50" name="Shape 50"/>
                      <wps:spPr>
                        <a:xfrm>
                          <a:off x="4631625" y="3516475"/>
                          <a:ext cx="1428750" cy="527050"/>
                        </a:xfrm>
                        <a:prstGeom prst="rect">
                          <a:avLst/>
                        </a:prstGeom>
                        <a:noFill/>
                        <a:ln>
                          <a:noFill/>
                        </a:ln>
                      </wps:spPr>
                      <wps:txbx>
                        <w:txbxContent>
                          <w:p w:rsidR="00000000" w:rsidDel="00000000" w:rsidP="00000000" w:rsidRDefault="00000000" w:rsidRPr="00000000">
                            <w:pPr>
                              <w:spacing w:after="0" w:before="0" w:line="243.99999618530273"/>
                              <w:ind w:left="0" w:right="-6.9999998807907104" w:firstLine="0"/>
                              <w:jc w:val="left"/>
                              <w:textDirection w:val="btLr"/>
                            </w:pPr>
                            <w:r w:rsidDel="00000000" w:rsidR="00000000" w:rsidRPr="00000000">
                              <w:rPr>
                                <w:rFonts w:ascii="Arial" w:cs="Arial" w:eastAsia="Arial" w:hAnsi="Arial"/>
                                <w:b w:val="0"/>
                                <w:i w:val="0"/>
                                <w:smallCaps w:val="0"/>
                                <w:strike w:val="0"/>
                                <w:color w:val="ff0000"/>
                                <w:sz w:val="26"/>
                                <w:vertAlign w:val="baseline"/>
                              </w:rPr>
                              <w:t xml:space="preserve">C </w:t>
                            </w:r>
                            <w:r w:rsidDel="00000000" w:rsidR="00000000" w:rsidRPr="00000000">
                              <w:rPr>
                                <w:rFonts w:ascii="Arial" w:cs="Arial" w:eastAsia="Arial" w:hAnsi="Arial"/>
                                <w:b w:val="0"/>
                                <w:i w:val="0"/>
                                <w:smallCaps w:val="0"/>
                                <w:strike w:val="0"/>
                                <w:color w:val="000000"/>
                                <w:sz w:val="26"/>
                                <w:vertAlign w:val="baseline"/>
                              </w:rPr>
                              <w:t xml:space="preserve">- The Quad </w:t>
                            </w:r>
                          </w:p>
                          <w:p w:rsidR="00000000" w:rsidDel="00000000" w:rsidP="00000000" w:rsidRDefault="00000000" w:rsidRPr="00000000">
                            <w:pPr>
                              <w:spacing w:after="0" w:before="0" w:line="243.99999618530273"/>
                              <w:ind w:left="0" w:right="-6.9999998807907104" w:firstLine="0"/>
                              <w:jc w:val="left"/>
                              <w:textDirection w:val="btLr"/>
                            </w:pPr>
                            <w:r w:rsidDel="00000000" w:rsidR="00000000" w:rsidRPr="00000000">
                              <w:rPr>
                                <w:rFonts w:ascii="Arial" w:cs="Arial" w:eastAsia="Arial" w:hAnsi="Arial"/>
                                <w:b w:val="0"/>
                                <w:i w:val="0"/>
                                <w:smallCaps w:val="0"/>
                                <w:strike w:val="0"/>
                                <w:color w:val="000000"/>
                                <w:sz w:val="26"/>
                                <w:vertAlign w:val="baseline"/>
                              </w:rPr>
                            </w:r>
                            <w:r w:rsidDel="00000000" w:rsidR="00000000" w:rsidRPr="00000000">
                              <w:rPr>
                                <w:rFonts w:ascii="Arial" w:cs="Arial" w:eastAsia="Arial" w:hAnsi="Arial"/>
                                <w:b w:val="0"/>
                                <w:i w:val="0"/>
                                <w:smallCaps w:val="0"/>
                                <w:strike w:val="0"/>
                                <w:color w:val="ff0000"/>
                                <w:sz w:val="26"/>
                                <w:vertAlign w:val="baseline"/>
                              </w:rPr>
                              <w:t xml:space="preserve">D </w:t>
                            </w:r>
                            <w:r w:rsidDel="00000000" w:rsidR="00000000" w:rsidRPr="00000000">
                              <w:rPr>
                                <w:rFonts w:ascii="Arial" w:cs="Arial" w:eastAsia="Arial" w:hAnsi="Arial"/>
                                <w:b w:val="0"/>
                                <w:i w:val="0"/>
                                <w:smallCaps w:val="0"/>
                                <w:strike w:val="0"/>
                                <w:color w:val="000000"/>
                                <w:sz w:val="26"/>
                                <w:vertAlign w:val="baseline"/>
                              </w:rPr>
                              <w:t xml:space="preserve">- Godwin</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margin">
                  <wp:posOffset>3360738</wp:posOffset>
                </wp:positionH>
                <wp:positionV relativeFrom="page">
                  <wp:posOffset>8580438</wp:posOffset>
                </wp:positionV>
                <wp:extent cx="1438275" cy="536575"/>
                <wp:effectExtent b="0" l="0" r="0" t="0"/>
                <wp:wrapNone/>
                <wp:docPr id="259" name="image55.png"/>
                <a:graphic>
                  <a:graphicData uri="http://schemas.openxmlformats.org/drawingml/2006/picture">
                    <pic:pic>
                      <pic:nvPicPr>
                        <pic:cNvPr id="0" name="image55.png"/>
                        <pic:cNvPicPr preferRelativeResize="0"/>
                      </pic:nvPicPr>
                      <pic:blipFill>
                        <a:blip r:embed="rId107"/>
                        <a:srcRect/>
                        <a:stretch>
                          <a:fillRect/>
                        </a:stretch>
                      </pic:blipFill>
                      <pic:spPr>
                        <a:xfrm>
                          <a:off x="0" y="0"/>
                          <a:ext cx="1438275" cy="536575"/>
                        </a:xfrm>
                        <a:prstGeom prst="rect"/>
                        <a:ln/>
                      </pic:spPr>
                    </pic:pic>
                  </a:graphicData>
                </a:graphic>
              </wp:anchor>
            </w:drawing>
          </mc:Fallback>
        </mc:AlternateContent>
      </w: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5334000</wp:posOffset>
                </wp:positionH>
                <wp:positionV relativeFrom="paragraph">
                  <wp:posOffset>393700</wp:posOffset>
                </wp:positionV>
                <wp:extent cx="1209675" cy="377825"/>
                <wp:effectExtent b="0" l="0" r="0" t="0"/>
                <wp:wrapTopAndBottom distB="0" distT="0"/>
                <wp:docPr id="252" name=""/>
                <a:graphic>
                  <a:graphicData uri="http://schemas.microsoft.com/office/word/2010/wordprocessingShape">
                    <wps:wsp>
                      <wps:cNvSpPr/>
                      <wps:cNvPr id="37" name="Shape 37"/>
                      <wps:spPr>
                        <a:xfrm>
                          <a:off x="4745925" y="3595850"/>
                          <a:ext cx="1200150" cy="368300"/>
                        </a:xfrm>
                        <a:prstGeom prst="rect">
                          <a:avLst/>
                        </a:prstGeom>
                        <a:noFill/>
                        <a:ln>
                          <a:noFill/>
                        </a:ln>
                      </wps:spPr>
                      <wps:txbx>
                        <w:txbxContent>
                          <w:p w:rsidR="00000000" w:rsidDel="00000000" w:rsidP="00000000" w:rsidRDefault="00000000" w:rsidRPr="00000000">
                            <w:pPr>
                              <w:spacing w:after="0" w:before="0" w:line="310.0000190734863"/>
                              <w:ind w:left="0" w:right="0" w:firstLine="0"/>
                              <w:jc w:val="left"/>
                              <w:textDirection w:val="btLr"/>
                            </w:pPr>
                            <w:r w:rsidDel="00000000" w:rsidR="00000000" w:rsidRPr="00000000">
                              <w:rPr>
                                <w:rFonts w:ascii="Arial" w:cs="Arial" w:eastAsia="Arial" w:hAnsi="Arial"/>
                                <w:b w:val="0"/>
                                <w:i w:val="0"/>
                                <w:smallCaps w:val="0"/>
                                <w:strike w:val="0"/>
                                <w:color w:val="ff0000"/>
                                <w:sz w:val="26"/>
                                <w:vertAlign w:val="baseline"/>
                              </w:rPr>
                              <w:t xml:space="preserve">E </w:t>
                            </w:r>
                            <w:r w:rsidDel="00000000" w:rsidR="00000000" w:rsidRPr="00000000">
                              <w:rPr>
                                <w:rFonts w:ascii="Arial" w:cs="Arial" w:eastAsia="Arial" w:hAnsi="Arial"/>
                                <w:b w:val="0"/>
                                <w:i w:val="0"/>
                                <w:smallCaps w:val="0"/>
                                <w:strike w:val="0"/>
                                <w:color w:val="000000"/>
                                <w:sz w:val="26"/>
                                <w:vertAlign w:val="baseline"/>
                              </w:rPr>
                              <w:t xml:space="preserve">- Showker</w:t>
                            </w:r>
                          </w:p>
                        </w:txbxContent>
                      </wps:txbx>
                      <wps:bodyPr anchorCtr="0" anchor="t" bIns="0" lIns="0" spcFirstLastPara="1" rIns="0" wrap="square" tIns="0">
                        <a:noAutofit/>
                      </wps:bodyPr>
                    </wps:wsp>
                  </a:graphicData>
                </a:graphic>
              </wp:anchor>
            </w:drawing>
          </mc:Choice>
          <mc:Fallback>
            <w:drawing>
              <wp:anchor allowOverlap="1" behindDoc="0" distB="0" distT="0" distL="0" distR="0" hidden="0" layoutInCell="1" locked="0" relativeHeight="0" simplePos="0">
                <wp:simplePos x="0" y="0"/>
                <wp:positionH relativeFrom="column">
                  <wp:posOffset>5334000</wp:posOffset>
                </wp:positionH>
                <wp:positionV relativeFrom="paragraph">
                  <wp:posOffset>393700</wp:posOffset>
                </wp:positionV>
                <wp:extent cx="1209675" cy="377825"/>
                <wp:effectExtent b="0" l="0" r="0" t="0"/>
                <wp:wrapTopAndBottom distB="0" distT="0"/>
                <wp:docPr id="252" name="image47.png"/>
                <a:graphic>
                  <a:graphicData uri="http://schemas.openxmlformats.org/drawingml/2006/picture">
                    <pic:pic>
                      <pic:nvPicPr>
                        <pic:cNvPr id="0" name="image47.png"/>
                        <pic:cNvPicPr preferRelativeResize="0"/>
                      </pic:nvPicPr>
                      <pic:blipFill>
                        <a:blip r:embed="rId108"/>
                        <a:srcRect/>
                        <a:stretch>
                          <a:fillRect/>
                        </a:stretch>
                      </pic:blipFill>
                      <pic:spPr>
                        <a:xfrm>
                          <a:off x="0" y="0"/>
                          <a:ext cx="1209675" cy="377825"/>
                        </a:xfrm>
                        <a:prstGeom prst="rect"/>
                        <a:ln/>
                      </pic:spPr>
                    </pic:pic>
                  </a:graphicData>
                </a:graphic>
              </wp:anchor>
            </w:drawing>
          </mc:Fallback>
        </mc:AlternateContent>
      </w:r>
    </w:p>
    <w:p w:rsidR="00000000" w:rsidDel="00000000" w:rsidP="00000000" w:rsidRDefault="00000000" w:rsidRPr="00000000" w14:paraId="0000063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485" w:right="0" w:firstLine="0"/>
        <w:jc w:val="left"/>
        <w:rPr>
          <w:rFonts w:ascii="Arial" w:cs="Arial" w:eastAsia="Arial" w:hAnsi="Arial"/>
          <w:b w:val="0"/>
          <w:i w:val="0"/>
          <w:smallCaps w:val="0"/>
          <w:strike w:val="0"/>
          <w:color w:val="000000"/>
          <w:sz w:val="20"/>
          <w:szCs w:val="20"/>
          <w:u w:val="single"/>
          <w:shd w:fill="auto" w:val="clear"/>
          <w:vertAlign w:val="baseline"/>
        </w:rPr>
      </w:pPr>
      <w:r w:rsidDel="00000000" w:rsidR="00000000" w:rsidRPr="00000000">
        <w:rPr>
          <w:rFonts w:ascii="Arial" w:cs="Arial" w:eastAsia="Arial" w:hAnsi="Arial"/>
          <w:b w:val="0"/>
          <w:i w:val="0"/>
          <w:smallCaps w:val="0"/>
          <w:strike w:val="0"/>
          <w:color w:val="000000"/>
          <w:sz w:val="26"/>
          <w:szCs w:val="26"/>
          <w:u w:val="none"/>
          <w:shd w:fill="auto" w:val="clear"/>
          <w:vertAlign w:val="baseline"/>
        </w:rPr>
        <mc:AlternateContent>
          <mc:Choice Requires="wpg">
            <w:drawing>
              <wp:anchor allowOverlap="1" behindDoc="1" distB="0" distT="0" distL="0" distR="0" hidden="0" layoutInCell="1" locked="0" relativeHeight="0" simplePos="0">
                <wp:simplePos x="0" y="0"/>
                <wp:positionH relativeFrom="page">
                  <wp:posOffset>909320</wp:posOffset>
                </wp:positionH>
                <wp:positionV relativeFrom="page">
                  <wp:posOffset>779145</wp:posOffset>
                </wp:positionV>
                <wp:extent cx="5953125" cy="8464550"/>
                <wp:effectExtent b="0" l="0" r="0" t="0"/>
                <wp:wrapNone/>
                <wp:docPr id="274" name=""/>
                <a:graphic>
                  <a:graphicData uri="http://schemas.microsoft.com/office/word/2010/wordprocessingGroup">
                    <wpg:wgp>
                      <wpg:cNvGrpSpPr/>
                      <wpg:grpSpPr>
                        <a:xfrm>
                          <a:off x="2369438" y="-2147483648"/>
                          <a:ext cx="5953125" cy="8464550"/>
                          <a:chOff x="2369438" y="-2147483648"/>
                          <a:chExt cx="2147483647" cy="2147483648"/>
                        </a:xfrm>
                      </wpg:grpSpPr>
                      <wpg:grpSp>
                        <wpg:cNvGrpSpPr/>
                        <wpg:grpSpPr>
                          <a:xfrm>
                            <a:off x="2369438" y="-2147483648"/>
                            <a:ext cx="2147483647" cy="2147483647"/>
                            <a:chOff x="1433" y="-5073781"/>
                            <a:chExt cx="4201012" cy="5089183"/>
                          </a:xfrm>
                        </wpg:grpSpPr>
                        <wps:wsp>
                          <wps:cNvSpPr/>
                          <wps:cNvPr id="6" name="Shape 6"/>
                          <wps:spPr>
                            <a:xfrm>
                              <a:off x="1433" y="1227"/>
                              <a:ext cx="9375" cy="141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69" name="Shape 69"/>
                            <pic:cNvPicPr preferRelativeResize="0"/>
                          </pic:nvPicPr>
                          <pic:blipFill rotWithShape="1">
                            <a:blip r:embed="rId109">
                              <a:alphaModFix/>
                            </a:blip>
                            <a:srcRect b="0" l="0" r="0" t="0"/>
                            <a:stretch/>
                          </pic:blipFill>
                          <pic:spPr>
                            <a:xfrm>
                              <a:off x="1770" y="1226"/>
                              <a:ext cx="8699" cy="12961"/>
                            </a:xfrm>
                            <a:prstGeom prst="rect">
                              <a:avLst/>
                            </a:prstGeom>
                            <a:noFill/>
                            <a:ln>
                              <a:noFill/>
                            </a:ln>
                          </pic:spPr>
                        </pic:pic>
                        <wps:wsp>
                          <wps:cNvSpPr/>
                          <wps:cNvPr id="70" name="Shape 70"/>
                          <wps:spPr>
                            <a:xfrm>
                              <a:off x="1440" y="14186"/>
                              <a:ext cx="9360" cy="1212"/>
                            </a:xfrm>
                            <a:prstGeom prst="rect">
                              <a:avLst/>
                            </a:prstGeom>
                            <a:noFill/>
                            <a:ln cap="flat" cmpd="sng" w="9525">
                              <a:solidFill>
                                <a:srgbClr val="595959"/>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1" name="Shape 71"/>
                          <wps:spPr>
                            <a:xfrm>
                              <a:off x="2079680" y="-5073781"/>
                              <a:ext cx="2122765" cy="3344563"/>
                            </a:xfrm>
                            <a:custGeom>
                              <a:rect b="b" l="l" r="r" t="t"/>
                              <a:pathLst>
                                <a:path extrusionOk="0" h="3344563" w="2122765">
                                  <a:moveTo>
                                    <a:pt x="-2074299" y="5082014"/>
                                  </a:moveTo>
                                  <a:lnTo>
                                    <a:pt x="-2074299" y="5082014"/>
                                  </a:lnTo>
                                  <a:lnTo>
                                    <a:pt x="-2074243" y="5082053"/>
                                  </a:lnTo>
                                  <a:lnTo>
                                    <a:pt x="-2074194" y="5082100"/>
                                  </a:lnTo>
                                  <a:lnTo>
                                    <a:pt x="-2074152" y="5082154"/>
                                  </a:lnTo>
                                  <a:lnTo>
                                    <a:pt x="-2074119" y="5082214"/>
                                  </a:lnTo>
                                  <a:lnTo>
                                    <a:pt x="-2074093" y="5082279"/>
                                  </a:lnTo>
                                  <a:lnTo>
                                    <a:pt x="-2074074" y="5082348"/>
                                  </a:lnTo>
                                  <a:lnTo>
                                    <a:pt x="-2074064" y="5082421"/>
                                  </a:lnTo>
                                  <a:lnTo>
                                    <a:pt x="-2074062" y="5082496"/>
                                  </a:lnTo>
                                  <a:lnTo>
                                    <a:pt x="-2074068" y="5082573"/>
                                  </a:lnTo>
                                  <a:lnTo>
                                    <a:pt x="-2074083" y="5082652"/>
                                  </a:lnTo>
                                  <a:lnTo>
                                    <a:pt x="-2074106" y="5082730"/>
                                  </a:lnTo>
                                  <a:lnTo>
                                    <a:pt x="-2074138" y="5082808"/>
                                  </a:lnTo>
                                  <a:lnTo>
                                    <a:pt x="-2074178" y="5082884"/>
                                  </a:lnTo>
                                  <a:lnTo>
                                    <a:pt x="-2074225" y="5082956"/>
                                  </a:lnTo>
                                  <a:lnTo>
                                    <a:pt x="-2074278" y="5083021"/>
                                  </a:lnTo>
                                  <a:lnTo>
                                    <a:pt x="-2074336" y="5083079"/>
                                  </a:lnTo>
                                  <a:lnTo>
                                    <a:pt x="-2074398" y="5083129"/>
                                  </a:lnTo>
                                  <a:lnTo>
                                    <a:pt x="-2074462" y="5083172"/>
                                  </a:lnTo>
                                  <a:lnTo>
                                    <a:pt x="-2074529" y="5083206"/>
                                  </a:lnTo>
                                  <a:lnTo>
                                    <a:pt x="-2074598" y="5083232"/>
                                  </a:lnTo>
                                  <a:lnTo>
                                    <a:pt x="-2074667" y="5083250"/>
                                  </a:lnTo>
                                  <a:lnTo>
                                    <a:pt x="-2074737" y="5083258"/>
                                  </a:lnTo>
                                  <a:lnTo>
                                    <a:pt x="-2074805" y="5083257"/>
                                  </a:lnTo>
                                  <a:lnTo>
                                    <a:pt x="-2074872" y="5083247"/>
                                  </a:lnTo>
                                  <a:lnTo>
                                    <a:pt x="-2074937" y="5083227"/>
                                  </a:lnTo>
                                  <a:lnTo>
                                    <a:pt x="-2074999" y="5083196"/>
                                  </a:lnTo>
                                  <a:lnTo>
                                    <a:pt x="-2075056" y="5083157"/>
                                  </a:lnTo>
                                  <a:lnTo>
                                    <a:pt x="-2075105" y="5083109"/>
                                  </a:lnTo>
                                  <a:lnTo>
                                    <a:pt x="-2075146" y="5083055"/>
                                  </a:lnTo>
                                  <a:lnTo>
                                    <a:pt x="-2075180" y="5082996"/>
                                  </a:lnTo>
                                  <a:lnTo>
                                    <a:pt x="-2075206" y="5082931"/>
                                  </a:lnTo>
                                  <a:lnTo>
                                    <a:pt x="-2075224" y="5082862"/>
                                  </a:lnTo>
                                  <a:lnTo>
                                    <a:pt x="-2075234" y="5082789"/>
                                  </a:lnTo>
                                  <a:lnTo>
                                    <a:pt x="-2075236" y="5082714"/>
                                  </a:lnTo>
                                  <a:lnTo>
                                    <a:pt x="-2075230" y="5082636"/>
                                  </a:lnTo>
                                  <a:lnTo>
                                    <a:pt x="-2075215" y="5082558"/>
                                  </a:lnTo>
                                  <a:lnTo>
                                    <a:pt x="-2075192" y="5082480"/>
                                  </a:lnTo>
                                  <a:lnTo>
                                    <a:pt x="-2075161" y="5082402"/>
                                  </a:lnTo>
                                  <a:lnTo>
                                    <a:pt x="-2075120" y="5082326"/>
                                  </a:lnTo>
                                  <a:lnTo>
                                    <a:pt x="-2075073" y="5082254"/>
                                  </a:lnTo>
                                  <a:lnTo>
                                    <a:pt x="-2075020" y="5082189"/>
                                  </a:lnTo>
                                  <a:lnTo>
                                    <a:pt x="-2074962" y="5082131"/>
                                  </a:lnTo>
                                  <a:lnTo>
                                    <a:pt x="-2074901" y="5082080"/>
                                  </a:lnTo>
                                  <a:lnTo>
                                    <a:pt x="-2074836" y="5082038"/>
                                  </a:lnTo>
                                  <a:lnTo>
                                    <a:pt x="-2074769" y="5082004"/>
                                  </a:lnTo>
                                  <a:lnTo>
                                    <a:pt x="-2074700" y="5081977"/>
                                  </a:lnTo>
                                  <a:lnTo>
                                    <a:pt x="-2074631" y="5081960"/>
                                  </a:lnTo>
                                  <a:lnTo>
                                    <a:pt x="-2074562" y="5081952"/>
                                  </a:lnTo>
                                  <a:lnTo>
                                    <a:pt x="-2074493" y="5081953"/>
                                  </a:lnTo>
                                  <a:lnTo>
                                    <a:pt x="-2074426" y="5081963"/>
                                  </a:lnTo>
                                  <a:lnTo>
                                    <a:pt x="-2074361" y="5081983"/>
                                  </a:lnTo>
                                  <a:lnTo>
                                    <a:pt x="-2074299" y="5082014"/>
                                  </a:lnTo>
                                  <a:close/>
                                  <a:moveTo>
                                    <a:pt x="-2073162" y="5079725"/>
                                  </a:moveTo>
                                  <a:lnTo>
                                    <a:pt x="-2073162" y="5079725"/>
                                  </a:lnTo>
                                  <a:lnTo>
                                    <a:pt x="-2073094" y="5079740"/>
                                  </a:lnTo>
                                  <a:lnTo>
                                    <a:pt x="-2073030" y="5079766"/>
                                  </a:lnTo>
                                  <a:lnTo>
                                    <a:pt x="-2072971" y="5079802"/>
                                  </a:lnTo>
                                  <a:lnTo>
                                    <a:pt x="-2072919" y="5079848"/>
                                  </a:lnTo>
                                  <a:lnTo>
                                    <a:pt x="-2072873" y="5079902"/>
                                  </a:lnTo>
                                  <a:lnTo>
                                    <a:pt x="-2072834" y="5079964"/>
                                  </a:lnTo>
                                  <a:lnTo>
                                    <a:pt x="-2072802" y="5080031"/>
                                  </a:lnTo>
                                  <a:lnTo>
                                    <a:pt x="-2072779" y="5080104"/>
                                  </a:lnTo>
                                  <a:lnTo>
                                    <a:pt x="-2072765" y="5080182"/>
                                  </a:lnTo>
                                  <a:lnTo>
                                    <a:pt x="-2072761" y="5080263"/>
                                  </a:lnTo>
                                  <a:lnTo>
                                    <a:pt x="-2072766" y="5080347"/>
                                  </a:lnTo>
                                  <a:lnTo>
                                    <a:pt x="-2072782" y="5080429"/>
                                  </a:lnTo>
                                  <a:lnTo>
                                    <a:pt x="-2072807" y="5080507"/>
                                  </a:lnTo>
                                  <a:lnTo>
                                    <a:pt x="-2072840" y="5080578"/>
                                  </a:lnTo>
                                  <a:lnTo>
                                    <a:pt x="-2072881" y="5080643"/>
                                  </a:lnTo>
                                  <a:lnTo>
                                    <a:pt x="-2072929" y="5080701"/>
                                  </a:lnTo>
                                  <a:lnTo>
                                    <a:pt x="-2072982" y="5080750"/>
                                  </a:lnTo>
                                  <a:lnTo>
                                    <a:pt x="-2073040" y="5080791"/>
                                  </a:lnTo>
                                  <a:lnTo>
                                    <a:pt x="-2073103" y="5080822"/>
                                  </a:lnTo>
                                  <a:lnTo>
                                    <a:pt x="-2073169" y="5080842"/>
                                  </a:lnTo>
                                  <a:lnTo>
                                    <a:pt x="-2073237" y="5080851"/>
                                  </a:lnTo>
                                  <a:lnTo>
                                    <a:pt x="-2073307" y="5080848"/>
                                  </a:lnTo>
                                  <a:lnTo>
                                    <a:pt x="-2073376" y="5080833"/>
                                  </a:lnTo>
                                  <a:lnTo>
                                    <a:pt x="-2073440" y="5080807"/>
                                  </a:lnTo>
                                  <a:lnTo>
                                    <a:pt x="-2073498" y="5080771"/>
                                  </a:lnTo>
                                  <a:lnTo>
                                    <a:pt x="-2073551" y="5080725"/>
                                  </a:lnTo>
                                  <a:lnTo>
                                    <a:pt x="-2073597" y="5080671"/>
                                  </a:lnTo>
                                  <a:lnTo>
                                    <a:pt x="-2073636" y="5080610"/>
                                  </a:lnTo>
                                  <a:lnTo>
                                    <a:pt x="-2073667" y="5080542"/>
                                  </a:lnTo>
                                  <a:lnTo>
                                    <a:pt x="-2073690" y="5080469"/>
                                  </a:lnTo>
                                  <a:lnTo>
                                    <a:pt x="-2073705" y="5080391"/>
                                  </a:lnTo>
                                  <a:lnTo>
                                    <a:pt x="-2073709" y="5080310"/>
                                  </a:lnTo>
                                  <a:lnTo>
                                    <a:pt x="-2073703" y="5080226"/>
                                  </a:lnTo>
                                  <a:lnTo>
                                    <a:pt x="-2073688" y="5080144"/>
                                  </a:lnTo>
                                  <a:lnTo>
                                    <a:pt x="-2073663" y="5080067"/>
                                  </a:lnTo>
                                  <a:lnTo>
                                    <a:pt x="-2073629" y="5079995"/>
                                  </a:lnTo>
                                  <a:lnTo>
                                    <a:pt x="-2073588" y="5079930"/>
                                  </a:lnTo>
                                  <a:lnTo>
                                    <a:pt x="-2073541" y="5079873"/>
                                  </a:lnTo>
                                  <a:lnTo>
                                    <a:pt x="-2073488" y="5079823"/>
                                  </a:lnTo>
                                  <a:lnTo>
                                    <a:pt x="-2073429" y="5079783"/>
                                  </a:lnTo>
                                  <a:lnTo>
                                    <a:pt x="-2073367" y="5079752"/>
                                  </a:lnTo>
                                  <a:lnTo>
                                    <a:pt x="-2073301" y="5079731"/>
                                  </a:lnTo>
                                  <a:lnTo>
                                    <a:pt x="-2073232" y="5079722"/>
                                  </a:lnTo>
                                  <a:lnTo>
                                    <a:pt x="-2073162" y="5079725"/>
                                  </a:lnTo>
                                  <a:close/>
                                  <a:moveTo>
                                    <a:pt x="-2075586" y="5083295"/>
                                  </a:moveTo>
                                  <a:lnTo>
                                    <a:pt x="-2075586" y="5083295"/>
                                  </a:lnTo>
                                  <a:lnTo>
                                    <a:pt x="-2075581" y="5083213"/>
                                  </a:lnTo>
                                  <a:lnTo>
                                    <a:pt x="-2075567" y="5083135"/>
                                  </a:lnTo>
                                  <a:lnTo>
                                    <a:pt x="-2075545" y="5083063"/>
                                  </a:lnTo>
                                  <a:lnTo>
                                    <a:pt x="-2075515" y="5082997"/>
                                  </a:lnTo>
                                  <a:lnTo>
                                    <a:pt x="-2075479" y="5082938"/>
                                  </a:lnTo>
                                  <a:lnTo>
                                    <a:pt x="-2075436" y="5082888"/>
                                  </a:lnTo>
                                  <a:lnTo>
                                    <a:pt x="-2075388" y="5082847"/>
                                  </a:lnTo>
                                  <a:lnTo>
                                    <a:pt x="-2075335" y="5082816"/>
                                  </a:lnTo>
                                  <a:lnTo>
                                    <a:pt x="-2075279" y="5082797"/>
                                  </a:lnTo>
                                  <a:lnTo>
                                    <a:pt x="-2075219" y="5082791"/>
                                  </a:lnTo>
                                  <a:lnTo>
                                    <a:pt x="-2075147" y="5082800"/>
                                  </a:lnTo>
                                  <a:lnTo>
                                    <a:pt x="-2075079" y="5082829"/>
                                  </a:lnTo>
                                  <a:lnTo>
                                    <a:pt x="-2075015" y="5082875"/>
                                  </a:lnTo>
                                  <a:lnTo>
                                    <a:pt x="-2074959" y="5082938"/>
                                  </a:lnTo>
                                  <a:lnTo>
                                    <a:pt x="-2074922" y="5082999"/>
                                  </a:lnTo>
                                  <a:lnTo>
                                    <a:pt x="-2074892" y="5083066"/>
                                  </a:lnTo>
                                  <a:lnTo>
                                    <a:pt x="-2074870" y="5083139"/>
                                  </a:lnTo>
                                  <a:lnTo>
                                    <a:pt x="-2074857" y="5083215"/>
                                  </a:lnTo>
                                  <a:lnTo>
                                    <a:pt x="-2074852" y="5083295"/>
                                  </a:lnTo>
                                  <a:lnTo>
                                    <a:pt x="-2074857" y="5083377"/>
                                  </a:lnTo>
                                  <a:lnTo>
                                    <a:pt x="-2074871" y="5083454"/>
                                  </a:lnTo>
                                  <a:lnTo>
                                    <a:pt x="-2074893" y="5083526"/>
                                  </a:lnTo>
                                  <a:lnTo>
                                    <a:pt x="-2074923" y="5083593"/>
                                  </a:lnTo>
                                  <a:lnTo>
                                    <a:pt x="-2074959" y="5083651"/>
                                  </a:lnTo>
                                  <a:lnTo>
                                    <a:pt x="-2075002" y="5083702"/>
                                  </a:lnTo>
                                  <a:lnTo>
                                    <a:pt x="-2075050" y="5083743"/>
                                  </a:lnTo>
                                  <a:lnTo>
                                    <a:pt x="-2075103" y="5083773"/>
                                  </a:lnTo>
                                  <a:lnTo>
                                    <a:pt x="-2075160" y="5083792"/>
                                  </a:lnTo>
                                  <a:lnTo>
                                    <a:pt x="-2075219" y="5083799"/>
                                  </a:lnTo>
                                  <a:lnTo>
                                    <a:pt x="-2075279" y="5083792"/>
                                  </a:lnTo>
                                  <a:lnTo>
                                    <a:pt x="-2075335" y="5083773"/>
                                  </a:lnTo>
                                  <a:lnTo>
                                    <a:pt x="-2075388" y="5083743"/>
                                  </a:lnTo>
                                  <a:lnTo>
                                    <a:pt x="-2075436" y="5083702"/>
                                  </a:lnTo>
                                  <a:lnTo>
                                    <a:pt x="-2075479" y="5083651"/>
                                  </a:lnTo>
                                  <a:lnTo>
                                    <a:pt x="-2075515" y="5083593"/>
                                  </a:lnTo>
                                  <a:lnTo>
                                    <a:pt x="-2075545" y="5083526"/>
                                  </a:lnTo>
                                  <a:lnTo>
                                    <a:pt x="-2075567" y="5083454"/>
                                  </a:lnTo>
                                  <a:lnTo>
                                    <a:pt x="-2075581" y="5083377"/>
                                  </a:lnTo>
                                  <a:lnTo>
                                    <a:pt x="-2075586" y="5083295"/>
                                  </a:lnTo>
                                  <a:close/>
                                  <a:moveTo>
                                    <a:pt x="-2074461" y="5080203"/>
                                  </a:moveTo>
                                  <a:lnTo>
                                    <a:pt x="-2074461" y="5080203"/>
                                  </a:lnTo>
                                  <a:lnTo>
                                    <a:pt x="-2074409" y="5080228"/>
                                  </a:lnTo>
                                  <a:lnTo>
                                    <a:pt x="-2074365" y="5080265"/>
                                  </a:lnTo>
                                  <a:lnTo>
                                    <a:pt x="-2074327" y="5080311"/>
                                  </a:lnTo>
                                  <a:lnTo>
                                    <a:pt x="-2074298" y="5080366"/>
                                  </a:lnTo>
                                  <a:lnTo>
                                    <a:pt x="-2074276" y="5080429"/>
                                  </a:lnTo>
                                  <a:lnTo>
                                    <a:pt x="-2074263" y="5080498"/>
                                  </a:lnTo>
                                  <a:lnTo>
                                    <a:pt x="-2074258" y="5080572"/>
                                  </a:lnTo>
                                  <a:lnTo>
                                    <a:pt x="-2074263" y="5080650"/>
                                  </a:lnTo>
                                  <a:lnTo>
                                    <a:pt x="-2074276" y="5080730"/>
                                  </a:lnTo>
                                  <a:lnTo>
                                    <a:pt x="-2074300" y="5080812"/>
                                  </a:lnTo>
                                  <a:lnTo>
                                    <a:pt x="-2074332" y="5080890"/>
                                  </a:lnTo>
                                  <a:lnTo>
                                    <a:pt x="-2074371" y="5080962"/>
                                  </a:lnTo>
                                  <a:lnTo>
                                    <a:pt x="-2074415" y="5081026"/>
                                  </a:lnTo>
                                  <a:lnTo>
                                    <a:pt x="-2074465" y="5081081"/>
                                  </a:lnTo>
                                  <a:lnTo>
                                    <a:pt x="-2074518" y="5081127"/>
                                  </a:lnTo>
                                  <a:lnTo>
                                    <a:pt x="-2074574" y="5081163"/>
                                  </a:lnTo>
                                  <a:lnTo>
                                    <a:pt x="-2074631" y="5081188"/>
                                  </a:lnTo>
                                  <a:lnTo>
                                    <a:pt x="-2074689" y="5081201"/>
                                  </a:lnTo>
                                  <a:lnTo>
                                    <a:pt x="-2074747" y="5081202"/>
                                  </a:lnTo>
                                  <a:lnTo>
                                    <a:pt x="-2074803" y="5081190"/>
                                  </a:lnTo>
                                  <a:lnTo>
                                    <a:pt x="-2074855" y="5081165"/>
                                  </a:lnTo>
                                  <a:lnTo>
                                    <a:pt x="-2074900" y="5081129"/>
                                  </a:lnTo>
                                  <a:lnTo>
                                    <a:pt x="-2074937" y="5081082"/>
                                  </a:lnTo>
                                  <a:lnTo>
                                    <a:pt x="-2074967" y="5081027"/>
                                  </a:lnTo>
                                  <a:lnTo>
                                    <a:pt x="-2074988" y="5080964"/>
                                  </a:lnTo>
                                  <a:lnTo>
                                    <a:pt x="-2075002" y="5080895"/>
                                  </a:lnTo>
                                  <a:lnTo>
                                    <a:pt x="-2075006" y="5080821"/>
                                  </a:lnTo>
                                  <a:lnTo>
                                    <a:pt x="-2075002" y="5080744"/>
                                  </a:lnTo>
                                  <a:lnTo>
                                    <a:pt x="-2074988" y="5080663"/>
                                  </a:lnTo>
                                  <a:lnTo>
                                    <a:pt x="-2074965" y="5080582"/>
                                  </a:lnTo>
                                  <a:lnTo>
                                    <a:pt x="-2074933" y="5080503"/>
                                  </a:lnTo>
                                  <a:lnTo>
                                    <a:pt x="-2074894" y="5080432"/>
                                  </a:lnTo>
                                  <a:lnTo>
                                    <a:pt x="-2074849" y="5080368"/>
                                  </a:lnTo>
                                  <a:lnTo>
                                    <a:pt x="-2074800" y="5080312"/>
                                  </a:lnTo>
                                  <a:lnTo>
                                    <a:pt x="-2074746" y="5080266"/>
                                  </a:lnTo>
                                  <a:lnTo>
                                    <a:pt x="-2074691" y="5080231"/>
                                  </a:lnTo>
                                  <a:lnTo>
                                    <a:pt x="-2074633" y="5080205"/>
                                  </a:lnTo>
                                  <a:lnTo>
                                    <a:pt x="-2074575" y="5080192"/>
                                  </a:lnTo>
                                  <a:lnTo>
                                    <a:pt x="-2074517" y="5080191"/>
                                  </a:lnTo>
                                  <a:lnTo>
                                    <a:pt x="-2074461" y="5080203"/>
                                  </a:lnTo>
                                  <a:close/>
                                  <a:moveTo>
                                    <a:pt x="-2071964" y="5077218"/>
                                  </a:moveTo>
                                  <a:lnTo>
                                    <a:pt x="-2071964" y="5077218"/>
                                  </a:lnTo>
                                  <a:lnTo>
                                    <a:pt x="-2071910" y="5077229"/>
                                  </a:lnTo>
                                  <a:lnTo>
                                    <a:pt x="-2071858" y="5077247"/>
                                  </a:lnTo>
                                  <a:lnTo>
                                    <a:pt x="-2071808" y="5077272"/>
                                  </a:lnTo>
                                  <a:lnTo>
                                    <a:pt x="-2071761" y="5077303"/>
                                  </a:lnTo>
                                  <a:lnTo>
                                    <a:pt x="-2071716" y="5077340"/>
                                  </a:lnTo>
                                  <a:lnTo>
                                    <a:pt x="-2071673" y="5077383"/>
                                  </a:lnTo>
                                  <a:lnTo>
                                    <a:pt x="-2071633" y="5077432"/>
                                  </a:lnTo>
                                  <a:lnTo>
                                    <a:pt x="-2071597" y="5077486"/>
                                  </a:lnTo>
                                  <a:lnTo>
                                    <a:pt x="-2071563" y="5077545"/>
                                  </a:lnTo>
                                  <a:lnTo>
                                    <a:pt x="-2071532" y="5077609"/>
                                  </a:lnTo>
                                  <a:lnTo>
                                    <a:pt x="-2071504" y="5077677"/>
                                  </a:lnTo>
                                  <a:lnTo>
                                    <a:pt x="-2071479" y="5077749"/>
                                  </a:lnTo>
                                  <a:lnTo>
                                    <a:pt x="-2071458" y="5077826"/>
                                  </a:lnTo>
                                  <a:lnTo>
                                    <a:pt x="-2071440" y="5077905"/>
                                  </a:lnTo>
                                  <a:lnTo>
                                    <a:pt x="-2071426" y="5077988"/>
                                  </a:lnTo>
                                  <a:lnTo>
                                    <a:pt x="-2071416" y="5078074"/>
                                  </a:lnTo>
                                  <a:lnTo>
                                    <a:pt x="-2071410" y="5078163"/>
                                  </a:lnTo>
                                  <a:lnTo>
                                    <a:pt x="-2071407" y="5078254"/>
                                  </a:lnTo>
                                  <a:lnTo>
                                    <a:pt x="-2071409" y="5078347"/>
                                  </a:lnTo>
                                  <a:lnTo>
                                    <a:pt x="-2071415" y="5078442"/>
                                  </a:lnTo>
                                  <a:lnTo>
                                    <a:pt x="-2071426" y="5078539"/>
                                  </a:lnTo>
                                  <a:lnTo>
                                    <a:pt x="-2071440" y="5078635"/>
                                  </a:lnTo>
                                  <a:lnTo>
                                    <a:pt x="-2071458" y="5078728"/>
                                  </a:lnTo>
                                  <a:lnTo>
                                    <a:pt x="-2071480" y="5078818"/>
                                  </a:lnTo>
                                  <a:lnTo>
                                    <a:pt x="-2071506" y="5078906"/>
                                  </a:lnTo>
                                  <a:lnTo>
                                    <a:pt x="-2071535" y="5078990"/>
                                  </a:lnTo>
                                  <a:lnTo>
                                    <a:pt x="-2071566" y="5079071"/>
                                  </a:lnTo>
                                  <a:lnTo>
                                    <a:pt x="-2071601" y="5079147"/>
                                  </a:lnTo>
                                  <a:lnTo>
                                    <a:pt x="-2071638" y="5079220"/>
                                  </a:lnTo>
                                  <a:lnTo>
                                    <a:pt x="-2071678" y="5079289"/>
                                  </a:lnTo>
                                  <a:lnTo>
                                    <a:pt x="-2071720" y="5079352"/>
                                  </a:lnTo>
                                  <a:lnTo>
                                    <a:pt x="-2071764" y="5079411"/>
                                  </a:lnTo>
                                  <a:lnTo>
                                    <a:pt x="-2071811" y="5079465"/>
                                  </a:lnTo>
                                  <a:lnTo>
                                    <a:pt x="-2071859" y="5079514"/>
                                  </a:lnTo>
                                  <a:lnTo>
                                    <a:pt x="-2071908" y="5079557"/>
                                  </a:lnTo>
                                  <a:lnTo>
                                    <a:pt x="-2071959" y="5079594"/>
                                  </a:lnTo>
                                  <a:lnTo>
                                    <a:pt x="-2072011" y="5079625"/>
                                  </a:lnTo>
                                  <a:lnTo>
                                    <a:pt x="-2072064" y="5079649"/>
                                  </a:lnTo>
                                  <a:lnTo>
                                    <a:pt x="-2072118" y="5079667"/>
                                  </a:lnTo>
                                  <a:lnTo>
                                    <a:pt x="-2072172" y="5079679"/>
                                  </a:lnTo>
                                  <a:lnTo>
                                    <a:pt x="-2072227" y="5079683"/>
                                  </a:lnTo>
                                  <a:lnTo>
                                    <a:pt x="-2072282" y="5079679"/>
                                  </a:lnTo>
                                  <a:lnTo>
                                    <a:pt x="-2072336" y="5079669"/>
                                  </a:lnTo>
                                  <a:lnTo>
                                    <a:pt x="-2072387" y="5079651"/>
                                  </a:lnTo>
                                  <a:lnTo>
                                    <a:pt x="-2072437" y="5079626"/>
                                  </a:lnTo>
                                  <a:lnTo>
                                    <a:pt x="-2072485" y="5079595"/>
                                  </a:lnTo>
                                  <a:lnTo>
                                    <a:pt x="-2072530" y="5079558"/>
                                  </a:lnTo>
                                  <a:lnTo>
                                    <a:pt x="-2072572" y="5079515"/>
                                  </a:lnTo>
                                  <a:lnTo>
                                    <a:pt x="-2072612" y="5079466"/>
                                  </a:lnTo>
                                  <a:lnTo>
                                    <a:pt x="-2072649" y="5079412"/>
                                  </a:lnTo>
                                  <a:lnTo>
                                    <a:pt x="-2072683" y="5079353"/>
                                  </a:lnTo>
                                  <a:lnTo>
                                    <a:pt x="-2072714" y="5079289"/>
                                  </a:lnTo>
                                  <a:lnTo>
                                    <a:pt x="-2072741" y="5079221"/>
                                  </a:lnTo>
                                  <a:lnTo>
                                    <a:pt x="-2072766" y="5079148"/>
                                  </a:lnTo>
                                  <a:lnTo>
                                    <a:pt x="-2072787" y="5079072"/>
                                  </a:lnTo>
                                  <a:lnTo>
                                    <a:pt x="-2072805" y="5078992"/>
                                  </a:lnTo>
                                  <a:lnTo>
                                    <a:pt x="-2072819" y="5078909"/>
                                  </a:lnTo>
                                  <a:lnTo>
                                    <a:pt x="-2072829" y="5078823"/>
                                  </a:lnTo>
                                  <a:lnTo>
                                    <a:pt x="-2072835" y="5078735"/>
                                  </a:lnTo>
                                  <a:lnTo>
                                    <a:pt x="-2072838" y="5078644"/>
                                  </a:lnTo>
                                  <a:lnTo>
                                    <a:pt x="-2072836" y="5078551"/>
                                  </a:lnTo>
                                  <a:lnTo>
                                    <a:pt x="-2072830" y="5078456"/>
                                  </a:lnTo>
                                  <a:lnTo>
                                    <a:pt x="-2072820" y="5078359"/>
                                  </a:lnTo>
                                  <a:lnTo>
                                    <a:pt x="-2072805" y="5078263"/>
                                  </a:lnTo>
                                  <a:lnTo>
                                    <a:pt x="-2072787" y="5078170"/>
                                  </a:lnTo>
                                  <a:lnTo>
                                    <a:pt x="-2072765" y="5078079"/>
                                  </a:lnTo>
                                  <a:lnTo>
                                    <a:pt x="-2072739" y="5077992"/>
                                  </a:lnTo>
                                  <a:lnTo>
                                    <a:pt x="-2072711" y="5077908"/>
                                  </a:lnTo>
                                  <a:lnTo>
                                    <a:pt x="-2072679" y="5077827"/>
                                  </a:lnTo>
                                  <a:lnTo>
                                    <a:pt x="-2072644" y="5077750"/>
                                  </a:lnTo>
                                  <a:lnTo>
                                    <a:pt x="-2072607" y="5077678"/>
                                  </a:lnTo>
                                  <a:lnTo>
                                    <a:pt x="-2072567" y="5077609"/>
                                  </a:lnTo>
                                  <a:lnTo>
                                    <a:pt x="-2072525" y="5077545"/>
                                  </a:lnTo>
                                  <a:lnTo>
                                    <a:pt x="-2072481" y="5077487"/>
                                  </a:lnTo>
                                  <a:lnTo>
                                    <a:pt x="-2072435" y="5077433"/>
                                  </a:lnTo>
                                  <a:lnTo>
                                    <a:pt x="-2072387" y="5077384"/>
                                  </a:lnTo>
                                  <a:lnTo>
                                    <a:pt x="-2072337" y="5077341"/>
                                  </a:lnTo>
                                  <a:lnTo>
                                    <a:pt x="-2072286" y="5077304"/>
                                  </a:lnTo>
                                  <a:lnTo>
                                    <a:pt x="-2072234" y="5077273"/>
                                  </a:lnTo>
                                  <a:lnTo>
                                    <a:pt x="-2072181" y="5077248"/>
                                  </a:lnTo>
                                  <a:lnTo>
                                    <a:pt x="-2072128" y="5077230"/>
                                  </a:lnTo>
                                  <a:lnTo>
                                    <a:pt x="-2072073" y="5077219"/>
                                  </a:lnTo>
                                  <a:lnTo>
                                    <a:pt x="-2072019" y="5077215"/>
                                  </a:lnTo>
                                  <a:lnTo>
                                    <a:pt x="-2071964" y="5077218"/>
                                  </a:lnTo>
                                  <a:close/>
                                </a:path>
                              </a:pathLst>
                            </a:custGeom>
                            <a:noFill/>
                            <a:ln cap="flat" cmpd="sng" w="28575">
                              <a:solidFill>
                                <a:srgbClr val="FF0000"/>
                              </a:solidFill>
                              <a:prstDash val="solid"/>
                              <a:round/>
                              <a:headEnd len="sm" w="sm" type="none"/>
                              <a:tailEnd len="sm" w="sm" type="none"/>
                            </a:ln>
                          </wps:spPr>
                          <wps:bodyPr anchorCtr="0" anchor="ctr" bIns="91425" lIns="91425" spcFirstLastPara="1" rIns="91425" wrap="square" tIns="91425">
                            <a:noAutofit/>
                          </wps:bodyPr>
                        </wps:wsp>
                      </wpg:grpSp>
                    </wpg:wgp>
                  </a:graphicData>
                </a:graphic>
              </wp:anchor>
            </w:drawing>
          </mc:Choice>
          <mc:Fallback>
            <w:drawing>
              <wp:anchor allowOverlap="1" behindDoc="1" distB="0" distT="0" distL="0" distR="0" hidden="0" layoutInCell="1" locked="0" relativeHeight="0" simplePos="0">
                <wp:simplePos x="0" y="0"/>
                <wp:positionH relativeFrom="page">
                  <wp:posOffset>909320</wp:posOffset>
                </wp:positionH>
                <wp:positionV relativeFrom="page">
                  <wp:posOffset>779145</wp:posOffset>
                </wp:positionV>
                <wp:extent cx="5953125" cy="8464550"/>
                <wp:effectExtent b="0" l="0" r="0" t="0"/>
                <wp:wrapNone/>
                <wp:docPr id="274" name="image82.png"/>
                <a:graphic>
                  <a:graphicData uri="http://schemas.openxmlformats.org/drawingml/2006/picture">
                    <pic:pic>
                      <pic:nvPicPr>
                        <pic:cNvPr id="0" name="image82.png"/>
                        <pic:cNvPicPr preferRelativeResize="0"/>
                      </pic:nvPicPr>
                      <pic:blipFill>
                        <a:blip r:embed="rId110"/>
                        <a:srcRect/>
                        <a:stretch>
                          <a:fillRect/>
                        </a:stretch>
                      </pic:blipFill>
                      <pic:spPr>
                        <a:xfrm>
                          <a:off x="0" y="0"/>
                          <a:ext cx="5953125" cy="8464550"/>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63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3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3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Arial" w:cs="Arial" w:eastAsia="Arial" w:hAnsi="Arial"/>
          <w:b w:val="1"/>
          <w:i w:val="0"/>
          <w:smallCaps w:val="0"/>
          <w:strike w:val="0"/>
          <w:color w:val="000000"/>
          <w:sz w:val="20"/>
          <w:szCs w:val="20"/>
          <w:u w:val="singl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1</w:t>
      </w:r>
      <w:r w:rsidDel="00000000" w:rsidR="00000000" w:rsidRPr="00000000">
        <w:rPr>
          <w:b w:val="1"/>
          <w:sz w:val="20"/>
          <w:szCs w:val="20"/>
          <w:rtl w:val="0"/>
        </w:rPr>
        <w:t xml:space="preserve">3</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.3. </w:t>
      </w:r>
      <w:r w:rsidDel="00000000" w:rsidR="00000000" w:rsidRPr="00000000">
        <w:rPr>
          <w:rFonts w:ascii="Arial" w:cs="Arial" w:eastAsia="Arial" w:hAnsi="Arial"/>
          <w:b w:val="1"/>
          <w:i w:val="0"/>
          <w:smallCaps w:val="0"/>
          <w:strike w:val="0"/>
          <w:color w:val="000000"/>
          <w:sz w:val="20"/>
          <w:szCs w:val="20"/>
          <w:u w:val="single"/>
          <w:shd w:fill="auto" w:val="clear"/>
          <w:vertAlign w:val="baseline"/>
          <w:rtl w:val="0"/>
        </w:rPr>
        <w:t xml:space="preserve">LU Key Locations</w:t>
      </w:r>
    </w:p>
    <w:p w:rsidR="00000000" w:rsidDel="00000000" w:rsidP="00000000" w:rsidRDefault="00000000" w:rsidRPr="00000000" w14:paraId="0000063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Arial" w:cs="Arial" w:eastAsia="Arial" w:hAnsi="Arial"/>
          <w:b w:val="0"/>
          <w:i w:val="0"/>
          <w:smallCaps w:val="0"/>
          <w:strike w:val="0"/>
          <w:color w:val="000000"/>
          <w:sz w:val="20"/>
          <w:szCs w:val="20"/>
          <w:u w:val="single"/>
          <w:shd w:fill="auto" w:val="clear"/>
          <w:vertAlign w:val="baseline"/>
        </w:rPr>
      </w:pPr>
      <w:r w:rsidDel="00000000" w:rsidR="00000000" w:rsidRPr="00000000">
        <w:rPr>
          <w:rtl w:val="0"/>
        </w:rPr>
      </w:r>
    </w:p>
    <w:p w:rsidR="00000000" w:rsidDel="00000000" w:rsidP="00000000" w:rsidRDefault="00000000" w:rsidRPr="00000000" w14:paraId="0000063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Arial" w:cs="Arial" w:eastAsia="Arial" w:hAnsi="Arial"/>
          <w:b w:val="0"/>
          <w:i w:val="0"/>
          <w:smallCaps w:val="0"/>
          <w:strike w:val="0"/>
          <w:color w:val="000000"/>
          <w:sz w:val="20"/>
          <w:szCs w:val="20"/>
          <w:u w:val="single"/>
          <w:shd w:fill="auto" w:val="clear"/>
          <w:vertAlign w:val="baseline"/>
        </w:rPr>
      </w:pPr>
      <w:r w:rsidDel="00000000" w:rsidR="00000000" w:rsidRPr="00000000">
        <w:rPr>
          <w:rtl w:val="0"/>
        </w:rPr>
      </w:r>
    </w:p>
    <w:p w:rsidR="00000000" w:rsidDel="00000000" w:rsidP="00000000" w:rsidRDefault="00000000" w:rsidRPr="00000000" w14:paraId="0000063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Arial" w:cs="Arial" w:eastAsia="Arial" w:hAnsi="Arial"/>
          <w:b w:val="0"/>
          <w:i w:val="0"/>
          <w:smallCaps w:val="0"/>
          <w:strike w:val="0"/>
          <w:color w:val="000000"/>
          <w:sz w:val="20"/>
          <w:szCs w:val="20"/>
          <w:u w:val="single"/>
          <w:shd w:fill="auto" w:val="clear"/>
          <w:vertAlign w:val="baseline"/>
        </w:rPr>
      </w:pPr>
      <w:r w:rsidDel="00000000" w:rsidR="00000000" w:rsidRPr="00000000">
        <w:rPr>
          <w:rtl w:val="0"/>
        </w:rPr>
      </w:r>
    </w:p>
    <w:p w:rsidR="00000000" w:rsidDel="00000000" w:rsidP="00000000" w:rsidRDefault="00000000" w:rsidRPr="00000000" w14:paraId="0000063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3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3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3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3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3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4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4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4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4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4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4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6"/>
          <w:szCs w:val="26"/>
          <w:u w:val="none"/>
          <w:shd w:fill="auto" w:val="clear"/>
          <w:vertAlign w:val="baseline"/>
        </w:rPr>
        <mc:AlternateContent>
          <mc:Choice Requires="wpg">
            <w:drawing>
              <wp:anchor allowOverlap="1" behindDoc="0" distB="0" distT="0" distL="114300" distR="114300" hidden="0" layoutInCell="1" locked="0" relativeHeight="0" simplePos="0">
                <wp:simplePos x="0" y="0"/>
                <wp:positionH relativeFrom="page">
                  <wp:posOffset>4655117</wp:posOffset>
                </wp:positionH>
                <wp:positionV relativeFrom="page">
                  <wp:posOffset>2976039</wp:posOffset>
                </wp:positionV>
                <wp:extent cx="276225" cy="179070"/>
                <wp:effectExtent b="0" l="0" r="0" t="0"/>
                <wp:wrapNone/>
                <wp:docPr id="245" name=""/>
                <a:graphic>
                  <a:graphicData uri="http://schemas.microsoft.com/office/word/2010/wordprocessingShape">
                    <wps:wsp>
                      <wps:cNvSpPr/>
                      <wps:cNvPr id="27" name="Shape 27"/>
                      <wps:spPr>
                        <a:xfrm rot="-5400000">
                          <a:off x="5261227" y="3646651"/>
                          <a:ext cx="169545" cy="266700"/>
                        </a:xfrm>
                        <a:prstGeom prst="rect">
                          <a:avLst/>
                        </a:prstGeom>
                        <a:noFill/>
                        <a:ln>
                          <a:noFill/>
                        </a:ln>
                      </wps:spPr>
                      <wps:txbx>
                        <w:txbxContent>
                          <w:p w:rsidR="00000000" w:rsidDel="00000000" w:rsidP="00000000" w:rsidRDefault="00000000" w:rsidRPr="00000000">
                            <w:pPr>
                              <w:spacing w:after="0" w:before="8.999999761581421" w:line="240"/>
                              <w:ind w:left="20" w:right="0" w:firstLine="20"/>
                              <w:jc w:val="left"/>
                              <w:textDirection w:val="btLr"/>
                            </w:pPr>
                            <w:r w:rsidDel="00000000" w:rsidR="00000000" w:rsidRPr="00000000">
                              <w:rPr>
                                <w:rFonts w:ascii="Arial" w:cs="Arial" w:eastAsia="Arial" w:hAnsi="Arial"/>
                                <w:b w:val="1"/>
                                <w:i w:val="0"/>
                                <w:smallCaps w:val="0"/>
                                <w:strike w:val="0"/>
                                <w:color w:val="00b050"/>
                                <w:sz w:val="34"/>
                                <w:vertAlign w:val="baseline"/>
                              </w:rPr>
                              <w:t xml:space="preserve">E</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page">
                  <wp:posOffset>4655117</wp:posOffset>
                </wp:positionH>
                <wp:positionV relativeFrom="page">
                  <wp:posOffset>2976039</wp:posOffset>
                </wp:positionV>
                <wp:extent cx="276225" cy="179070"/>
                <wp:effectExtent b="0" l="0" r="0" t="0"/>
                <wp:wrapNone/>
                <wp:docPr id="245" name="image38.png"/>
                <a:graphic>
                  <a:graphicData uri="http://schemas.openxmlformats.org/drawingml/2006/picture">
                    <pic:pic>
                      <pic:nvPicPr>
                        <pic:cNvPr id="0" name="image38.png"/>
                        <pic:cNvPicPr preferRelativeResize="0"/>
                      </pic:nvPicPr>
                      <pic:blipFill>
                        <a:blip r:embed="rId111"/>
                        <a:srcRect/>
                        <a:stretch>
                          <a:fillRect/>
                        </a:stretch>
                      </pic:blipFill>
                      <pic:spPr>
                        <a:xfrm>
                          <a:off x="0" y="0"/>
                          <a:ext cx="276225" cy="179070"/>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64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4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4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4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4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6"/>
          <w:szCs w:val="26"/>
          <w:u w:val="none"/>
          <w:shd w:fill="auto" w:val="clear"/>
          <w:vertAlign w:val="baseline"/>
        </w:rPr>
        <mc:AlternateContent>
          <mc:Choice Requires="wpg">
            <w:drawing>
              <wp:anchor allowOverlap="1" behindDoc="0" distB="0" distT="0" distL="114300" distR="114300" hidden="0" layoutInCell="1" locked="0" relativeHeight="0" simplePos="0">
                <wp:simplePos x="0" y="0"/>
                <wp:positionH relativeFrom="page">
                  <wp:posOffset>3879174</wp:posOffset>
                </wp:positionH>
                <wp:positionV relativeFrom="page">
                  <wp:posOffset>3814294</wp:posOffset>
                </wp:positionV>
                <wp:extent cx="276225" cy="191135"/>
                <wp:effectExtent b="0" l="0" r="0" t="0"/>
                <wp:wrapNone/>
                <wp:docPr id="265" name=""/>
                <a:graphic>
                  <a:graphicData uri="http://schemas.microsoft.com/office/word/2010/wordprocessingShape">
                    <wps:wsp>
                      <wps:cNvSpPr/>
                      <wps:cNvPr id="56" name="Shape 56"/>
                      <wps:spPr>
                        <a:xfrm rot="-5400000">
                          <a:off x="5255195" y="3646650"/>
                          <a:ext cx="181610" cy="266700"/>
                        </a:xfrm>
                        <a:prstGeom prst="rect">
                          <a:avLst/>
                        </a:prstGeom>
                        <a:noFill/>
                        <a:ln>
                          <a:noFill/>
                        </a:ln>
                      </wps:spPr>
                      <wps:txbx>
                        <w:txbxContent>
                          <w:p w:rsidR="00000000" w:rsidDel="00000000" w:rsidP="00000000" w:rsidRDefault="00000000" w:rsidRPr="00000000">
                            <w:pPr>
                              <w:spacing w:after="0" w:before="8.999999761581421" w:line="240"/>
                              <w:ind w:left="20" w:right="0" w:firstLine="20"/>
                              <w:jc w:val="left"/>
                              <w:textDirection w:val="btLr"/>
                            </w:pPr>
                            <w:r w:rsidDel="00000000" w:rsidR="00000000" w:rsidRPr="00000000">
                              <w:rPr>
                                <w:rFonts w:ascii="Arial" w:cs="Arial" w:eastAsia="Arial" w:hAnsi="Arial"/>
                                <w:b w:val="1"/>
                                <w:i w:val="0"/>
                                <w:smallCaps w:val="0"/>
                                <w:strike w:val="0"/>
                                <w:color w:val="00b050"/>
                                <w:sz w:val="34"/>
                                <w:vertAlign w:val="baseline"/>
                              </w:rPr>
                              <w:t xml:space="preserve">B</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page">
                  <wp:posOffset>3879174</wp:posOffset>
                </wp:positionH>
                <wp:positionV relativeFrom="page">
                  <wp:posOffset>3814294</wp:posOffset>
                </wp:positionV>
                <wp:extent cx="276225" cy="191135"/>
                <wp:effectExtent b="0" l="0" r="0" t="0"/>
                <wp:wrapNone/>
                <wp:docPr id="265" name="image62.png"/>
                <a:graphic>
                  <a:graphicData uri="http://schemas.openxmlformats.org/drawingml/2006/picture">
                    <pic:pic>
                      <pic:nvPicPr>
                        <pic:cNvPr id="0" name="image62.png"/>
                        <pic:cNvPicPr preferRelativeResize="0"/>
                      </pic:nvPicPr>
                      <pic:blipFill>
                        <a:blip r:embed="rId112"/>
                        <a:srcRect/>
                        <a:stretch>
                          <a:fillRect/>
                        </a:stretch>
                      </pic:blipFill>
                      <pic:spPr>
                        <a:xfrm>
                          <a:off x="0" y="0"/>
                          <a:ext cx="276225" cy="191135"/>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64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4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4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4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6"/>
          <w:szCs w:val="26"/>
          <w:u w:val="none"/>
          <w:shd w:fill="auto" w:val="clear"/>
          <w:vertAlign w:val="baseline"/>
        </w:rPr>
        <mc:AlternateContent>
          <mc:Choice Requires="wpg">
            <w:drawing>
              <wp:anchor allowOverlap="1" behindDoc="0" distB="0" distT="0" distL="114300" distR="114300" hidden="0" layoutInCell="1" locked="0" relativeHeight="0" simplePos="0">
                <wp:simplePos x="0" y="0"/>
                <wp:positionH relativeFrom="page">
                  <wp:posOffset>2876841</wp:posOffset>
                </wp:positionH>
                <wp:positionV relativeFrom="page">
                  <wp:posOffset>4267518</wp:posOffset>
                </wp:positionV>
                <wp:extent cx="276225" cy="191135"/>
                <wp:effectExtent b="0" l="0" r="0" t="0"/>
                <wp:wrapNone/>
                <wp:docPr id="280" name=""/>
                <a:graphic>
                  <a:graphicData uri="http://schemas.microsoft.com/office/word/2010/wordprocessingShape">
                    <wps:wsp>
                      <wps:cNvSpPr/>
                      <wps:cNvPr id="83" name="Shape 83"/>
                      <wps:spPr>
                        <a:xfrm rot="-5400000">
                          <a:off x="5255195" y="3646650"/>
                          <a:ext cx="181610" cy="266700"/>
                        </a:xfrm>
                        <a:prstGeom prst="rect">
                          <a:avLst/>
                        </a:prstGeom>
                        <a:noFill/>
                        <a:ln>
                          <a:noFill/>
                        </a:ln>
                      </wps:spPr>
                      <wps:txbx>
                        <w:txbxContent>
                          <w:p w:rsidR="00000000" w:rsidDel="00000000" w:rsidP="00000000" w:rsidRDefault="00000000" w:rsidRPr="00000000">
                            <w:pPr>
                              <w:spacing w:after="0" w:before="8.999999761581421" w:line="240"/>
                              <w:ind w:left="20" w:right="0" w:firstLine="20"/>
                              <w:jc w:val="left"/>
                              <w:textDirection w:val="btLr"/>
                            </w:pPr>
                            <w:r w:rsidDel="00000000" w:rsidR="00000000" w:rsidRPr="00000000">
                              <w:rPr>
                                <w:rFonts w:ascii="Arial" w:cs="Arial" w:eastAsia="Arial" w:hAnsi="Arial"/>
                                <w:b w:val="1"/>
                                <w:i w:val="0"/>
                                <w:smallCaps w:val="0"/>
                                <w:strike w:val="0"/>
                                <w:color w:val="00b050"/>
                                <w:sz w:val="34"/>
                                <w:vertAlign w:val="baseline"/>
                              </w:rPr>
                              <w:t xml:space="preserve">D</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page">
                  <wp:posOffset>2876841</wp:posOffset>
                </wp:positionH>
                <wp:positionV relativeFrom="page">
                  <wp:posOffset>4267518</wp:posOffset>
                </wp:positionV>
                <wp:extent cx="276225" cy="191135"/>
                <wp:effectExtent b="0" l="0" r="0" t="0"/>
                <wp:wrapNone/>
                <wp:docPr id="280" name="image99.png"/>
                <a:graphic>
                  <a:graphicData uri="http://schemas.openxmlformats.org/drawingml/2006/picture">
                    <pic:pic>
                      <pic:nvPicPr>
                        <pic:cNvPr id="0" name="image99.png"/>
                        <pic:cNvPicPr preferRelativeResize="0"/>
                      </pic:nvPicPr>
                      <pic:blipFill>
                        <a:blip r:embed="rId113"/>
                        <a:srcRect/>
                        <a:stretch>
                          <a:fillRect/>
                        </a:stretch>
                      </pic:blipFill>
                      <pic:spPr>
                        <a:xfrm>
                          <a:off x="0" y="0"/>
                          <a:ext cx="276225" cy="191135"/>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64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5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5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5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5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6"/>
          <w:szCs w:val="26"/>
          <w:u w:val="none"/>
          <w:shd w:fill="auto" w:val="clear"/>
          <w:vertAlign w:val="baseline"/>
        </w:rPr>
        <mc:AlternateContent>
          <mc:Choice Requires="wpg">
            <w:drawing>
              <wp:anchor allowOverlap="1" behindDoc="0" distB="0" distT="0" distL="114300" distR="114300" hidden="0" layoutInCell="1" locked="0" relativeHeight="0" simplePos="0">
                <wp:simplePos x="0" y="0"/>
                <wp:positionH relativeFrom="page">
                  <wp:posOffset>3091498</wp:posOffset>
                </wp:positionH>
                <wp:positionV relativeFrom="page">
                  <wp:posOffset>5088187</wp:posOffset>
                </wp:positionV>
                <wp:extent cx="276225" cy="191135"/>
                <wp:effectExtent b="0" l="0" r="0" t="0"/>
                <wp:wrapNone/>
                <wp:docPr id="273" name=""/>
                <a:graphic>
                  <a:graphicData uri="http://schemas.microsoft.com/office/word/2010/wordprocessingShape">
                    <wps:wsp>
                      <wps:cNvSpPr/>
                      <wps:cNvPr id="67" name="Shape 67"/>
                      <wps:spPr>
                        <a:xfrm rot="-5400000">
                          <a:off x="5255195" y="3646650"/>
                          <a:ext cx="181610" cy="266700"/>
                        </a:xfrm>
                        <a:prstGeom prst="rect">
                          <a:avLst/>
                        </a:prstGeom>
                        <a:noFill/>
                        <a:ln>
                          <a:noFill/>
                        </a:ln>
                      </wps:spPr>
                      <wps:txbx>
                        <w:txbxContent>
                          <w:p w:rsidR="00000000" w:rsidDel="00000000" w:rsidP="00000000" w:rsidRDefault="00000000" w:rsidRPr="00000000">
                            <w:pPr>
                              <w:spacing w:after="0" w:before="8.999999761581421" w:line="240"/>
                              <w:ind w:left="20" w:right="0" w:firstLine="20"/>
                              <w:jc w:val="left"/>
                              <w:textDirection w:val="btLr"/>
                            </w:pPr>
                            <w:r w:rsidDel="00000000" w:rsidR="00000000" w:rsidRPr="00000000">
                              <w:rPr>
                                <w:rFonts w:ascii="Arial" w:cs="Arial" w:eastAsia="Arial" w:hAnsi="Arial"/>
                                <w:b w:val="1"/>
                                <w:i w:val="0"/>
                                <w:smallCaps w:val="0"/>
                                <w:strike w:val="0"/>
                                <w:color w:val="00b050"/>
                                <w:sz w:val="34"/>
                                <w:vertAlign w:val="baseline"/>
                              </w:rPr>
                              <w:t xml:space="preserve">A</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page">
                  <wp:posOffset>3091498</wp:posOffset>
                </wp:positionH>
                <wp:positionV relativeFrom="page">
                  <wp:posOffset>5088187</wp:posOffset>
                </wp:positionV>
                <wp:extent cx="276225" cy="191135"/>
                <wp:effectExtent b="0" l="0" r="0" t="0"/>
                <wp:wrapNone/>
                <wp:docPr id="273" name="image79.png"/>
                <a:graphic>
                  <a:graphicData uri="http://schemas.openxmlformats.org/drawingml/2006/picture">
                    <pic:pic>
                      <pic:nvPicPr>
                        <pic:cNvPr id="0" name="image79.png"/>
                        <pic:cNvPicPr preferRelativeResize="0"/>
                      </pic:nvPicPr>
                      <pic:blipFill>
                        <a:blip r:embed="rId114"/>
                        <a:srcRect/>
                        <a:stretch>
                          <a:fillRect/>
                        </a:stretch>
                      </pic:blipFill>
                      <pic:spPr>
                        <a:xfrm>
                          <a:off x="0" y="0"/>
                          <a:ext cx="276225" cy="191135"/>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65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5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5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5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6"/>
          <w:szCs w:val="26"/>
          <w:u w:val="none"/>
          <w:shd w:fill="auto" w:val="clear"/>
          <w:vertAlign w:val="baseline"/>
        </w:rPr>
        <mc:AlternateContent>
          <mc:Choice Requires="wpg">
            <w:drawing>
              <wp:anchor allowOverlap="1" behindDoc="0" distB="0" distT="0" distL="114300" distR="114300" hidden="0" layoutInCell="1" locked="0" relativeHeight="0" simplePos="0">
                <wp:simplePos x="0" y="0"/>
                <wp:positionH relativeFrom="page">
                  <wp:posOffset>2702878</wp:posOffset>
                </wp:positionH>
                <wp:positionV relativeFrom="page">
                  <wp:posOffset>5659024</wp:posOffset>
                </wp:positionV>
                <wp:extent cx="276225" cy="191135"/>
                <wp:effectExtent b="0" l="0" r="0" t="0"/>
                <wp:wrapNone/>
                <wp:docPr id="271" name=""/>
                <a:graphic>
                  <a:graphicData uri="http://schemas.microsoft.com/office/word/2010/wordprocessingShape">
                    <wps:wsp>
                      <wps:cNvSpPr/>
                      <wps:cNvPr id="62" name="Shape 62"/>
                      <wps:spPr>
                        <a:xfrm rot="-5400000">
                          <a:off x="5255195" y="3646650"/>
                          <a:ext cx="181610" cy="266700"/>
                        </a:xfrm>
                        <a:prstGeom prst="rect">
                          <a:avLst/>
                        </a:prstGeom>
                        <a:noFill/>
                        <a:ln>
                          <a:noFill/>
                        </a:ln>
                      </wps:spPr>
                      <wps:txbx>
                        <w:txbxContent>
                          <w:p w:rsidR="00000000" w:rsidDel="00000000" w:rsidP="00000000" w:rsidRDefault="00000000" w:rsidRPr="00000000">
                            <w:pPr>
                              <w:spacing w:after="0" w:before="8.999999761581421" w:line="240"/>
                              <w:ind w:left="20" w:right="0" w:firstLine="20"/>
                              <w:jc w:val="left"/>
                              <w:textDirection w:val="btLr"/>
                            </w:pPr>
                            <w:r w:rsidDel="00000000" w:rsidR="00000000" w:rsidRPr="00000000">
                              <w:rPr>
                                <w:rFonts w:ascii="Arial" w:cs="Arial" w:eastAsia="Arial" w:hAnsi="Arial"/>
                                <w:b w:val="1"/>
                                <w:i w:val="0"/>
                                <w:smallCaps w:val="0"/>
                                <w:strike w:val="0"/>
                                <w:color w:val="00b050"/>
                                <w:sz w:val="34"/>
                                <w:vertAlign w:val="baseline"/>
                              </w:rPr>
                              <w:t xml:space="preserve">C</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page">
                  <wp:posOffset>2702878</wp:posOffset>
                </wp:positionH>
                <wp:positionV relativeFrom="page">
                  <wp:posOffset>5659024</wp:posOffset>
                </wp:positionV>
                <wp:extent cx="276225" cy="191135"/>
                <wp:effectExtent b="0" l="0" r="0" t="0"/>
                <wp:wrapNone/>
                <wp:docPr id="271" name="image73.png"/>
                <a:graphic>
                  <a:graphicData uri="http://schemas.openxmlformats.org/drawingml/2006/picture">
                    <pic:pic>
                      <pic:nvPicPr>
                        <pic:cNvPr id="0" name="image73.png"/>
                        <pic:cNvPicPr preferRelativeResize="0"/>
                      </pic:nvPicPr>
                      <pic:blipFill>
                        <a:blip r:embed="rId115"/>
                        <a:srcRect/>
                        <a:stretch>
                          <a:fillRect/>
                        </a:stretch>
                      </pic:blipFill>
                      <pic:spPr>
                        <a:xfrm>
                          <a:off x="0" y="0"/>
                          <a:ext cx="276225" cy="191135"/>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65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5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5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5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1943100</wp:posOffset>
                </wp:positionH>
                <wp:positionV relativeFrom="paragraph">
                  <wp:posOffset>541020</wp:posOffset>
                </wp:positionV>
                <wp:extent cx="1414145" cy="327025"/>
                <wp:effectExtent b="0" l="0" r="0" t="0"/>
                <wp:wrapSquare wrapText="bothSides" distB="45720" distT="45720" distL="114300" distR="114300"/>
                <wp:docPr id="232" name=""/>
                <a:graphic>
                  <a:graphicData uri="http://schemas.microsoft.com/office/word/2010/wordprocessingShape">
                    <wps:wsp>
                      <wps:cNvSpPr/>
                      <wps:cNvPr id="10" name="Shape 10"/>
                      <wps:spPr>
                        <a:xfrm rot="-5400000">
                          <a:off x="5187250" y="3077690"/>
                          <a:ext cx="317500" cy="140462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b050"/>
                                <w:sz w:val="34"/>
                                <w:vertAlign w:val="baseline"/>
                              </w:rPr>
                              <w:t xml:space="preserve">F</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1943100</wp:posOffset>
                </wp:positionH>
                <wp:positionV relativeFrom="paragraph">
                  <wp:posOffset>541020</wp:posOffset>
                </wp:positionV>
                <wp:extent cx="1414145" cy="327025"/>
                <wp:effectExtent b="0" l="0" r="0" t="0"/>
                <wp:wrapSquare wrapText="bothSides" distB="45720" distT="45720" distL="114300" distR="114300"/>
                <wp:docPr id="232" name="image9.png"/>
                <a:graphic>
                  <a:graphicData uri="http://schemas.openxmlformats.org/drawingml/2006/picture">
                    <pic:pic>
                      <pic:nvPicPr>
                        <pic:cNvPr id="0" name="image9.png"/>
                        <pic:cNvPicPr preferRelativeResize="0"/>
                      </pic:nvPicPr>
                      <pic:blipFill>
                        <a:blip r:embed="rId116"/>
                        <a:srcRect/>
                        <a:stretch>
                          <a:fillRect/>
                        </a:stretch>
                      </pic:blipFill>
                      <pic:spPr>
                        <a:xfrm>
                          <a:off x="0" y="0"/>
                          <a:ext cx="1414145" cy="327025"/>
                        </a:xfrm>
                        <a:prstGeom prst="rect"/>
                        <a:ln/>
                      </pic:spPr>
                    </pic:pic>
                  </a:graphicData>
                </a:graphic>
              </wp:anchor>
            </w:drawing>
          </mc:Fallback>
        </mc:AlternateContent>
      </w:r>
    </w:p>
    <w:p w:rsidR="00000000" w:rsidDel="00000000" w:rsidP="00000000" w:rsidRDefault="00000000" w:rsidRPr="00000000" w14:paraId="0000065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5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5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5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6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6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6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6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6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6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6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6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6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6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6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6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4229100</wp:posOffset>
                </wp:positionH>
                <wp:positionV relativeFrom="paragraph">
                  <wp:posOffset>88900</wp:posOffset>
                </wp:positionV>
                <wp:extent cx="2218690" cy="637678"/>
                <wp:effectExtent b="0" l="0" r="0" t="0"/>
                <wp:wrapNone/>
                <wp:docPr id="233" name=""/>
                <a:graphic>
                  <a:graphicData uri="http://schemas.microsoft.com/office/word/2010/wordprocessingShape">
                    <wps:wsp>
                      <wps:cNvSpPr/>
                      <wps:cNvPr id="11" name="Shape 11"/>
                      <wps:spPr>
                        <a:xfrm>
                          <a:off x="4241418" y="3465924"/>
                          <a:ext cx="2209165" cy="628153"/>
                        </a:xfrm>
                        <a:prstGeom prst="rect">
                          <a:avLst/>
                        </a:prstGeom>
                        <a:noFill/>
                        <a:ln>
                          <a:noFill/>
                        </a:ln>
                      </wps:spPr>
                      <wps:txbx>
                        <w:txbxContent>
                          <w:p w:rsidR="00000000" w:rsidDel="00000000" w:rsidP="00000000" w:rsidRDefault="00000000" w:rsidRPr="00000000">
                            <w:pPr>
                              <w:spacing w:after="0" w:before="0" w:line="290.00000953674316"/>
                              <w:ind w:left="0" w:right="0" w:firstLine="0"/>
                              <w:jc w:val="left"/>
                              <w:textDirection w:val="btLr"/>
                            </w:pPr>
                            <w:r w:rsidDel="00000000" w:rsidR="00000000" w:rsidRPr="00000000">
                              <w:rPr>
                                <w:rFonts w:ascii="Arial" w:cs="Arial" w:eastAsia="Arial" w:hAnsi="Arial"/>
                                <w:b w:val="0"/>
                                <w:i w:val="0"/>
                                <w:smallCaps w:val="0"/>
                                <w:strike w:val="0"/>
                                <w:color w:val="00b050"/>
                                <w:sz w:val="26"/>
                                <w:vertAlign w:val="baseline"/>
                              </w:rPr>
                              <w:t xml:space="preserve">C </w:t>
                            </w:r>
                            <w:r w:rsidDel="00000000" w:rsidR="00000000" w:rsidRPr="00000000">
                              <w:rPr>
                                <w:rFonts w:ascii="Arial" w:cs="Arial" w:eastAsia="Arial" w:hAnsi="Arial"/>
                                <w:b w:val="0"/>
                                <w:i w:val="0"/>
                                <w:smallCaps w:val="0"/>
                                <w:strike w:val="0"/>
                                <w:color w:val="000000"/>
                                <w:sz w:val="26"/>
                                <w:vertAlign w:val="baseline"/>
                              </w:rPr>
                              <w:t xml:space="preserve">- Vines Center</w:t>
                            </w:r>
                          </w:p>
                          <w:p w:rsidR="00000000" w:rsidDel="00000000" w:rsidP="00000000" w:rsidRDefault="00000000" w:rsidRPr="00000000">
                            <w:pPr>
                              <w:spacing w:after="0" w:before="16.00000023841858" w:line="240"/>
                              <w:ind w:left="0" w:right="0" w:firstLine="0"/>
                              <w:jc w:val="left"/>
                              <w:textDirection w:val="btLr"/>
                            </w:pPr>
                            <w:r w:rsidDel="00000000" w:rsidR="00000000" w:rsidRPr="00000000">
                              <w:rPr>
                                <w:rFonts w:ascii="Arial" w:cs="Arial" w:eastAsia="Arial" w:hAnsi="Arial"/>
                                <w:b w:val="0"/>
                                <w:i w:val="0"/>
                                <w:smallCaps w:val="0"/>
                                <w:strike w:val="0"/>
                                <w:color w:val="000000"/>
                                <w:sz w:val="26"/>
                                <w:vertAlign w:val="baseline"/>
                              </w:rPr>
                            </w:r>
                            <w:r w:rsidDel="00000000" w:rsidR="00000000" w:rsidRPr="00000000">
                              <w:rPr>
                                <w:rFonts w:ascii="Arial" w:cs="Arial" w:eastAsia="Arial" w:hAnsi="Arial"/>
                                <w:b w:val="0"/>
                                <w:i w:val="0"/>
                                <w:smallCaps w:val="0"/>
                                <w:strike w:val="0"/>
                                <w:color w:val="00b050"/>
                                <w:sz w:val="26"/>
                                <w:vertAlign w:val="baseline"/>
                              </w:rPr>
                              <w:t xml:space="preserve">D </w:t>
                            </w:r>
                            <w:r w:rsidDel="00000000" w:rsidR="00000000" w:rsidRPr="00000000">
                              <w:rPr>
                                <w:rFonts w:ascii="Arial" w:cs="Arial" w:eastAsia="Arial" w:hAnsi="Arial"/>
                                <w:b w:val="0"/>
                                <w:i w:val="0"/>
                                <w:smallCaps w:val="0"/>
                                <w:strike w:val="0"/>
                                <w:color w:val="000000"/>
                                <w:sz w:val="26"/>
                                <w:vertAlign w:val="baseline"/>
                              </w:rPr>
                              <w:t xml:space="preserve">- Reber Thomas Dining Hall</w:t>
                            </w:r>
                          </w:p>
                          <w:p w:rsidR="00000000" w:rsidDel="00000000" w:rsidP="00000000" w:rsidRDefault="00000000" w:rsidRPr="00000000">
                            <w:pPr>
                              <w:spacing w:after="0" w:before="16.00000023841858" w:line="240"/>
                              <w:ind w:left="0" w:right="0" w:firstLine="0"/>
                              <w:jc w:val="left"/>
                              <w:textDirection w:val="btLr"/>
                            </w:pPr>
                            <w:r w:rsidDel="00000000" w:rsidR="00000000" w:rsidRPr="00000000">
                              <w:rPr>
                                <w:rFonts w:ascii="Arial" w:cs="Arial" w:eastAsia="Arial" w:hAnsi="Arial"/>
                                <w:b w:val="0"/>
                                <w:i w:val="0"/>
                                <w:smallCaps w:val="0"/>
                                <w:strike w:val="0"/>
                                <w:color w:val="000000"/>
                                <w:sz w:val="26"/>
                                <w:vertAlign w:val="baseline"/>
                              </w:rPr>
                            </w:r>
                            <w:r w:rsidDel="00000000" w:rsidR="00000000" w:rsidRPr="00000000">
                              <w:rPr>
                                <w:rFonts w:ascii="Arial" w:cs="Arial" w:eastAsia="Arial" w:hAnsi="Arial"/>
                                <w:b w:val="0"/>
                                <w:i w:val="0"/>
                                <w:smallCaps w:val="0"/>
                                <w:strike w:val="0"/>
                                <w:color w:val="00b050"/>
                                <w:sz w:val="26"/>
                                <w:vertAlign w:val="baseline"/>
                              </w:rPr>
                              <w:t xml:space="preserve">F </w:t>
                            </w:r>
                            <w:r w:rsidDel="00000000" w:rsidR="00000000" w:rsidRPr="00000000">
                              <w:rPr>
                                <w:rFonts w:ascii="Arial" w:cs="Arial" w:eastAsia="Arial" w:hAnsi="Arial"/>
                                <w:b w:val="0"/>
                                <w:i w:val="0"/>
                                <w:smallCaps w:val="0"/>
                                <w:strike w:val="0"/>
                                <w:color w:val="000000"/>
                                <w:sz w:val="26"/>
                                <w:vertAlign w:val="baseline"/>
                              </w:rPr>
                              <w:t xml:space="preserve">– Circle Fields</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4229100</wp:posOffset>
                </wp:positionH>
                <wp:positionV relativeFrom="paragraph">
                  <wp:posOffset>88900</wp:posOffset>
                </wp:positionV>
                <wp:extent cx="2218690" cy="637678"/>
                <wp:effectExtent b="0" l="0" r="0" t="0"/>
                <wp:wrapNone/>
                <wp:docPr id="233" name="image13.png"/>
                <a:graphic>
                  <a:graphicData uri="http://schemas.openxmlformats.org/drawingml/2006/picture">
                    <pic:pic>
                      <pic:nvPicPr>
                        <pic:cNvPr id="0" name="image13.png"/>
                        <pic:cNvPicPr preferRelativeResize="0"/>
                      </pic:nvPicPr>
                      <pic:blipFill>
                        <a:blip r:embed="rId117"/>
                        <a:srcRect/>
                        <a:stretch>
                          <a:fillRect/>
                        </a:stretch>
                      </pic:blipFill>
                      <pic:spPr>
                        <a:xfrm>
                          <a:off x="0" y="0"/>
                          <a:ext cx="2218690" cy="637678"/>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1054100</wp:posOffset>
                </wp:positionH>
                <wp:positionV relativeFrom="paragraph">
                  <wp:posOffset>88900</wp:posOffset>
                </wp:positionV>
                <wp:extent cx="1322705" cy="594360"/>
                <wp:effectExtent b="0" l="0" r="0" t="0"/>
                <wp:wrapNone/>
                <wp:docPr id="263" name=""/>
                <a:graphic>
                  <a:graphicData uri="http://schemas.microsoft.com/office/word/2010/wordprocessingShape">
                    <wps:wsp>
                      <wps:cNvSpPr/>
                      <wps:cNvPr id="54" name="Shape 54"/>
                      <wps:spPr>
                        <a:xfrm>
                          <a:off x="4689410" y="3487583"/>
                          <a:ext cx="1313180" cy="584835"/>
                        </a:xfrm>
                        <a:prstGeom prst="rect">
                          <a:avLst/>
                        </a:prstGeom>
                        <a:noFill/>
                        <a:ln>
                          <a:noFill/>
                        </a:ln>
                      </wps:spPr>
                      <wps:txbx>
                        <w:txbxContent>
                          <w:p w:rsidR="00000000" w:rsidDel="00000000" w:rsidP="00000000" w:rsidRDefault="00000000" w:rsidRPr="00000000">
                            <w:pPr>
                              <w:spacing w:after="0" w:before="0" w:line="251.9999885559082"/>
                              <w:ind w:left="0" w:right="16.00000023841858" w:firstLine="0"/>
                              <w:jc w:val="left"/>
                              <w:textDirection w:val="btLr"/>
                            </w:pPr>
                            <w:r w:rsidDel="00000000" w:rsidR="00000000" w:rsidRPr="00000000">
                              <w:rPr>
                                <w:rFonts w:ascii="Arial" w:cs="Arial" w:eastAsia="Arial" w:hAnsi="Arial"/>
                                <w:b w:val="0"/>
                                <w:i w:val="0"/>
                                <w:smallCaps w:val="0"/>
                                <w:strike w:val="0"/>
                                <w:color w:val="00b050"/>
                                <w:sz w:val="26"/>
                                <w:vertAlign w:val="baseline"/>
                              </w:rPr>
                              <w:t xml:space="preserve">A</w:t>
                            </w:r>
                            <w:r w:rsidDel="00000000" w:rsidR="00000000" w:rsidRPr="00000000">
                              <w:rPr>
                                <w:rFonts w:ascii="Arial" w:cs="Arial" w:eastAsia="Arial" w:hAnsi="Arial"/>
                                <w:b w:val="0"/>
                                <w:i w:val="0"/>
                                <w:smallCaps w:val="0"/>
                                <w:strike w:val="0"/>
                                <w:color w:val="000000"/>
                                <w:sz w:val="26"/>
                                <w:vertAlign w:val="baseline"/>
                              </w:rPr>
                              <w:t xml:space="preserve"> - DeMoss Hall </w:t>
                            </w:r>
                            <w:r w:rsidDel="00000000" w:rsidR="00000000" w:rsidRPr="00000000">
                              <w:rPr>
                                <w:rFonts w:ascii="Arial" w:cs="Arial" w:eastAsia="Arial" w:hAnsi="Arial"/>
                                <w:b w:val="0"/>
                                <w:i w:val="0"/>
                                <w:smallCaps w:val="0"/>
                                <w:strike w:val="0"/>
                                <w:color w:val="00b050"/>
                                <w:sz w:val="26"/>
                                <w:vertAlign w:val="baseline"/>
                              </w:rPr>
                              <w:t xml:space="preserve">B </w:t>
                            </w:r>
                            <w:r w:rsidDel="00000000" w:rsidR="00000000" w:rsidRPr="00000000">
                              <w:rPr>
                                <w:rFonts w:ascii="Arial" w:cs="Arial" w:eastAsia="Arial" w:hAnsi="Arial"/>
                                <w:b w:val="0"/>
                                <w:i w:val="0"/>
                                <w:smallCaps w:val="0"/>
                                <w:strike w:val="0"/>
                                <w:color w:val="000000"/>
                                <w:sz w:val="26"/>
                                <w:vertAlign w:val="baseline"/>
                              </w:rPr>
                              <w:t xml:space="preserve">- Outdoor Track </w:t>
                            </w:r>
                            <w:r w:rsidDel="00000000" w:rsidR="00000000" w:rsidRPr="00000000">
                              <w:rPr>
                                <w:rFonts w:ascii="Arial" w:cs="Arial" w:eastAsia="Arial" w:hAnsi="Arial"/>
                                <w:b w:val="0"/>
                                <w:i w:val="0"/>
                                <w:smallCaps w:val="0"/>
                                <w:strike w:val="0"/>
                                <w:color w:val="00b050"/>
                                <w:sz w:val="26"/>
                                <w:vertAlign w:val="baseline"/>
                              </w:rPr>
                              <w:t xml:space="preserve">E </w:t>
                            </w:r>
                            <w:r w:rsidDel="00000000" w:rsidR="00000000" w:rsidRPr="00000000">
                              <w:rPr>
                                <w:rFonts w:ascii="Arial" w:cs="Arial" w:eastAsia="Arial" w:hAnsi="Arial"/>
                                <w:b w:val="0"/>
                                <w:i w:val="0"/>
                                <w:smallCaps w:val="0"/>
                                <w:strike w:val="0"/>
                                <w:color w:val="000000"/>
                                <w:sz w:val="26"/>
                                <w:vertAlign w:val="baseline"/>
                              </w:rPr>
                              <w:t xml:space="preserve">- Green Hall</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1054100</wp:posOffset>
                </wp:positionH>
                <wp:positionV relativeFrom="paragraph">
                  <wp:posOffset>88900</wp:posOffset>
                </wp:positionV>
                <wp:extent cx="1322705" cy="594360"/>
                <wp:effectExtent b="0" l="0" r="0" t="0"/>
                <wp:wrapNone/>
                <wp:docPr id="263" name="image60.png"/>
                <a:graphic>
                  <a:graphicData uri="http://schemas.openxmlformats.org/drawingml/2006/picture">
                    <pic:pic>
                      <pic:nvPicPr>
                        <pic:cNvPr id="0" name="image60.png"/>
                        <pic:cNvPicPr preferRelativeResize="0"/>
                      </pic:nvPicPr>
                      <pic:blipFill>
                        <a:blip r:embed="rId118"/>
                        <a:srcRect/>
                        <a:stretch>
                          <a:fillRect/>
                        </a:stretch>
                      </pic:blipFill>
                      <pic:spPr>
                        <a:xfrm>
                          <a:off x="0" y="0"/>
                          <a:ext cx="1322705" cy="594360"/>
                        </a:xfrm>
                        <a:prstGeom prst="rect"/>
                        <a:ln/>
                      </pic:spPr>
                    </pic:pic>
                  </a:graphicData>
                </a:graphic>
              </wp:anchor>
            </w:drawing>
          </mc:Fallback>
        </mc:AlternateContent>
      </w:r>
    </w:p>
    <w:p w:rsidR="00000000" w:rsidDel="00000000" w:rsidP="00000000" w:rsidRDefault="00000000" w:rsidRPr="00000000" w14:paraId="0000066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6D">
      <w:pPr>
        <w:tabs>
          <w:tab w:val="right" w:pos="11940"/>
        </w:tabs>
        <w:spacing w:before="8" w:lineRule="auto"/>
        <w:ind w:left="2925" w:firstLine="0"/>
        <w:rPr>
          <w:sz w:val="28"/>
          <w:szCs w:val="28"/>
        </w:rPr>
        <w:sectPr>
          <w:type w:val="nextPage"/>
          <w:pgSz w:h="15840" w:w="12240" w:orient="portrait"/>
          <w:pgMar w:bottom="280" w:top="500" w:left="0" w:right="80" w:header="720" w:footer="720"/>
        </w:sectPr>
      </w:pPr>
      <w:r w:rsidDel="00000000" w:rsidR="00000000" w:rsidRPr="00000000">
        <w:rPr>
          <w:sz w:val="28"/>
          <w:szCs w:val="28"/>
          <w:rtl w:val="0"/>
        </w:rPr>
        <w:tab/>
      </w:r>
    </w:p>
    <w:p w:rsidR="00000000" w:rsidDel="00000000" w:rsidP="00000000" w:rsidRDefault="00000000" w:rsidRPr="00000000" w14:paraId="0000066E">
      <w:pPr>
        <w:rPr>
          <w:sz w:val="20"/>
          <w:szCs w:val="20"/>
        </w:rPr>
      </w:pPr>
      <w:r w:rsidDel="00000000" w:rsidR="00000000" w:rsidRPr="00000000">
        <w:rPr>
          <w:rtl w:val="0"/>
        </w:rPr>
      </w:r>
    </w:p>
    <w:p w:rsidR="00000000" w:rsidDel="00000000" w:rsidP="00000000" w:rsidRDefault="00000000" w:rsidRPr="00000000" w14:paraId="0000066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7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850900</wp:posOffset>
                </wp:positionH>
                <wp:positionV relativeFrom="paragraph">
                  <wp:posOffset>0</wp:posOffset>
                </wp:positionV>
                <wp:extent cx="5876925" cy="789296"/>
                <wp:effectExtent b="0" l="0" r="0" t="0"/>
                <wp:wrapNone/>
                <wp:docPr id="264" name=""/>
                <a:graphic>
                  <a:graphicData uri="http://schemas.microsoft.com/office/word/2010/wordprocessingShape">
                    <wps:wsp>
                      <wps:cNvSpPr/>
                      <wps:cNvPr id="55" name="Shape 55"/>
                      <wps:spPr>
                        <a:xfrm>
                          <a:off x="2412300" y="3395190"/>
                          <a:ext cx="5867400" cy="769620"/>
                        </a:xfrm>
                        <a:prstGeom prst="rect">
                          <a:avLst/>
                        </a:prstGeom>
                        <a:solidFill>
                          <a:srgbClr val="EEEEEE"/>
                        </a:solidFill>
                        <a:ln cap="flat" cmpd="sng" w="9525">
                          <a:solidFill>
                            <a:srgbClr val="595959"/>
                          </a:solidFill>
                          <a:prstDash val="solid"/>
                          <a:miter lim="800000"/>
                          <a:headEnd len="sm" w="sm" type="none"/>
                          <a:tailEnd len="sm" w="sm" type="none"/>
                        </a:ln>
                      </wps:spPr>
                      <wps:txbx>
                        <w:txbxContent>
                          <w:p w:rsidR="00000000" w:rsidDel="00000000" w:rsidP="00000000" w:rsidRDefault="00000000" w:rsidRPr="00000000">
                            <w:pPr>
                              <w:spacing w:after="0" w:before="308.99999618530273" w:line="240"/>
                              <w:ind w:left="2638.9999389648438" w:right="0" w:firstLine="2880"/>
                              <w:jc w:val="left"/>
                              <w:textDirection w:val="btLr"/>
                            </w:pPr>
                            <w:r w:rsidDel="00000000" w:rsidR="00000000" w:rsidRPr="00000000">
                              <w:rPr>
                                <w:rFonts w:ascii="Arial" w:cs="Arial" w:eastAsia="Arial" w:hAnsi="Arial"/>
                                <w:b w:val="0"/>
                                <w:i w:val="1"/>
                                <w:smallCaps w:val="0"/>
                                <w:strike w:val="0"/>
                                <w:color w:val="000000"/>
                                <w:sz w:val="50"/>
                                <w:vertAlign w:val="baseline"/>
                              </w:rPr>
                              <w:t xml:space="preserve">1</w:t>
                            </w:r>
                            <w:r w:rsidDel="00000000" w:rsidR="00000000" w:rsidRPr="00000000">
                              <w:rPr>
                                <w:rFonts w:ascii="Arial" w:cs="Arial" w:eastAsia="Arial" w:hAnsi="Arial"/>
                                <w:b w:val="0"/>
                                <w:i w:val="1"/>
                                <w:smallCaps w:val="0"/>
                                <w:strike w:val="0"/>
                                <w:color w:val="000000"/>
                                <w:sz w:val="50"/>
                                <w:vertAlign w:val="baseline"/>
                              </w:rPr>
                              <w:t xml:space="preserve">4</w:t>
                            </w:r>
                            <w:r w:rsidDel="00000000" w:rsidR="00000000" w:rsidRPr="00000000">
                              <w:rPr>
                                <w:rFonts w:ascii="Arial" w:cs="Arial" w:eastAsia="Arial" w:hAnsi="Arial"/>
                                <w:b w:val="0"/>
                                <w:i w:val="1"/>
                                <w:smallCaps w:val="0"/>
                                <w:strike w:val="0"/>
                                <w:color w:val="000000"/>
                                <w:sz w:val="50"/>
                                <w:vertAlign w:val="baseline"/>
                              </w:rPr>
                              <w:t xml:space="preserve">. Resources</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850900</wp:posOffset>
                </wp:positionH>
                <wp:positionV relativeFrom="paragraph">
                  <wp:posOffset>0</wp:posOffset>
                </wp:positionV>
                <wp:extent cx="5876925" cy="789296"/>
                <wp:effectExtent b="0" l="0" r="0" t="0"/>
                <wp:wrapNone/>
                <wp:docPr id="264" name="image61.png"/>
                <a:graphic>
                  <a:graphicData uri="http://schemas.openxmlformats.org/drawingml/2006/picture">
                    <pic:pic>
                      <pic:nvPicPr>
                        <pic:cNvPr id="0" name="image61.png"/>
                        <pic:cNvPicPr preferRelativeResize="0"/>
                      </pic:nvPicPr>
                      <pic:blipFill>
                        <a:blip r:embed="rId119"/>
                        <a:srcRect/>
                        <a:stretch>
                          <a:fillRect/>
                        </a:stretch>
                      </pic:blipFill>
                      <pic:spPr>
                        <a:xfrm>
                          <a:off x="0" y="0"/>
                          <a:ext cx="5876925" cy="789296"/>
                        </a:xfrm>
                        <a:prstGeom prst="rect"/>
                        <a:ln/>
                      </pic:spPr>
                    </pic:pic>
                  </a:graphicData>
                </a:graphic>
              </wp:anchor>
            </w:drawing>
          </mc:Fallback>
        </mc:AlternateContent>
      </w:r>
    </w:p>
    <w:p w:rsidR="00000000" w:rsidDel="00000000" w:rsidP="00000000" w:rsidRDefault="00000000" w:rsidRPr="00000000" w14:paraId="0000067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7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7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7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7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7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1</w:t>
      </w:r>
      <w:r w:rsidDel="00000000" w:rsidR="00000000" w:rsidRPr="00000000">
        <w:rPr>
          <w:b w:val="1"/>
          <w:sz w:val="20"/>
          <w:szCs w:val="20"/>
          <w:rtl w:val="0"/>
        </w:rPr>
        <w:t xml:space="preserve">4</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.1. </w:t>
      </w:r>
      <w:r w:rsidDel="00000000" w:rsidR="00000000" w:rsidRPr="00000000">
        <w:rPr>
          <w:rFonts w:ascii="Arial" w:cs="Arial" w:eastAsia="Arial" w:hAnsi="Arial"/>
          <w:b w:val="1"/>
          <w:i w:val="0"/>
          <w:smallCaps w:val="0"/>
          <w:strike w:val="0"/>
          <w:color w:val="000000"/>
          <w:sz w:val="20"/>
          <w:szCs w:val="20"/>
          <w:u w:val="single"/>
          <w:shd w:fill="auto" w:val="clear"/>
          <w:vertAlign w:val="baseline"/>
          <w:rtl w:val="0"/>
        </w:rPr>
        <w:t xml:space="preserve">Air Force Documents.</w:t>
      </w:r>
      <w:r w:rsidDel="00000000" w:rsidR="00000000" w:rsidRPr="00000000">
        <w:rPr>
          <w:rtl w:val="0"/>
        </w:rPr>
      </w:r>
    </w:p>
    <w:p w:rsidR="00000000" w:rsidDel="00000000" w:rsidP="00000000" w:rsidRDefault="00000000" w:rsidRPr="00000000" w14:paraId="0000067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7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w:t>
      </w:r>
      <w:r w:rsidDel="00000000" w:rsidR="00000000" w:rsidRPr="00000000">
        <w:rPr>
          <w:sz w:val="20"/>
          <w:szCs w:val="20"/>
          <w:rtl w:val="0"/>
        </w:rPr>
        <w:t xml:space="preserve">4</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.1.1. </w:t>
      </w:r>
      <w:r w:rsidDel="00000000" w:rsidR="00000000" w:rsidRPr="00000000">
        <w:rPr>
          <w:rFonts w:ascii="Arial" w:cs="Arial" w:eastAsia="Arial" w:hAnsi="Arial"/>
          <w:b w:val="1"/>
          <w:i w:val="0"/>
          <w:smallCaps w:val="0"/>
          <w:strike w:val="0"/>
          <w:color w:val="000000"/>
          <w:sz w:val="20"/>
          <w:szCs w:val="20"/>
          <w:u w:val="single"/>
          <w:shd w:fill="auto" w:val="clear"/>
          <w:vertAlign w:val="baseline"/>
          <w:rtl w:val="0"/>
        </w:rPr>
        <w:t xml:space="preserve">AFI 36-2903.</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Dress and Personal Appearance of Air Force Personnel. </w:t>
      </w:r>
    </w:p>
    <w:p w:rsidR="00000000" w:rsidDel="00000000" w:rsidP="00000000" w:rsidRDefault="00000000" w:rsidRPr="00000000" w14:paraId="0000067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136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https://static.e-publishing.af.mil/production/1/af_a1/publication/afi36-2903/afi36-2903.pdf</w:t>
      </w:r>
    </w:p>
    <w:p w:rsidR="00000000" w:rsidDel="00000000" w:rsidP="00000000" w:rsidRDefault="00000000" w:rsidRPr="00000000" w14:paraId="0000067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136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7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136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w:t>
      </w:r>
      <w:r w:rsidDel="00000000" w:rsidR="00000000" w:rsidRPr="00000000">
        <w:rPr>
          <w:sz w:val="20"/>
          <w:szCs w:val="20"/>
          <w:rtl w:val="0"/>
        </w:rPr>
        <w:t xml:space="preserve">4</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.1.2. </w:t>
      </w:r>
      <w:r w:rsidDel="00000000" w:rsidR="00000000" w:rsidRPr="00000000">
        <w:rPr>
          <w:rFonts w:ascii="Arial" w:cs="Arial" w:eastAsia="Arial" w:hAnsi="Arial"/>
          <w:b w:val="1"/>
          <w:i w:val="0"/>
          <w:smallCaps w:val="0"/>
          <w:strike w:val="0"/>
          <w:color w:val="000000"/>
          <w:sz w:val="20"/>
          <w:szCs w:val="20"/>
          <w:u w:val="single"/>
          <w:shd w:fill="auto" w:val="clear"/>
          <w:vertAlign w:val="baseline"/>
          <w:rtl w:val="0"/>
        </w:rPr>
        <w:t xml:space="preserve">AFH 33-337.</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Tongue and Quill.</w:t>
      </w:r>
    </w:p>
    <w:p w:rsidR="00000000" w:rsidDel="00000000" w:rsidP="00000000" w:rsidRDefault="00000000" w:rsidRPr="00000000" w14:paraId="0000067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136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https://static.e-publishing.af.mil/production/1/saf_cn/publication/afh33-337/afh33-337.pdf</w:t>
      </w:r>
    </w:p>
    <w:p w:rsidR="00000000" w:rsidDel="00000000" w:rsidP="00000000" w:rsidRDefault="00000000" w:rsidRPr="00000000" w14:paraId="0000067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136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7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136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w:t>
      </w:r>
      <w:r w:rsidDel="00000000" w:rsidR="00000000" w:rsidRPr="00000000">
        <w:rPr>
          <w:sz w:val="20"/>
          <w:szCs w:val="20"/>
          <w:rtl w:val="0"/>
        </w:rPr>
        <w:t xml:space="preserve">4</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.1.3. </w:t>
      </w:r>
      <w:r w:rsidDel="00000000" w:rsidR="00000000" w:rsidRPr="00000000">
        <w:rPr>
          <w:rFonts w:ascii="Arial" w:cs="Arial" w:eastAsia="Arial" w:hAnsi="Arial"/>
          <w:b w:val="1"/>
          <w:i w:val="0"/>
          <w:smallCaps w:val="0"/>
          <w:strike w:val="0"/>
          <w:color w:val="000000"/>
          <w:sz w:val="20"/>
          <w:szCs w:val="20"/>
          <w:u w:val="single"/>
          <w:shd w:fill="auto" w:val="clear"/>
          <w:vertAlign w:val="baseline"/>
          <w:rtl w:val="0"/>
        </w:rPr>
        <w:t xml:space="preserve">AFMAN 91-203.</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Air Force Occupational Safety, Fire, and Health Standards.</w:t>
      </w:r>
    </w:p>
    <w:p w:rsidR="00000000" w:rsidDel="00000000" w:rsidP="00000000" w:rsidRDefault="00000000" w:rsidRPr="00000000" w14:paraId="0000067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136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https://static.e-publishing.af.mil/production/1/af_se/publication/afman91-203/afman91-203.pdf</w:t>
      </w:r>
    </w:p>
    <w:p w:rsidR="00000000" w:rsidDel="00000000" w:rsidP="00000000" w:rsidRDefault="00000000" w:rsidRPr="00000000" w14:paraId="0000068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136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8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136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w:t>
      </w:r>
      <w:r w:rsidDel="00000000" w:rsidR="00000000" w:rsidRPr="00000000">
        <w:rPr>
          <w:sz w:val="20"/>
          <w:szCs w:val="20"/>
          <w:rtl w:val="0"/>
        </w:rPr>
        <w:t xml:space="preserve">4</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.1.4. </w:t>
      </w:r>
      <w:r w:rsidDel="00000000" w:rsidR="00000000" w:rsidRPr="00000000">
        <w:rPr>
          <w:rFonts w:ascii="Arial" w:cs="Arial" w:eastAsia="Arial" w:hAnsi="Arial"/>
          <w:b w:val="1"/>
          <w:i w:val="0"/>
          <w:smallCaps w:val="0"/>
          <w:strike w:val="0"/>
          <w:color w:val="000000"/>
          <w:sz w:val="20"/>
          <w:szCs w:val="20"/>
          <w:u w:val="single"/>
          <w:shd w:fill="auto" w:val="clear"/>
          <w:vertAlign w:val="baseline"/>
          <w:rtl w:val="0"/>
        </w:rPr>
        <w:t xml:space="preserve">AFMAN 36-2203.</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Drill and Ceremonies.</w:t>
      </w:r>
    </w:p>
    <w:p w:rsidR="00000000" w:rsidDel="00000000" w:rsidP="00000000" w:rsidRDefault="00000000" w:rsidRPr="00000000" w14:paraId="0000068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136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https://static.e-publishing.af.mil/production/1/af_a1/publication/afman36-2203/afman36-2203.pdf</w:t>
      </w:r>
    </w:p>
    <w:p w:rsidR="00000000" w:rsidDel="00000000" w:rsidP="00000000" w:rsidRDefault="00000000" w:rsidRPr="00000000" w14:paraId="0000068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136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8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136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w:t>
      </w:r>
      <w:r w:rsidDel="00000000" w:rsidR="00000000" w:rsidRPr="00000000">
        <w:rPr>
          <w:sz w:val="20"/>
          <w:szCs w:val="20"/>
          <w:rtl w:val="0"/>
        </w:rPr>
        <w:t xml:space="preserve">4</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.1.5. </w:t>
      </w:r>
      <w:r w:rsidDel="00000000" w:rsidR="00000000" w:rsidRPr="00000000">
        <w:rPr>
          <w:rFonts w:ascii="Arial" w:cs="Arial" w:eastAsia="Arial" w:hAnsi="Arial"/>
          <w:b w:val="1"/>
          <w:i w:val="0"/>
          <w:smallCaps w:val="0"/>
          <w:strike w:val="0"/>
          <w:color w:val="000000"/>
          <w:sz w:val="20"/>
          <w:szCs w:val="20"/>
          <w:u w:val="single"/>
          <w:shd w:fill="auto" w:val="clear"/>
          <w:vertAlign w:val="baseline"/>
          <w:rtl w:val="0"/>
        </w:rPr>
        <w:t xml:space="preserve">AFI 36-2905.</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Fitness Program.</w:t>
      </w:r>
    </w:p>
    <w:p w:rsidR="00000000" w:rsidDel="00000000" w:rsidP="00000000" w:rsidRDefault="00000000" w:rsidRPr="00000000" w14:paraId="0000068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136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https://www.afpc.af.mil/Portals/70/documents/06_CAREER%20MANAGEMENT/03_Fitness%20Program/AFI%2036-2905_FITNESS%20PROGRAM.pdf?ver=2018-08-22-115632-260</w:t>
      </w:r>
    </w:p>
    <w:p w:rsidR="00000000" w:rsidDel="00000000" w:rsidP="00000000" w:rsidRDefault="00000000" w:rsidRPr="00000000" w14:paraId="0000068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136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8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440" w:right="136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1</w:t>
      </w:r>
      <w:r w:rsidDel="00000000" w:rsidR="00000000" w:rsidRPr="00000000">
        <w:rPr>
          <w:b w:val="1"/>
          <w:sz w:val="20"/>
          <w:szCs w:val="20"/>
          <w:rtl w:val="0"/>
        </w:rPr>
        <w:t xml:space="preserve">4</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.2. </w:t>
      </w:r>
      <w:r w:rsidDel="00000000" w:rsidR="00000000" w:rsidRPr="00000000">
        <w:rPr>
          <w:rFonts w:ascii="Arial" w:cs="Arial" w:eastAsia="Arial" w:hAnsi="Arial"/>
          <w:b w:val="1"/>
          <w:i w:val="0"/>
          <w:smallCaps w:val="0"/>
          <w:strike w:val="0"/>
          <w:color w:val="000000"/>
          <w:sz w:val="20"/>
          <w:szCs w:val="20"/>
          <w:u w:val="single"/>
          <w:shd w:fill="auto" w:val="clear"/>
          <w:vertAlign w:val="baseline"/>
          <w:rtl w:val="0"/>
        </w:rPr>
        <w:t xml:space="preserve">Recommended Resources.</w:t>
      </w:r>
      <w:r w:rsidDel="00000000" w:rsidR="00000000" w:rsidRPr="00000000">
        <w:rPr>
          <w:rtl w:val="0"/>
        </w:rPr>
      </w:r>
    </w:p>
    <w:p w:rsidR="00000000" w:rsidDel="00000000" w:rsidP="00000000" w:rsidRDefault="00000000" w:rsidRPr="00000000" w14:paraId="0000068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8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w:t>
      </w:r>
      <w:r w:rsidDel="00000000" w:rsidR="00000000" w:rsidRPr="00000000">
        <w:rPr>
          <w:sz w:val="20"/>
          <w:szCs w:val="20"/>
          <w:rtl w:val="0"/>
        </w:rPr>
        <w:t xml:space="preserve">4</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.2.1. </w:t>
      </w:r>
      <w:r w:rsidDel="00000000" w:rsidR="00000000" w:rsidRPr="00000000">
        <w:rPr>
          <w:rFonts w:ascii="Arial" w:cs="Arial" w:eastAsia="Arial" w:hAnsi="Arial"/>
          <w:b w:val="1"/>
          <w:i w:val="0"/>
          <w:smallCaps w:val="0"/>
          <w:strike w:val="0"/>
          <w:color w:val="000000"/>
          <w:sz w:val="20"/>
          <w:szCs w:val="20"/>
          <w:u w:val="single"/>
          <w:shd w:fill="auto" w:val="clear"/>
          <w:vertAlign w:val="baseline"/>
          <w:rtl w:val="0"/>
        </w:rPr>
        <w:t xml:space="preserve">AFROTC Detachment 910 Uniform Guide.</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68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https://www.youtube.com/watch?v=HOzninJJLjo&amp;t=271s</w:t>
      </w:r>
    </w:p>
    <w:p w:rsidR="00000000" w:rsidDel="00000000" w:rsidP="00000000" w:rsidRDefault="00000000" w:rsidRPr="00000000" w14:paraId="0000068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8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firstLine="0"/>
        <w:jc w:val="left"/>
        <w:rPr>
          <w:rFonts w:ascii="Arial" w:cs="Arial" w:eastAsia="Arial" w:hAnsi="Arial"/>
          <w:b w:val="1"/>
          <w:i w:val="0"/>
          <w:smallCaps w:val="0"/>
          <w:strike w:val="0"/>
          <w:color w:val="000000"/>
          <w:sz w:val="20"/>
          <w:szCs w:val="20"/>
          <w:u w:val="singl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w:t>
      </w:r>
      <w:r w:rsidDel="00000000" w:rsidR="00000000" w:rsidRPr="00000000">
        <w:rPr>
          <w:sz w:val="20"/>
          <w:szCs w:val="20"/>
          <w:rtl w:val="0"/>
        </w:rPr>
        <w:t xml:space="preserve">4</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.2.2. </w:t>
      </w:r>
      <w:r w:rsidDel="00000000" w:rsidR="00000000" w:rsidRPr="00000000">
        <w:rPr>
          <w:rFonts w:ascii="Arial" w:cs="Arial" w:eastAsia="Arial" w:hAnsi="Arial"/>
          <w:b w:val="1"/>
          <w:i w:val="0"/>
          <w:smallCaps w:val="0"/>
          <w:strike w:val="0"/>
          <w:color w:val="000000"/>
          <w:sz w:val="20"/>
          <w:szCs w:val="20"/>
          <w:u w:val="single"/>
          <w:shd w:fill="auto" w:val="clear"/>
          <w:vertAlign w:val="baseline"/>
          <w:rtl w:val="0"/>
        </w:rPr>
        <w:t xml:space="preserve">How to set up Air Force Service Dress Blues Uniform.</w:t>
      </w:r>
    </w:p>
    <w:p w:rsidR="00000000" w:rsidDel="00000000" w:rsidP="00000000" w:rsidRDefault="00000000" w:rsidRPr="00000000" w14:paraId="0000068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https://www.youtube.com/watch?v=_gFuVAmXsjo&amp;t=12s</w:t>
      </w:r>
    </w:p>
    <w:p w:rsidR="00000000" w:rsidDel="00000000" w:rsidP="00000000" w:rsidRDefault="00000000" w:rsidRPr="00000000" w14:paraId="0000068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8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w:t>
      </w:r>
      <w:r w:rsidDel="00000000" w:rsidR="00000000" w:rsidRPr="00000000">
        <w:rPr>
          <w:sz w:val="20"/>
          <w:szCs w:val="20"/>
          <w:rtl w:val="0"/>
        </w:rPr>
        <w:t xml:space="preserve">4</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.2.3. </w:t>
      </w:r>
      <w:r w:rsidDel="00000000" w:rsidR="00000000" w:rsidRPr="00000000">
        <w:rPr>
          <w:rFonts w:ascii="Arial" w:cs="Arial" w:eastAsia="Arial" w:hAnsi="Arial"/>
          <w:b w:val="1"/>
          <w:i w:val="0"/>
          <w:smallCaps w:val="0"/>
          <w:strike w:val="0"/>
          <w:color w:val="000000"/>
          <w:sz w:val="20"/>
          <w:szCs w:val="20"/>
          <w:u w:val="single"/>
          <w:shd w:fill="auto" w:val="clear"/>
          <w:vertAlign w:val="baseline"/>
          <w:rtl w:val="0"/>
        </w:rPr>
        <w:t xml:space="preserve">NJROTC | How to Shine Your Shoes.</w:t>
      </w:r>
      <w:r w:rsidDel="00000000" w:rsidR="00000000" w:rsidRPr="00000000">
        <w:rPr>
          <w:rtl w:val="0"/>
        </w:rPr>
      </w:r>
    </w:p>
    <w:p w:rsidR="00000000" w:rsidDel="00000000" w:rsidP="00000000" w:rsidRDefault="00000000" w:rsidRPr="00000000" w14:paraId="0000069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https://www.youtube.com/watch?v=2ABwi6GUUR4&amp;t=42s</w:t>
      </w:r>
    </w:p>
    <w:p w:rsidR="00000000" w:rsidDel="00000000" w:rsidP="00000000" w:rsidRDefault="00000000" w:rsidRPr="00000000" w14:paraId="0000069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9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w:t>
      </w:r>
      <w:r w:rsidDel="00000000" w:rsidR="00000000" w:rsidRPr="00000000">
        <w:rPr>
          <w:sz w:val="20"/>
          <w:szCs w:val="20"/>
          <w:rtl w:val="0"/>
        </w:rPr>
        <w:t xml:space="preserve">4</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.2.4. </w:t>
      </w:r>
      <w:r w:rsidDel="00000000" w:rsidR="00000000" w:rsidRPr="00000000">
        <w:rPr>
          <w:rFonts w:ascii="Arial" w:cs="Arial" w:eastAsia="Arial" w:hAnsi="Arial"/>
          <w:b w:val="1"/>
          <w:i w:val="0"/>
          <w:smallCaps w:val="0"/>
          <w:strike w:val="0"/>
          <w:color w:val="000000"/>
          <w:sz w:val="20"/>
          <w:szCs w:val="20"/>
          <w:u w:val="single"/>
          <w:shd w:fill="auto" w:val="clear"/>
          <w:vertAlign w:val="baseline"/>
          <w:rtl w:val="0"/>
        </w:rPr>
        <w:t xml:space="preserve">ORI Procedures.</w:t>
      </w:r>
      <w:r w:rsidDel="00000000" w:rsidR="00000000" w:rsidRPr="00000000">
        <w:rPr>
          <w:rtl w:val="0"/>
        </w:rPr>
      </w:r>
    </w:p>
    <w:p w:rsidR="00000000" w:rsidDel="00000000" w:rsidP="00000000" w:rsidRDefault="00000000" w:rsidRPr="00000000" w14:paraId="0000069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https://www.youtube.com/watch?v=AosCLOdpZrY&amp;t=4s</w:t>
      </w:r>
    </w:p>
    <w:p w:rsidR="00000000" w:rsidDel="00000000" w:rsidP="00000000" w:rsidRDefault="00000000" w:rsidRPr="00000000" w14:paraId="0000069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9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w:t>
      </w:r>
      <w:r w:rsidDel="00000000" w:rsidR="00000000" w:rsidRPr="00000000">
        <w:rPr>
          <w:sz w:val="20"/>
          <w:szCs w:val="20"/>
          <w:rtl w:val="0"/>
        </w:rPr>
        <w:t xml:space="preserve">4</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.2.5. </w:t>
      </w:r>
      <w:r w:rsidDel="00000000" w:rsidR="00000000" w:rsidRPr="00000000">
        <w:rPr>
          <w:rFonts w:ascii="Arial" w:cs="Arial" w:eastAsia="Arial" w:hAnsi="Arial"/>
          <w:b w:val="1"/>
          <w:i w:val="0"/>
          <w:smallCaps w:val="0"/>
          <w:strike w:val="0"/>
          <w:color w:val="000000"/>
          <w:sz w:val="20"/>
          <w:szCs w:val="20"/>
          <w:u w:val="single"/>
          <w:shd w:fill="auto" w:val="clear"/>
          <w:vertAlign w:val="baseline"/>
          <w:rtl w:val="0"/>
        </w:rPr>
        <w:t xml:space="preserve">Open Ranks Inspection.</w:t>
      </w:r>
      <w:r w:rsidDel="00000000" w:rsidR="00000000" w:rsidRPr="00000000">
        <w:rPr>
          <w:rtl w:val="0"/>
        </w:rPr>
      </w:r>
    </w:p>
    <w:p w:rsidR="00000000" w:rsidDel="00000000" w:rsidP="00000000" w:rsidRDefault="00000000" w:rsidRPr="00000000" w14:paraId="0000069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https://www.youtube.com/watch?v=bycyU430h8Y</w:t>
      </w:r>
    </w:p>
    <w:p w:rsidR="00000000" w:rsidDel="00000000" w:rsidP="00000000" w:rsidRDefault="00000000" w:rsidRPr="00000000" w14:paraId="0000069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9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w:t>
      </w:r>
      <w:r w:rsidDel="00000000" w:rsidR="00000000" w:rsidRPr="00000000">
        <w:rPr>
          <w:sz w:val="20"/>
          <w:szCs w:val="20"/>
          <w:rtl w:val="0"/>
        </w:rPr>
        <w:t xml:space="preserve">4</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.2.6. </w:t>
      </w:r>
      <w:r w:rsidDel="00000000" w:rsidR="00000000" w:rsidRPr="00000000">
        <w:rPr>
          <w:rFonts w:ascii="Arial" w:cs="Arial" w:eastAsia="Arial" w:hAnsi="Arial"/>
          <w:b w:val="1"/>
          <w:i w:val="0"/>
          <w:smallCaps w:val="0"/>
          <w:strike w:val="0"/>
          <w:color w:val="000000"/>
          <w:sz w:val="20"/>
          <w:szCs w:val="20"/>
          <w:u w:val="single"/>
          <w:shd w:fill="auto" w:val="clear"/>
          <w:vertAlign w:val="baseline"/>
          <w:rtl w:val="0"/>
        </w:rPr>
        <w:t xml:space="preserve">Glossary of Military Terms.</w:t>
      </w:r>
      <w:r w:rsidDel="00000000" w:rsidR="00000000" w:rsidRPr="00000000">
        <w:rPr>
          <w:rtl w:val="0"/>
        </w:rPr>
      </w:r>
    </w:p>
    <w:p w:rsidR="00000000" w:rsidDel="00000000" w:rsidP="00000000" w:rsidRDefault="00000000" w:rsidRPr="00000000" w14:paraId="0000069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https://www.afrotc.com/glossary/</w:t>
      </w:r>
    </w:p>
    <w:p w:rsidR="00000000" w:rsidDel="00000000" w:rsidP="00000000" w:rsidRDefault="00000000" w:rsidRPr="00000000" w14:paraId="0000069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9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w:t>
      </w:r>
      <w:r w:rsidDel="00000000" w:rsidR="00000000" w:rsidRPr="00000000">
        <w:rPr>
          <w:sz w:val="20"/>
          <w:szCs w:val="20"/>
          <w:rtl w:val="0"/>
        </w:rPr>
        <w:t xml:space="preserve">4</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.2.7. </w:t>
      </w:r>
      <w:r w:rsidDel="00000000" w:rsidR="00000000" w:rsidRPr="00000000">
        <w:rPr>
          <w:rFonts w:ascii="Arial" w:cs="Arial" w:eastAsia="Arial" w:hAnsi="Arial"/>
          <w:b w:val="1"/>
          <w:i w:val="0"/>
          <w:smallCaps w:val="0"/>
          <w:strike w:val="0"/>
          <w:color w:val="000000"/>
          <w:sz w:val="20"/>
          <w:szCs w:val="20"/>
          <w:u w:val="single"/>
          <w:shd w:fill="auto" w:val="clear"/>
          <w:vertAlign w:val="baseline"/>
          <w:rtl w:val="0"/>
        </w:rPr>
        <w:t xml:space="preserve">Arnold Air Society and Silver Wings.</w:t>
      </w:r>
      <w:r w:rsidDel="00000000" w:rsidR="00000000" w:rsidRPr="00000000">
        <w:rPr>
          <w:rtl w:val="0"/>
        </w:rPr>
      </w:r>
    </w:p>
    <w:p w:rsidR="00000000" w:rsidDel="00000000" w:rsidP="00000000" w:rsidRDefault="00000000" w:rsidRPr="00000000" w14:paraId="0000069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https://aas-sw.org/</w:t>
      </w:r>
    </w:p>
    <w:p w:rsidR="00000000" w:rsidDel="00000000" w:rsidP="00000000" w:rsidRDefault="00000000" w:rsidRPr="00000000" w14:paraId="0000069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9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w:t>
      </w:r>
      <w:r w:rsidDel="00000000" w:rsidR="00000000" w:rsidRPr="00000000">
        <w:rPr>
          <w:sz w:val="20"/>
          <w:szCs w:val="20"/>
          <w:rtl w:val="0"/>
        </w:rPr>
        <w:t xml:space="preserve">4</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.2.8. </w:t>
      </w:r>
      <w:r w:rsidDel="00000000" w:rsidR="00000000" w:rsidRPr="00000000">
        <w:rPr>
          <w:rFonts w:ascii="Arial" w:cs="Arial" w:eastAsia="Arial" w:hAnsi="Arial"/>
          <w:b w:val="1"/>
          <w:i w:val="0"/>
          <w:smallCaps w:val="0"/>
          <w:strike w:val="0"/>
          <w:color w:val="000000"/>
          <w:sz w:val="20"/>
          <w:szCs w:val="20"/>
          <w:u w:val="single"/>
          <w:shd w:fill="auto" w:val="clear"/>
          <w:vertAlign w:val="baseline"/>
          <w:rtl w:val="0"/>
        </w:rPr>
        <w:t xml:space="preserve">AFROTC Frequently Asked Questions.</w:t>
      </w:r>
      <w:r w:rsidDel="00000000" w:rsidR="00000000" w:rsidRPr="00000000">
        <w:rPr>
          <w:rtl w:val="0"/>
        </w:rPr>
      </w:r>
    </w:p>
    <w:p w:rsidR="00000000" w:rsidDel="00000000" w:rsidP="00000000" w:rsidRDefault="00000000" w:rsidRPr="00000000" w14:paraId="0000069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https://afrotc.as.uky.edu/afrotc-faqs</w:t>
      </w:r>
    </w:p>
    <w:p w:rsidR="00000000" w:rsidDel="00000000" w:rsidP="00000000" w:rsidRDefault="00000000" w:rsidRPr="00000000" w14:paraId="000006A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A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w:t>
      </w:r>
      <w:r w:rsidDel="00000000" w:rsidR="00000000" w:rsidRPr="00000000">
        <w:rPr>
          <w:sz w:val="20"/>
          <w:szCs w:val="20"/>
          <w:rtl w:val="0"/>
        </w:rPr>
        <w:t xml:space="preserve">4</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.2.9. </w:t>
      </w:r>
      <w:r w:rsidDel="00000000" w:rsidR="00000000" w:rsidRPr="00000000">
        <w:rPr>
          <w:rFonts w:ascii="Arial" w:cs="Arial" w:eastAsia="Arial" w:hAnsi="Arial"/>
          <w:b w:val="1"/>
          <w:i w:val="0"/>
          <w:smallCaps w:val="0"/>
          <w:strike w:val="0"/>
          <w:color w:val="000000"/>
          <w:sz w:val="20"/>
          <w:szCs w:val="20"/>
          <w:u w:val="single"/>
          <w:shd w:fill="auto" w:val="clear"/>
          <w:vertAlign w:val="baseline"/>
          <w:rtl w:val="0"/>
        </w:rPr>
        <w:t xml:space="preserve">Detachment 890 Road Guard Procedures.</w:t>
      </w:r>
      <w:r w:rsidDel="00000000" w:rsidR="00000000" w:rsidRPr="00000000">
        <w:rPr>
          <w:rtl w:val="0"/>
        </w:rPr>
      </w:r>
    </w:p>
    <w:p w:rsidR="00000000" w:rsidDel="00000000" w:rsidP="00000000" w:rsidRDefault="00000000" w:rsidRPr="00000000" w14:paraId="000006A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https://www.youtube.com/watch?v=5hDPs4FKCkA</w:t>
      </w:r>
    </w:p>
    <w:p w:rsidR="00000000" w:rsidDel="00000000" w:rsidP="00000000" w:rsidRDefault="00000000" w:rsidRPr="00000000" w14:paraId="000006A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A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w:t>
      </w:r>
      <w:r w:rsidDel="00000000" w:rsidR="00000000" w:rsidRPr="00000000">
        <w:rPr>
          <w:sz w:val="20"/>
          <w:szCs w:val="20"/>
          <w:rtl w:val="0"/>
        </w:rPr>
        <w:t xml:space="preserve">4</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.2.10. </w:t>
      </w:r>
      <w:r w:rsidDel="00000000" w:rsidR="00000000" w:rsidRPr="00000000">
        <w:rPr>
          <w:rFonts w:ascii="Arial" w:cs="Arial" w:eastAsia="Arial" w:hAnsi="Arial"/>
          <w:b w:val="1"/>
          <w:i w:val="0"/>
          <w:smallCaps w:val="0"/>
          <w:strike w:val="0"/>
          <w:color w:val="000000"/>
          <w:sz w:val="20"/>
          <w:szCs w:val="20"/>
          <w:u w:val="single"/>
          <w:shd w:fill="auto" w:val="clear"/>
          <w:vertAlign w:val="baseline"/>
          <w:rtl w:val="0"/>
        </w:rPr>
        <w:t xml:space="preserve">Flight Drill – AFROTC Detachment 485.</w:t>
      </w:r>
      <w:r w:rsidDel="00000000" w:rsidR="00000000" w:rsidRPr="00000000">
        <w:rPr>
          <w:rtl w:val="0"/>
        </w:rPr>
      </w:r>
    </w:p>
    <w:p w:rsidR="00000000" w:rsidDel="00000000" w:rsidP="00000000" w:rsidRDefault="00000000" w:rsidRPr="00000000" w14:paraId="000006A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https://www.youtube.com/watch?v=gxBOsDb-p_I</w:t>
      </w:r>
    </w:p>
    <w:p w:rsidR="00000000" w:rsidDel="00000000" w:rsidP="00000000" w:rsidRDefault="00000000" w:rsidRPr="00000000" w14:paraId="000006A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A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w:t>
      </w:r>
      <w:r w:rsidDel="00000000" w:rsidR="00000000" w:rsidRPr="00000000">
        <w:rPr>
          <w:sz w:val="20"/>
          <w:szCs w:val="20"/>
          <w:rtl w:val="0"/>
        </w:rPr>
        <w:t xml:space="preserve">4</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.2.11. </w:t>
      </w:r>
      <w:r w:rsidDel="00000000" w:rsidR="00000000" w:rsidRPr="00000000">
        <w:rPr>
          <w:rFonts w:ascii="Arial" w:cs="Arial" w:eastAsia="Arial" w:hAnsi="Arial"/>
          <w:b w:val="1"/>
          <w:i w:val="0"/>
          <w:smallCaps w:val="0"/>
          <w:strike w:val="0"/>
          <w:color w:val="000000"/>
          <w:sz w:val="20"/>
          <w:szCs w:val="20"/>
          <w:u w:val="single"/>
          <w:shd w:fill="auto" w:val="clear"/>
          <w:vertAlign w:val="baseline"/>
          <w:rtl w:val="0"/>
        </w:rPr>
        <w:t xml:space="preserve">DFAC Entry Procedures.</w:t>
      </w:r>
      <w:r w:rsidDel="00000000" w:rsidR="00000000" w:rsidRPr="00000000">
        <w:rPr>
          <w:rtl w:val="0"/>
        </w:rPr>
      </w:r>
    </w:p>
    <w:p w:rsidR="00000000" w:rsidDel="00000000" w:rsidP="00000000" w:rsidRDefault="00000000" w:rsidRPr="00000000" w14:paraId="000006A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https://www.youtube.com/watch?v=AqoI2wkWXR8</w:t>
      </w:r>
    </w:p>
    <w:p w:rsidR="00000000" w:rsidDel="00000000" w:rsidP="00000000" w:rsidRDefault="00000000" w:rsidRPr="00000000" w14:paraId="000006A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A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w:t>
      </w:r>
      <w:r w:rsidDel="00000000" w:rsidR="00000000" w:rsidRPr="00000000">
        <w:rPr>
          <w:sz w:val="20"/>
          <w:szCs w:val="20"/>
          <w:rtl w:val="0"/>
        </w:rPr>
        <w:t xml:space="preserve">4</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.2.12. </w:t>
      </w:r>
      <w:r w:rsidDel="00000000" w:rsidR="00000000" w:rsidRPr="00000000">
        <w:rPr>
          <w:rFonts w:ascii="Arial" w:cs="Arial" w:eastAsia="Arial" w:hAnsi="Arial"/>
          <w:b w:val="1"/>
          <w:i w:val="0"/>
          <w:smallCaps w:val="0"/>
          <w:strike w:val="0"/>
          <w:color w:val="000000"/>
          <w:sz w:val="20"/>
          <w:szCs w:val="20"/>
          <w:u w:val="single"/>
          <w:shd w:fill="auto" w:val="clear"/>
          <w:vertAlign w:val="baseline"/>
          <w:rtl w:val="0"/>
        </w:rPr>
        <w:t xml:space="preserve">DFAC Dining Procedures.</w:t>
      </w:r>
      <w:r w:rsidDel="00000000" w:rsidR="00000000" w:rsidRPr="00000000">
        <w:rPr>
          <w:rtl w:val="0"/>
        </w:rPr>
      </w:r>
    </w:p>
    <w:p w:rsidR="00000000" w:rsidDel="00000000" w:rsidP="00000000" w:rsidRDefault="00000000" w:rsidRPr="00000000" w14:paraId="000006A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https://www.youtube.com/watch?v=pyqoDFrCGXQ</w:t>
      </w:r>
    </w:p>
    <w:p w:rsidR="00000000" w:rsidDel="00000000" w:rsidP="00000000" w:rsidRDefault="00000000" w:rsidRPr="00000000" w14:paraId="000006A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A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w:t>
      </w:r>
      <w:r w:rsidDel="00000000" w:rsidR="00000000" w:rsidRPr="00000000">
        <w:rPr>
          <w:sz w:val="20"/>
          <w:szCs w:val="20"/>
          <w:rtl w:val="0"/>
        </w:rPr>
        <w:t xml:space="preserve">4</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.2.13. </w:t>
      </w:r>
      <w:r w:rsidDel="00000000" w:rsidR="00000000" w:rsidRPr="00000000">
        <w:rPr>
          <w:rFonts w:ascii="Arial" w:cs="Arial" w:eastAsia="Arial" w:hAnsi="Arial"/>
          <w:b w:val="1"/>
          <w:i w:val="0"/>
          <w:smallCaps w:val="0"/>
          <w:strike w:val="0"/>
          <w:color w:val="000000"/>
          <w:sz w:val="20"/>
          <w:szCs w:val="20"/>
          <w:u w:val="single"/>
          <w:shd w:fill="auto" w:val="clear"/>
          <w:vertAlign w:val="baseline"/>
          <w:rtl w:val="0"/>
        </w:rPr>
        <w:t xml:space="preserve">Air Force Fitness Assessment.</w:t>
      </w:r>
      <w:r w:rsidDel="00000000" w:rsidR="00000000" w:rsidRPr="00000000">
        <w:rPr>
          <w:rtl w:val="0"/>
        </w:rPr>
      </w:r>
    </w:p>
    <w:p w:rsidR="00000000" w:rsidDel="00000000" w:rsidP="00000000" w:rsidRDefault="00000000" w:rsidRPr="00000000" w14:paraId="000006A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https://www.youtube.com/watch?v=z6cNHsw-EWI</w:t>
      </w:r>
    </w:p>
    <w:p w:rsidR="00000000" w:rsidDel="00000000" w:rsidP="00000000" w:rsidRDefault="00000000" w:rsidRPr="00000000" w14:paraId="000006A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B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w:t>
      </w:r>
      <w:r w:rsidDel="00000000" w:rsidR="00000000" w:rsidRPr="00000000">
        <w:rPr>
          <w:sz w:val="20"/>
          <w:szCs w:val="20"/>
          <w:rtl w:val="0"/>
        </w:rPr>
        <w:t xml:space="preserve">4</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.2.14. </w:t>
      </w:r>
      <w:r w:rsidDel="00000000" w:rsidR="00000000" w:rsidRPr="00000000">
        <w:rPr>
          <w:rFonts w:ascii="Arial" w:cs="Arial" w:eastAsia="Arial" w:hAnsi="Arial"/>
          <w:b w:val="1"/>
          <w:i w:val="0"/>
          <w:smallCaps w:val="0"/>
          <w:strike w:val="0"/>
          <w:color w:val="000000"/>
          <w:sz w:val="20"/>
          <w:szCs w:val="20"/>
          <w:u w:val="single"/>
          <w:shd w:fill="auto" w:val="clear"/>
          <w:vertAlign w:val="baseline"/>
          <w:rtl w:val="0"/>
        </w:rPr>
        <w:t xml:space="preserve">Nutrition Basics.</w:t>
      </w:r>
      <w:r w:rsidDel="00000000" w:rsidR="00000000" w:rsidRPr="00000000">
        <w:rPr>
          <w:rtl w:val="0"/>
        </w:rPr>
      </w:r>
    </w:p>
    <w:p w:rsidR="00000000" w:rsidDel="00000000" w:rsidP="00000000" w:rsidRDefault="00000000" w:rsidRPr="00000000" w14:paraId="000006B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https://www.youtube.com/watch?v=IZDMBvFOKsw</w:t>
      </w:r>
    </w:p>
    <w:p w:rsidR="00000000" w:rsidDel="00000000" w:rsidP="00000000" w:rsidRDefault="00000000" w:rsidRPr="00000000" w14:paraId="000006B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B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firstLine="0"/>
        <w:jc w:val="left"/>
        <w:rPr>
          <w:rFonts w:ascii="Arial" w:cs="Arial" w:eastAsia="Arial" w:hAnsi="Arial"/>
          <w:b w:val="1"/>
          <w:i w:val="0"/>
          <w:smallCaps w:val="0"/>
          <w:strike w:val="0"/>
          <w:color w:val="000000"/>
          <w:sz w:val="20"/>
          <w:szCs w:val="20"/>
          <w:u w:val="singl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w:t>
      </w:r>
      <w:r w:rsidDel="00000000" w:rsidR="00000000" w:rsidRPr="00000000">
        <w:rPr>
          <w:sz w:val="20"/>
          <w:szCs w:val="20"/>
          <w:rtl w:val="0"/>
        </w:rPr>
        <w:t xml:space="preserve">4</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.2.15. </w:t>
      </w:r>
      <w:r w:rsidDel="00000000" w:rsidR="00000000" w:rsidRPr="00000000">
        <w:rPr>
          <w:rFonts w:ascii="Arial" w:cs="Arial" w:eastAsia="Arial" w:hAnsi="Arial"/>
          <w:b w:val="1"/>
          <w:i w:val="0"/>
          <w:smallCaps w:val="0"/>
          <w:strike w:val="0"/>
          <w:color w:val="000000"/>
          <w:sz w:val="20"/>
          <w:szCs w:val="20"/>
          <w:u w:val="single"/>
          <w:shd w:fill="auto" w:val="clear"/>
          <w:vertAlign w:val="baseline"/>
          <w:rtl w:val="0"/>
        </w:rPr>
        <w:t xml:space="preserve">Scholarships – AFROTC.</w:t>
      </w:r>
    </w:p>
    <w:p w:rsidR="00000000" w:rsidDel="00000000" w:rsidP="00000000" w:rsidRDefault="00000000" w:rsidRPr="00000000" w14:paraId="000006B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https://www.afrotc.com/scholarships/</w:t>
      </w:r>
    </w:p>
    <w:p w:rsidR="00000000" w:rsidDel="00000000" w:rsidP="00000000" w:rsidRDefault="00000000" w:rsidRPr="00000000" w14:paraId="000006B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B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w:t>
      </w:r>
      <w:r w:rsidDel="00000000" w:rsidR="00000000" w:rsidRPr="00000000">
        <w:rPr>
          <w:sz w:val="20"/>
          <w:szCs w:val="20"/>
          <w:rtl w:val="0"/>
        </w:rPr>
        <w:t xml:space="preserve">4</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.2.16. </w:t>
      </w:r>
      <w:r w:rsidDel="00000000" w:rsidR="00000000" w:rsidRPr="00000000">
        <w:rPr>
          <w:rFonts w:ascii="Arial" w:cs="Arial" w:eastAsia="Arial" w:hAnsi="Arial"/>
          <w:b w:val="1"/>
          <w:i w:val="0"/>
          <w:smallCaps w:val="0"/>
          <w:strike w:val="0"/>
          <w:color w:val="000000"/>
          <w:sz w:val="20"/>
          <w:szCs w:val="20"/>
          <w:u w:val="single"/>
          <w:shd w:fill="auto" w:val="clear"/>
          <w:vertAlign w:val="baseline"/>
          <w:rtl w:val="0"/>
        </w:rPr>
        <w:t xml:space="preserve">Air Force Website.</w:t>
      </w:r>
      <w:r w:rsidDel="00000000" w:rsidR="00000000" w:rsidRPr="00000000">
        <w:rPr>
          <w:rtl w:val="0"/>
        </w:rPr>
      </w:r>
    </w:p>
    <w:p w:rsidR="00000000" w:rsidDel="00000000" w:rsidP="00000000" w:rsidRDefault="00000000" w:rsidRPr="00000000" w14:paraId="000006B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https://www.airforce.com/</w:t>
      </w:r>
    </w:p>
    <w:p w:rsidR="00000000" w:rsidDel="00000000" w:rsidP="00000000" w:rsidRDefault="00000000" w:rsidRPr="00000000" w14:paraId="000006B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B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127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w:t>
      </w:r>
      <w:r w:rsidDel="00000000" w:rsidR="00000000" w:rsidRPr="00000000">
        <w:rPr>
          <w:sz w:val="20"/>
          <w:szCs w:val="20"/>
          <w:rtl w:val="0"/>
        </w:rPr>
        <w:t xml:space="preserve">4</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.2.17. </w:t>
      </w:r>
      <w:r w:rsidDel="00000000" w:rsidR="00000000" w:rsidRPr="00000000">
        <w:rPr>
          <w:rFonts w:ascii="Arial" w:cs="Arial" w:eastAsia="Arial" w:hAnsi="Arial"/>
          <w:b w:val="1"/>
          <w:i w:val="0"/>
          <w:smallCaps w:val="0"/>
          <w:strike w:val="0"/>
          <w:color w:val="000000"/>
          <w:sz w:val="20"/>
          <w:szCs w:val="20"/>
          <w:u w:val="single"/>
          <w:shd w:fill="auto" w:val="clear"/>
          <w:vertAlign w:val="baseline"/>
          <w:rtl w:val="0"/>
        </w:rPr>
        <w:t xml:space="preserve">Air Force Reserve Officer Training Corps.</w:t>
      </w:r>
      <w:r w:rsidDel="00000000" w:rsidR="00000000" w:rsidRPr="00000000">
        <w:rPr>
          <w:rtl w:val="0"/>
        </w:rPr>
      </w:r>
    </w:p>
    <w:p w:rsidR="00000000" w:rsidDel="00000000" w:rsidP="00000000" w:rsidRDefault="00000000" w:rsidRPr="00000000" w14:paraId="000006B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127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https://www.af.mil/About-Us/Fact-Sheets/Display/Article/104478/air-force-reserve-officer-training-corps/#:~:text=AFROTC%20is%20the%20largest%20and,based%20on%20Air%20Force%20requirements.</w:t>
      </w:r>
    </w:p>
    <w:p w:rsidR="00000000" w:rsidDel="00000000" w:rsidP="00000000" w:rsidRDefault="00000000" w:rsidRPr="00000000" w14:paraId="000006B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B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firstLine="0"/>
        <w:jc w:val="left"/>
        <w:rPr>
          <w:rFonts w:ascii="Arial" w:cs="Arial" w:eastAsia="Arial" w:hAnsi="Arial"/>
          <w:b w:val="1"/>
          <w:i w:val="0"/>
          <w:smallCaps w:val="0"/>
          <w:strike w:val="0"/>
          <w:color w:val="000000"/>
          <w:sz w:val="20"/>
          <w:szCs w:val="20"/>
          <w:u w:val="singl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w:t>
      </w:r>
      <w:r w:rsidDel="00000000" w:rsidR="00000000" w:rsidRPr="00000000">
        <w:rPr>
          <w:sz w:val="20"/>
          <w:szCs w:val="20"/>
          <w:rtl w:val="0"/>
        </w:rPr>
        <w:t xml:space="preserve">4</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.2.18. </w:t>
      </w:r>
      <w:r w:rsidDel="00000000" w:rsidR="00000000" w:rsidRPr="00000000">
        <w:rPr>
          <w:rFonts w:ascii="Arial" w:cs="Arial" w:eastAsia="Arial" w:hAnsi="Arial"/>
          <w:b w:val="1"/>
          <w:i w:val="0"/>
          <w:smallCaps w:val="0"/>
          <w:strike w:val="0"/>
          <w:color w:val="000000"/>
          <w:sz w:val="20"/>
          <w:szCs w:val="20"/>
          <w:u w:val="single"/>
          <w:shd w:fill="auto" w:val="clear"/>
          <w:vertAlign w:val="baseline"/>
          <w:rtl w:val="0"/>
        </w:rPr>
        <w:t xml:space="preserve">Most Current Field Training Manual.</w:t>
      </w:r>
    </w:p>
    <w:p w:rsidR="00000000" w:rsidDel="00000000" w:rsidP="00000000" w:rsidRDefault="00000000" w:rsidRPr="00000000" w14:paraId="000006B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B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w:t>
      </w:r>
      <w:r w:rsidDel="00000000" w:rsidR="00000000" w:rsidRPr="00000000">
        <w:rPr>
          <w:sz w:val="20"/>
          <w:szCs w:val="20"/>
          <w:rtl w:val="0"/>
        </w:rPr>
        <w:t xml:space="preserve">4</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.2.19. Special Thanks to Detachment 847 Cadet Handbook.</w:t>
        <w:br w:type="textWrapping"/>
        <w:t xml:space="preserve">https://www.angelo.edu/live/files/24789-cadetguide</w:t>
      </w:r>
    </w:p>
    <w:p w:rsidR="00000000" w:rsidDel="00000000" w:rsidP="00000000" w:rsidRDefault="00000000" w:rsidRPr="00000000" w14:paraId="000006B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C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C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C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C3">
      <w:pPr>
        <w:rPr>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6C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C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C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914400</wp:posOffset>
                </wp:positionH>
                <wp:positionV relativeFrom="paragraph">
                  <wp:posOffset>0</wp:posOffset>
                </wp:positionV>
                <wp:extent cx="5876925" cy="779145"/>
                <wp:effectExtent b="0" l="0" r="0" t="0"/>
                <wp:wrapNone/>
                <wp:docPr id="275" name=""/>
                <a:graphic>
                  <a:graphicData uri="http://schemas.microsoft.com/office/word/2010/wordprocessingShape">
                    <wps:wsp>
                      <wps:cNvSpPr/>
                      <wps:cNvPr id="72" name="Shape 72"/>
                      <wps:spPr>
                        <a:xfrm>
                          <a:off x="2412300" y="3395190"/>
                          <a:ext cx="5867400" cy="769620"/>
                        </a:xfrm>
                        <a:prstGeom prst="rect">
                          <a:avLst/>
                        </a:prstGeom>
                        <a:solidFill>
                          <a:srgbClr val="EEEEEE"/>
                        </a:solidFill>
                        <a:ln cap="flat" cmpd="sng" w="9525">
                          <a:solidFill>
                            <a:srgbClr val="595959"/>
                          </a:solidFill>
                          <a:prstDash val="solid"/>
                          <a:miter lim="800000"/>
                          <a:headEnd len="sm" w="sm" type="none"/>
                          <a:tailEnd len="sm" w="sm" type="none"/>
                        </a:ln>
                      </wps:spPr>
                      <wps:txbx>
                        <w:txbxContent>
                          <w:p w:rsidR="00000000" w:rsidDel="00000000" w:rsidP="00000000" w:rsidRDefault="00000000" w:rsidRPr="00000000">
                            <w:pPr>
                              <w:spacing w:after="0" w:before="308.99999618530273" w:line="240"/>
                              <w:ind w:left="0" w:right="0" w:firstLine="0"/>
                              <w:jc w:val="center"/>
                              <w:textDirection w:val="btLr"/>
                            </w:pPr>
                            <w:r w:rsidDel="00000000" w:rsidR="00000000" w:rsidRPr="00000000">
                              <w:rPr>
                                <w:rFonts w:ascii="Arial" w:cs="Arial" w:eastAsia="Arial" w:hAnsi="Arial"/>
                                <w:b w:val="0"/>
                                <w:i w:val="1"/>
                                <w:smallCaps w:val="0"/>
                                <w:strike w:val="0"/>
                                <w:color w:val="000000"/>
                                <w:sz w:val="50"/>
                                <w:vertAlign w:val="baseline"/>
                              </w:rPr>
                              <w:t xml:space="preserve">Notes</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914400</wp:posOffset>
                </wp:positionH>
                <wp:positionV relativeFrom="paragraph">
                  <wp:posOffset>0</wp:posOffset>
                </wp:positionV>
                <wp:extent cx="5876925" cy="779145"/>
                <wp:effectExtent b="0" l="0" r="0" t="0"/>
                <wp:wrapNone/>
                <wp:docPr id="275" name="image89.png"/>
                <a:graphic>
                  <a:graphicData uri="http://schemas.openxmlformats.org/drawingml/2006/picture">
                    <pic:pic>
                      <pic:nvPicPr>
                        <pic:cNvPr id="0" name="image89.png"/>
                        <pic:cNvPicPr preferRelativeResize="0"/>
                      </pic:nvPicPr>
                      <pic:blipFill>
                        <a:blip r:embed="rId120"/>
                        <a:srcRect/>
                        <a:stretch>
                          <a:fillRect/>
                        </a:stretch>
                      </pic:blipFill>
                      <pic:spPr>
                        <a:xfrm>
                          <a:off x="0" y="0"/>
                          <a:ext cx="5876925" cy="779145"/>
                        </a:xfrm>
                        <a:prstGeom prst="rect"/>
                        <a:ln/>
                      </pic:spPr>
                    </pic:pic>
                  </a:graphicData>
                </a:graphic>
              </wp:anchor>
            </w:drawing>
          </mc:Fallback>
        </mc:AlternateContent>
      </w:r>
    </w:p>
    <w:p w:rsidR="00000000" w:rsidDel="00000000" w:rsidP="00000000" w:rsidRDefault="00000000" w:rsidRPr="00000000" w14:paraId="000006C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C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C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C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C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C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C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C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C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D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D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D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D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D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D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D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D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D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D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D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D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D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D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D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D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E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E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E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E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E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E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E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E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E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E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E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E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sectPr>
      <w:type w:val="nextPage"/>
      <w:pgSz w:h="15840" w:w="12240" w:orient="portrait"/>
      <w:pgMar w:bottom="280" w:top="420" w:left="0" w:right="8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Calibri"/>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6EC">
    <w:pPr>
      <w:keepNext w:val="0"/>
      <w:keepLines w:val="0"/>
      <w:widowControl w:val="0"/>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6ED">
    <w:pPr>
      <w:keepNext w:val="0"/>
      <w:keepLines w:val="0"/>
      <w:widowControl w:val="0"/>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2"/>
      <w:numFmt w:val="decimal"/>
      <w:lvlText w:val="%1"/>
      <w:lvlJc w:val="left"/>
      <w:pPr>
        <w:ind w:left="220" w:hanging="351"/>
      </w:pPr>
      <w:rPr/>
    </w:lvl>
    <w:lvl w:ilvl="1">
      <w:start w:val="1"/>
      <w:numFmt w:val="decimal"/>
      <w:lvlText w:val="%1.%2."/>
      <w:lvlJc w:val="left"/>
      <w:pPr>
        <w:ind w:left="220" w:hanging="351"/>
      </w:pPr>
      <w:rPr>
        <w:rFonts w:ascii="Arial" w:cs="Arial" w:eastAsia="Arial" w:hAnsi="Arial"/>
        <w:b w:val="1"/>
        <w:sz w:val="20"/>
        <w:szCs w:val="20"/>
      </w:rPr>
    </w:lvl>
    <w:lvl w:ilvl="2">
      <w:start w:val="1"/>
      <w:numFmt w:val="decimal"/>
      <w:lvlText w:val="%1.%2.%3."/>
      <w:lvlJc w:val="left"/>
      <w:pPr>
        <w:ind w:left="1130" w:hanging="500"/>
      </w:pPr>
      <w:rPr>
        <w:rFonts w:ascii="Arial" w:cs="Arial" w:eastAsia="Arial" w:hAnsi="Arial"/>
        <w:sz w:val="20"/>
        <w:szCs w:val="20"/>
      </w:rPr>
    </w:lvl>
    <w:lvl w:ilvl="3">
      <w:start w:val="1"/>
      <w:numFmt w:val="bullet"/>
      <w:lvlText w:val="•"/>
      <w:lvlJc w:val="left"/>
      <w:pPr>
        <w:ind w:left="1500" w:hanging="500"/>
      </w:pPr>
      <w:rPr/>
    </w:lvl>
    <w:lvl w:ilvl="4">
      <w:start w:val="1"/>
      <w:numFmt w:val="bullet"/>
      <w:lvlText w:val="•"/>
      <w:lvlJc w:val="left"/>
      <w:pPr>
        <w:ind w:left="2662" w:hanging="500"/>
      </w:pPr>
      <w:rPr/>
    </w:lvl>
    <w:lvl w:ilvl="5">
      <w:start w:val="1"/>
      <w:numFmt w:val="bullet"/>
      <w:lvlText w:val="•"/>
      <w:lvlJc w:val="left"/>
      <w:pPr>
        <w:ind w:left="3825" w:hanging="500"/>
      </w:pPr>
      <w:rPr/>
    </w:lvl>
    <w:lvl w:ilvl="6">
      <w:start w:val="1"/>
      <w:numFmt w:val="bullet"/>
      <w:lvlText w:val="•"/>
      <w:lvlJc w:val="left"/>
      <w:pPr>
        <w:ind w:left="4988" w:hanging="500"/>
      </w:pPr>
      <w:rPr/>
    </w:lvl>
    <w:lvl w:ilvl="7">
      <w:start w:val="1"/>
      <w:numFmt w:val="bullet"/>
      <w:lvlText w:val="•"/>
      <w:lvlJc w:val="left"/>
      <w:pPr>
        <w:ind w:left="6151" w:hanging="500"/>
      </w:pPr>
      <w:rPr/>
    </w:lvl>
    <w:lvl w:ilvl="8">
      <w:start w:val="1"/>
      <w:numFmt w:val="bullet"/>
      <w:lvlText w:val="•"/>
      <w:lvlJc w:val="left"/>
      <w:pPr>
        <w:ind w:left="7314" w:hanging="500"/>
      </w:pPr>
      <w:rPr/>
    </w:lvl>
  </w:abstractNum>
  <w:abstractNum w:abstractNumId="2">
    <w:lvl w:ilvl="0">
      <w:start w:val="3"/>
      <w:numFmt w:val="decimal"/>
      <w:lvlText w:val="%1"/>
      <w:lvlJc w:val="left"/>
      <w:pPr>
        <w:ind w:left="572" w:hanging="352.99999999999994"/>
      </w:pPr>
      <w:rPr/>
    </w:lvl>
    <w:lvl w:ilvl="1">
      <w:start w:val="4"/>
      <w:numFmt w:val="decimal"/>
      <w:lvlText w:val="%1.%2."/>
      <w:lvlJc w:val="left"/>
      <w:pPr>
        <w:ind w:left="533" w:hanging="353"/>
      </w:pPr>
      <w:rPr>
        <w:sz w:val="20"/>
        <w:szCs w:val="20"/>
        <w:u w:val="none"/>
      </w:rPr>
    </w:lvl>
    <w:lvl w:ilvl="2">
      <w:start w:val="1"/>
      <w:numFmt w:val="bullet"/>
      <w:lvlText w:val="•"/>
      <w:lvlJc w:val="left"/>
      <w:pPr>
        <w:ind w:left="2408" w:hanging="353"/>
      </w:pPr>
      <w:rPr/>
    </w:lvl>
    <w:lvl w:ilvl="3">
      <w:start w:val="1"/>
      <w:numFmt w:val="bullet"/>
      <w:lvlText w:val="•"/>
      <w:lvlJc w:val="left"/>
      <w:pPr>
        <w:ind w:left="3322" w:hanging="353"/>
      </w:pPr>
      <w:rPr/>
    </w:lvl>
    <w:lvl w:ilvl="4">
      <w:start w:val="1"/>
      <w:numFmt w:val="bullet"/>
      <w:lvlText w:val="•"/>
      <w:lvlJc w:val="left"/>
      <w:pPr>
        <w:ind w:left="4236" w:hanging="353"/>
      </w:pPr>
      <w:rPr/>
    </w:lvl>
    <w:lvl w:ilvl="5">
      <w:start w:val="1"/>
      <w:numFmt w:val="bullet"/>
      <w:lvlText w:val="•"/>
      <w:lvlJc w:val="left"/>
      <w:pPr>
        <w:ind w:left="5150" w:hanging="353"/>
      </w:pPr>
      <w:rPr/>
    </w:lvl>
    <w:lvl w:ilvl="6">
      <w:start w:val="1"/>
      <w:numFmt w:val="bullet"/>
      <w:lvlText w:val="•"/>
      <w:lvlJc w:val="left"/>
      <w:pPr>
        <w:ind w:left="6064" w:hanging="353"/>
      </w:pPr>
      <w:rPr/>
    </w:lvl>
    <w:lvl w:ilvl="7">
      <w:start w:val="1"/>
      <w:numFmt w:val="bullet"/>
      <w:lvlText w:val="•"/>
      <w:lvlJc w:val="left"/>
      <w:pPr>
        <w:ind w:left="6978" w:hanging="353"/>
      </w:pPr>
      <w:rPr/>
    </w:lvl>
    <w:lvl w:ilvl="8">
      <w:start w:val="1"/>
      <w:numFmt w:val="bullet"/>
      <w:lvlText w:val="•"/>
      <w:lvlJc w:val="left"/>
      <w:pPr>
        <w:ind w:left="7892" w:hanging="352.9999999999991"/>
      </w:pPr>
      <w:rPr/>
    </w:lvl>
  </w:abstractNum>
  <w:abstractNum w:abstractNumId="3">
    <w:lvl w:ilvl="0">
      <w:start w:val="3"/>
      <w:numFmt w:val="decimal"/>
      <w:lvlText w:val="%1"/>
      <w:lvlJc w:val="left"/>
      <w:pPr>
        <w:ind w:left="572" w:hanging="352.99999999999994"/>
      </w:pPr>
      <w:rPr/>
    </w:lvl>
    <w:lvl w:ilvl="1">
      <w:start w:val="1"/>
      <w:numFmt w:val="decimal"/>
      <w:lvlText w:val="%1.%2."/>
      <w:lvlJc w:val="left"/>
      <w:pPr>
        <w:ind w:left="572" w:hanging="352.99999999999994"/>
      </w:pPr>
      <w:rPr>
        <w:rFonts w:ascii="Arial" w:cs="Arial" w:eastAsia="Arial" w:hAnsi="Arial"/>
        <w:sz w:val="20"/>
        <w:szCs w:val="20"/>
      </w:rPr>
    </w:lvl>
    <w:lvl w:ilvl="2">
      <w:start w:val="1"/>
      <w:numFmt w:val="decimal"/>
      <w:lvlText w:val="%1.%2.%3."/>
      <w:lvlJc w:val="left"/>
      <w:pPr>
        <w:ind w:left="220" w:hanging="454"/>
      </w:pPr>
      <w:rPr>
        <w:rFonts w:ascii="Arial" w:cs="Arial" w:eastAsia="Arial" w:hAnsi="Arial"/>
        <w:sz w:val="20"/>
        <w:szCs w:val="20"/>
      </w:rPr>
    </w:lvl>
    <w:lvl w:ilvl="3">
      <w:start w:val="1"/>
      <w:numFmt w:val="decimal"/>
      <w:lvlText w:val="%1.%2.%3.%4."/>
      <w:lvlJc w:val="left"/>
      <w:pPr>
        <w:ind w:left="1373" w:hanging="652.9999999999999"/>
      </w:pPr>
      <w:rPr>
        <w:rFonts w:ascii="Arial" w:cs="Arial" w:eastAsia="Arial" w:hAnsi="Arial"/>
        <w:sz w:val="20"/>
        <w:szCs w:val="20"/>
      </w:rPr>
    </w:lvl>
    <w:lvl w:ilvl="4">
      <w:start w:val="1"/>
      <w:numFmt w:val="bullet"/>
      <w:lvlText w:val="•"/>
      <w:lvlJc w:val="left"/>
      <w:pPr>
        <w:ind w:left="3115" w:hanging="653"/>
      </w:pPr>
      <w:rPr/>
    </w:lvl>
    <w:lvl w:ilvl="5">
      <w:start w:val="1"/>
      <w:numFmt w:val="bullet"/>
      <w:lvlText w:val="•"/>
      <w:lvlJc w:val="left"/>
      <w:pPr>
        <w:ind w:left="4202" w:hanging="653"/>
      </w:pPr>
      <w:rPr/>
    </w:lvl>
    <w:lvl w:ilvl="6">
      <w:start w:val="1"/>
      <w:numFmt w:val="bullet"/>
      <w:lvlText w:val="•"/>
      <w:lvlJc w:val="left"/>
      <w:pPr>
        <w:ind w:left="5290" w:hanging="653"/>
      </w:pPr>
      <w:rPr/>
    </w:lvl>
    <w:lvl w:ilvl="7">
      <w:start w:val="1"/>
      <w:numFmt w:val="bullet"/>
      <w:lvlText w:val="•"/>
      <w:lvlJc w:val="left"/>
      <w:pPr>
        <w:ind w:left="6377" w:hanging="652.9999999999991"/>
      </w:pPr>
      <w:rPr/>
    </w:lvl>
    <w:lvl w:ilvl="8">
      <w:start w:val="1"/>
      <w:numFmt w:val="bullet"/>
      <w:lvlText w:val="•"/>
      <w:lvlJc w:val="left"/>
      <w:pPr>
        <w:ind w:left="7465" w:hanging="653"/>
      </w:pPr>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US"/>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spacing w:before="92" w:lineRule="auto"/>
      <w:ind w:left="975"/>
    </w:pPr>
    <w:rPr>
      <w:i w:val="1"/>
      <w:sz w:val="40"/>
      <w:szCs w:val="40"/>
    </w:rPr>
  </w:style>
  <w:style w:type="paragraph" w:styleId="Heading2">
    <w:name w:val="heading 2"/>
    <w:basedOn w:val="Normal"/>
    <w:next w:val="Normal"/>
    <w:pPr>
      <w:spacing w:before="1" w:lineRule="auto"/>
      <w:ind w:left="1695" w:right="2076" w:hanging="661"/>
    </w:pPr>
    <w:rPr>
      <w:sz w:val="36"/>
      <w:szCs w:val="36"/>
    </w:rPr>
  </w:style>
  <w:style w:type="paragraph" w:styleId="Heading3">
    <w:name w:val="heading 3"/>
    <w:basedOn w:val="Normal"/>
    <w:next w:val="Normal"/>
    <w:pPr>
      <w:ind w:left="2295"/>
    </w:pPr>
    <w:rPr>
      <w:sz w:val="32"/>
      <w:szCs w:val="32"/>
    </w:rPr>
  </w:style>
  <w:style w:type="paragraph" w:styleId="Heading4">
    <w:name w:val="heading 4"/>
    <w:basedOn w:val="Normal"/>
    <w:next w:val="Normal"/>
    <w:pPr>
      <w:spacing w:before="78" w:lineRule="auto"/>
      <w:ind w:left="6823"/>
    </w:pPr>
    <w:rPr>
      <w:b w:val="1"/>
      <w:sz w:val="31"/>
      <w:szCs w:val="31"/>
    </w:rPr>
  </w:style>
  <w:style w:type="paragraph" w:styleId="Heading5">
    <w:name w:val="heading 5"/>
    <w:basedOn w:val="Normal"/>
    <w:next w:val="Normal"/>
    <w:pPr>
      <w:spacing w:before="210" w:lineRule="auto"/>
      <w:ind w:left="1575" w:hanging="460"/>
    </w:pPr>
    <w:rPr>
      <w:sz w:val="30"/>
      <w:szCs w:val="30"/>
    </w:rPr>
  </w:style>
  <w:style w:type="paragraph" w:styleId="Heading6">
    <w:name w:val="heading 6"/>
    <w:basedOn w:val="Normal"/>
    <w:next w:val="Normal"/>
    <w:pPr>
      <w:ind w:left="1095"/>
    </w:pPr>
    <w:rPr>
      <w:b w:val="1"/>
      <w:sz w:val="26"/>
      <w:szCs w:val="26"/>
      <w:u w:val="single"/>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Pr>
      <w:rFonts w:ascii="Arial" w:cs="Arial" w:eastAsia="Arial" w:hAnsi="Arial"/>
    </w:rPr>
  </w:style>
  <w:style w:type="paragraph" w:styleId="Heading1">
    <w:name w:val="heading 1"/>
    <w:basedOn w:val="Normal"/>
    <w:uiPriority w:val="9"/>
    <w:qFormat w:val="1"/>
    <w:pPr>
      <w:spacing w:before="92"/>
      <w:ind w:left="975"/>
      <w:outlineLvl w:val="0"/>
    </w:pPr>
    <w:rPr>
      <w:i w:val="1"/>
      <w:sz w:val="40"/>
      <w:szCs w:val="40"/>
    </w:rPr>
  </w:style>
  <w:style w:type="paragraph" w:styleId="Heading2">
    <w:name w:val="heading 2"/>
    <w:basedOn w:val="Normal"/>
    <w:uiPriority w:val="9"/>
    <w:unhideWhenUsed w:val="1"/>
    <w:qFormat w:val="1"/>
    <w:pPr>
      <w:spacing w:before="1"/>
      <w:ind w:left="1695" w:right="2076" w:hanging="661"/>
      <w:outlineLvl w:val="1"/>
    </w:pPr>
    <w:rPr>
      <w:sz w:val="36"/>
      <w:szCs w:val="36"/>
    </w:rPr>
  </w:style>
  <w:style w:type="paragraph" w:styleId="Heading3">
    <w:name w:val="heading 3"/>
    <w:basedOn w:val="Normal"/>
    <w:uiPriority w:val="9"/>
    <w:unhideWhenUsed w:val="1"/>
    <w:qFormat w:val="1"/>
    <w:pPr>
      <w:ind w:left="2295"/>
      <w:outlineLvl w:val="2"/>
    </w:pPr>
    <w:rPr>
      <w:sz w:val="32"/>
      <w:szCs w:val="32"/>
    </w:rPr>
  </w:style>
  <w:style w:type="paragraph" w:styleId="Heading4">
    <w:name w:val="heading 4"/>
    <w:basedOn w:val="Normal"/>
    <w:uiPriority w:val="9"/>
    <w:unhideWhenUsed w:val="1"/>
    <w:qFormat w:val="1"/>
    <w:pPr>
      <w:spacing w:before="78"/>
      <w:ind w:left="6823"/>
      <w:outlineLvl w:val="3"/>
    </w:pPr>
    <w:rPr>
      <w:b w:val="1"/>
      <w:bCs w:val="1"/>
      <w:sz w:val="31"/>
      <w:szCs w:val="31"/>
    </w:rPr>
  </w:style>
  <w:style w:type="paragraph" w:styleId="Heading5">
    <w:name w:val="heading 5"/>
    <w:basedOn w:val="Normal"/>
    <w:uiPriority w:val="9"/>
    <w:unhideWhenUsed w:val="1"/>
    <w:qFormat w:val="1"/>
    <w:pPr>
      <w:spacing w:before="210"/>
      <w:ind w:left="1575" w:hanging="460"/>
      <w:outlineLvl w:val="4"/>
    </w:pPr>
    <w:rPr>
      <w:sz w:val="30"/>
      <w:szCs w:val="30"/>
    </w:rPr>
  </w:style>
  <w:style w:type="paragraph" w:styleId="Heading6">
    <w:name w:val="heading 6"/>
    <w:basedOn w:val="Normal"/>
    <w:uiPriority w:val="9"/>
    <w:unhideWhenUsed w:val="1"/>
    <w:qFormat w:val="1"/>
    <w:pPr>
      <w:ind w:left="1095"/>
      <w:outlineLvl w:val="5"/>
    </w:pPr>
    <w:rPr>
      <w:b w:val="1"/>
      <w:bCs w:val="1"/>
      <w:sz w:val="26"/>
      <w:szCs w:val="26"/>
      <w:u w:color="000000" w:val="single"/>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BodyText">
    <w:name w:val="Body Text"/>
    <w:basedOn w:val="Normal"/>
    <w:uiPriority w:val="1"/>
    <w:qFormat w:val="1"/>
    <w:rPr>
      <w:sz w:val="26"/>
      <w:szCs w:val="26"/>
    </w:rPr>
  </w:style>
  <w:style w:type="paragraph" w:styleId="ListParagraph">
    <w:name w:val="List Paragraph"/>
    <w:basedOn w:val="Normal"/>
    <w:uiPriority w:val="34"/>
    <w:qFormat w:val="1"/>
    <w:pPr>
      <w:ind w:left="2295" w:hanging="554"/>
    </w:pPr>
  </w:style>
  <w:style w:type="paragraph" w:styleId="TableParagraph" w:customStyle="1">
    <w:name w:val="Table Paragraph"/>
    <w:basedOn w:val="Normal"/>
    <w:uiPriority w:val="1"/>
    <w:qFormat w:val="1"/>
    <w:pPr>
      <w:spacing w:before="86"/>
      <w:ind w:left="89"/>
    </w:pPr>
    <w:rPr>
      <w:rFonts w:ascii="Times New Roman" w:cs="Times New Roman" w:eastAsia="Times New Roman" w:hAnsi="Times New Roman"/>
    </w:rPr>
  </w:style>
  <w:style w:type="paragraph" w:styleId="Header">
    <w:name w:val="header"/>
    <w:basedOn w:val="Normal"/>
    <w:link w:val="HeaderChar"/>
    <w:uiPriority w:val="99"/>
    <w:unhideWhenUsed w:val="1"/>
    <w:rsid w:val="006A5BE4"/>
    <w:pPr>
      <w:tabs>
        <w:tab w:val="center" w:pos="4680"/>
        <w:tab w:val="right" w:pos="9360"/>
      </w:tabs>
    </w:pPr>
  </w:style>
  <w:style w:type="character" w:styleId="HeaderChar" w:customStyle="1">
    <w:name w:val="Header Char"/>
    <w:basedOn w:val="DefaultParagraphFont"/>
    <w:link w:val="Header"/>
    <w:uiPriority w:val="99"/>
    <w:rsid w:val="006A5BE4"/>
    <w:rPr>
      <w:rFonts w:ascii="Arial" w:cs="Arial" w:eastAsia="Arial" w:hAnsi="Arial"/>
    </w:rPr>
  </w:style>
  <w:style w:type="paragraph" w:styleId="Footer">
    <w:name w:val="footer"/>
    <w:basedOn w:val="Normal"/>
    <w:link w:val="FooterChar"/>
    <w:uiPriority w:val="99"/>
    <w:unhideWhenUsed w:val="1"/>
    <w:rsid w:val="006A5BE4"/>
    <w:pPr>
      <w:tabs>
        <w:tab w:val="center" w:pos="4680"/>
        <w:tab w:val="right" w:pos="9360"/>
      </w:tabs>
    </w:pPr>
  </w:style>
  <w:style w:type="character" w:styleId="FooterChar" w:customStyle="1">
    <w:name w:val="Footer Char"/>
    <w:basedOn w:val="DefaultParagraphFont"/>
    <w:link w:val="Footer"/>
    <w:uiPriority w:val="99"/>
    <w:rsid w:val="006A5BE4"/>
    <w:rPr>
      <w:rFonts w:ascii="Arial" w:cs="Arial" w:eastAsia="Arial" w:hAnsi="Arial"/>
    </w:rPr>
  </w:style>
  <w:style w:type="paragraph" w:styleId="TOC3">
    <w:name w:val="toc 3"/>
    <w:basedOn w:val="Normal"/>
    <w:next w:val="Normal"/>
    <w:autoRedefine w:val="1"/>
    <w:uiPriority w:val="39"/>
    <w:unhideWhenUsed w:val="1"/>
    <w:rsid w:val="00D52F2A"/>
    <w:pPr>
      <w:tabs>
        <w:tab w:val="left" w:pos="2016"/>
        <w:tab w:val="right" w:leader="dot" w:pos="10980"/>
      </w:tabs>
      <w:spacing w:after="100"/>
      <w:ind w:left="1440" w:right="1090"/>
    </w:pPr>
  </w:style>
  <w:style w:type="paragraph" w:styleId="TOC2">
    <w:name w:val="toc 2"/>
    <w:basedOn w:val="Normal"/>
    <w:next w:val="Normal"/>
    <w:autoRedefine w:val="1"/>
    <w:uiPriority w:val="39"/>
    <w:unhideWhenUsed w:val="1"/>
    <w:rsid w:val="003D1651"/>
    <w:pPr>
      <w:spacing w:after="100"/>
      <w:ind w:left="220"/>
    </w:pPr>
  </w:style>
  <w:style w:type="paragraph" w:styleId="TOC1">
    <w:name w:val="toc 1"/>
    <w:basedOn w:val="Normal"/>
    <w:next w:val="Normal"/>
    <w:autoRedefine w:val="1"/>
    <w:uiPriority w:val="39"/>
    <w:unhideWhenUsed w:val="1"/>
    <w:rsid w:val="00EF3294"/>
    <w:pPr>
      <w:tabs>
        <w:tab w:val="right" w:leader="dot" w:pos="10980"/>
        <w:tab w:val="right" w:leader="dot" w:pos="12150"/>
      </w:tabs>
      <w:spacing w:after="100"/>
      <w:ind w:left="1440"/>
    </w:pPr>
  </w:style>
  <w:style w:type="character" w:styleId="Hyperlink">
    <w:name w:val="Hyperlink"/>
    <w:basedOn w:val="DefaultParagraphFont"/>
    <w:uiPriority w:val="99"/>
    <w:unhideWhenUsed w:val="1"/>
    <w:rsid w:val="003D1651"/>
    <w:rPr>
      <w:color w:val="0000ff" w:themeColor="hyperlink"/>
      <w:u w:val="single"/>
    </w:rPr>
  </w:style>
  <w:style w:type="paragraph" w:styleId="Default" w:customStyle="1">
    <w:name w:val="Default"/>
    <w:rsid w:val="00C901F9"/>
    <w:pPr>
      <w:widowControl w:val="1"/>
      <w:adjustRightInd w:val="0"/>
    </w:pPr>
    <w:rPr>
      <w:rFonts w:ascii="Times New Roman" w:cs="Times New Roman" w:hAnsi="Times New Roman"/>
      <w:color w:val="000000"/>
      <w:sz w:val="24"/>
      <w:szCs w:val="24"/>
    </w:rPr>
  </w:style>
  <w:style w:type="character" w:styleId="Strong">
    <w:name w:val="Strong"/>
    <w:basedOn w:val="DefaultParagraphFont"/>
    <w:qFormat w:val="1"/>
    <w:rsid w:val="00010C90"/>
    <w:rPr>
      <w:b w:val="1"/>
      <w:bCs w:val="1"/>
    </w:rPr>
  </w:style>
  <w:style w:type="table" w:styleId="TableGrid">
    <w:name w:val="Table Grid"/>
    <w:basedOn w:val="TableNormal"/>
    <w:uiPriority w:val="39"/>
    <w:rsid w:val="00715EAE"/>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BalloonText">
    <w:name w:val="Balloon Text"/>
    <w:basedOn w:val="Normal"/>
    <w:link w:val="BalloonTextChar"/>
    <w:uiPriority w:val="99"/>
    <w:semiHidden w:val="1"/>
    <w:unhideWhenUsed w:val="1"/>
    <w:rsid w:val="001415BB"/>
    <w:rPr>
      <w:rFonts w:ascii="Segoe UI" w:cs="Segoe UI" w:hAnsi="Segoe UI"/>
      <w:sz w:val="18"/>
      <w:szCs w:val="18"/>
    </w:rPr>
  </w:style>
  <w:style w:type="character" w:styleId="BalloonTextChar" w:customStyle="1">
    <w:name w:val="Balloon Text Char"/>
    <w:basedOn w:val="DefaultParagraphFont"/>
    <w:link w:val="BalloonText"/>
    <w:uiPriority w:val="99"/>
    <w:semiHidden w:val="1"/>
    <w:rsid w:val="001415BB"/>
    <w:rPr>
      <w:rFonts w:ascii="Segoe UI" w:cs="Segoe UI" w:eastAsia="Arial" w:hAnsi="Segoe UI"/>
      <w:sz w:val="18"/>
      <w:szCs w:val="1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0.0" w:type="dxa"/>
        <w:bottom w:w="0.0" w:type="dxa"/>
        <w:right w:w="0.0" w:type="dxa"/>
      </w:tblCellMar>
    </w:tblPr>
  </w:style>
  <w:style w:type="table" w:styleId="Table4">
    <w:basedOn w:val="TableNormal"/>
    <w:tblPr>
      <w:tblStyleRowBandSize w:val="1"/>
      <w:tblStyleColBandSize w:val="1"/>
      <w:tblCellMar>
        <w:top w:w="0.0" w:type="dxa"/>
        <w:left w:w="0.0" w:type="dxa"/>
        <w:bottom w:w="0.0" w:type="dxa"/>
        <w:right w:w="0.0" w:type="dxa"/>
      </w:tblCellMar>
    </w:tblPr>
  </w:style>
  <w:style w:type="table" w:styleId="Table5">
    <w:basedOn w:val="TableNormal"/>
    <w:tblPr>
      <w:tblStyleRowBandSize w:val="1"/>
      <w:tblStyleColBandSize w:val="1"/>
      <w:tblCellMar>
        <w:top w:w="0.0" w:type="dxa"/>
        <w:left w:w="0.0" w:type="dxa"/>
        <w:bottom w:w="0.0" w:type="dxa"/>
        <w:right w:w="0.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0.0" w:type="dxa"/>
        <w:left w:w="108.0" w:type="dxa"/>
        <w:bottom w:w="0.0" w:type="dxa"/>
        <w:right w:w="108.0" w:type="dxa"/>
      </w:tblCellMar>
    </w:tblPr>
  </w:style>
  <w:style w:type="table" w:styleId="Table8">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101.png"/><Relationship Id="rId42" Type="http://schemas.openxmlformats.org/officeDocument/2006/relationships/image" Target="media/image76.png"/><Relationship Id="rId41" Type="http://schemas.openxmlformats.org/officeDocument/2006/relationships/image" Target="media/image64.png"/><Relationship Id="rId44" Type="http://schemas.openxmlformats.org/officeDocument/2006/relationships/image" Target="media/image78.png"/><Relationship Id="rId43" Type="http://schemas.openxmlformats.org/officeDocument/2006/relationships/image" Target="media/image74.png"/><Relationship Id="rId46" Type="http://schemas.openxmlformats.org/officeDocument/2006/relationships/image" Target="media/image80.png"/><Relationship Id="rId45" Type="http://schemas.openxmlformats.org/officeDocument/2006/relationships/image" Target="media/image85.png"/><Relationship Id="rId107" Type="http://schemas.openxmlformats.org/officeDocument/2006/relationships/image" Target="media/image55.png"/><Relationship Id="rId106" Type="http://schemas.openxmlformats.org/officeDocument/2006/relationships/image" Target="media/image54.png"/><Relationship Id="rId105" Type="http://schemas.openxmlformats.org/officeDocument/2006/relationships/image" Target="media/image91.png"/><Relationship Id="rId104" Type="http://schemas.openxmlformats.org/officeDocument/2006/relationships/image" Target="media/image109.jpg"/><Relationship Id="rId109" Type="http://schemas.openxmlformats.org/officeDocument/2006/relationships/image" Target="media/image106.jpg"/><Relationship Id="rId108" Type="http://schemas.openxmlformats.org/officeDocument/2006/relationships/image" Target="media/image47.png"/><Relationship Id="rId48" Type="http://schemas.openxmlformats.org/officeDocument/2006/relationships/image" Target="media/image77.png"/><Relationship Id="rId47" Type="http://schemas.openxmlformats.org/officeDocument/2006/relationships/image" Target="media/image81.png"/><Relationship Id="rId49" Type="http://schemas.openxmlformats.org/officeDocument/2006/relationships/image" Target="media/image87.png"/><Relationship Id="rId103" Type="http://schemas.openxmlformats.org/officeDocument/2006/relationships/image" Target="media/image65.png"/><Relationship Id="rId102" Type="http://schemas.openxmlformats.org/officeDocument/2006/relationships/image" Target="media/image58.png"/><Relationship Id="rId101" Type="http://schemas.openxmlformats.org/officeDocument/2006/relationships/image" Target="media/image42.png"/><Relationship Id="rId100" Type="http://schemas.openxmlformats.org/officeDocument/2006/relationships/image" Target="media/image53.png"/><Relationship Id="rId31" Type="http://schemas.openxmlformats.org/officeDocument/2006/relationships/image" Target="media/image95.png"/><Relationship Id="rId30" Type="http://schemas.openxmlformats.org/officeDocument/2006/relationships/image" Target="media/image94.png"/><Relationship Id="rId33" Type="http://schemas.openxmlformats.org/officeDocument/2006/relationships/image" Target="media/image93.png"/><Relationship Id="rId32" Type="http://schemas.openxmlformats.org/officeDocument/2006/relationships/image" Target="media/image98.png"/><Relationship Id="rId35" Type="http://schemas.openxmlformats.org/officeDocument/2006/relationships/image" Target="media/image97.jpg"/><Relationship Id="rId34" Type="http://schemas.openxmlformats.org/officeDocument/2006/relationships/image" Target="media/image100.png"/><Relationship Id="rId37" Type="http://schemas.openxmlformats.org/officeDocument/2006/relationships/image" Target="media/image88.png"/><Relationship Id="rId36" Type="http://schemas.openxmlformats.org/officeDocument/2006/relationships/image" Target="media/image70.png"/><Relationship Id="rId39" Type="http://schemas.openxmlformats.org/officeDocument/2006/relationships/image" Target="media/image69.png"/><Relationship Id="rId38" Type="http://schemas.openxmlformats.org/officeDocument/2006/relationships/image" Target="media/image52.png"/><Relationship Id="rId20" Type="http://schemas.openxmlformats.org/officeDocument/2006/relationships/image" Target="media/image25.png"/><Relationship Id="rId22" Type="http://schemas.openxmlformats.org/officeDocument/2006/relationships/image" Target="media/image26.png"/><Relationship Id="rId21" Type="http://schemas.openxmlformats.org/officeDocument/2006/relationships/image" Target="media/image24.png"/><Relationship Id="rId24" Type="http://schemas.openxmlformats.org/officeDocument/2006/relationships/image" Target="media/image86.jpg"/><Relationship Id="rId23" Type="http://schemas.openxmlformats.org/officeDocument/2006/relationships/image" Target="media/image63.jpg"/><Relationship Id="rId26" Type="http://schemas.openxmlformats.org/officeDocument/2006/relationships/image" Target="media/image46.png"/><Relationship Id="rId25" Type="http://schemas.openxmlformats.org/officeDocument/2006/relationships/image" Target="media/image8.png"/><Relationship Id="rId120" Type="http://schemas.openxmlformats.org/officeDocument/2006/relationships/image" Target="media/image89.png"/><Relationship Id="rId28" Type="http://schemas.openxmlformats.org/officeDocument/2006/relationships/image" Target="media/image68.jpg"/><Relationship Id="rId27" Type="http://schemas.openxmlformats.org/officeDocument/2006/relationships/image" Target="media/image96.png"/><Relationship Id="rId29" Type="http://schemas.openxmlformats.org/officeDocument/2006/relationships/image" Target="media/image57.jpg"/><Relationship Id="rId95" Type="http://schemas.openxmlformats.org/officeDocument/2006/relationships/image" Target="media/image72.png"/><Relationship Id="rId94" Type="http://schemas.openxmlformats.org/officeDocument/2006/relationships/image" Target="media/image3.png"/><Relationship Id="rId97" Type="http://schemas.openxmlformats.org/officeDocument/2006/relationships/image" Target="media/image51.png"/><Relationship Id="rId96" Type="http://schemas.openxmlformats.org/officeDocument/2006/relationships/image" Target="media/image49.png"/><Relationship Id="rId11" Type="http://schemas.openxmlformats.org/officeDocument/2006/relationships/image" Target="media/image40.png"/><Relationship Id="rId99" Type="http://schemas.openxmlformats.org/officeDocument/2006/relationships/image" Target="media/image43.png"/><Relationship Id="rId10" Type="http://schemas.openxmlformats.org/officeDocument/2006/relationships/image" Target="media/image84.png"/><Relationship Id="rId98" Type="http://schemas.openxmlformats.org/officeDocument/2006/relationships/image" Target="media/image92.png"/><Relationship Id="rId13" Type="http://schemas.openxmlformats.org/officeDocument/2006/relationships/image" Target="media/image21.png"/><Relationship Id="rId12" Type="http://schemas.openxmlformats.org/officeDocument/2006/relationships/hyperlink" Target="mailto:afrotc@virginia.edu" TargetMode="External"/><Relationship Id="rId91" Type="http://schemas.openxmlformats.org/officeDocument/2006/relationships/image" Target="media/image111.jpg"/><Relationship Id="rId90" Type="http://schemas.openxmlformats.org/officeDocument/2006/relationships/image" Target="media/image48.png"/><Relationship Id="rId93" Type="http://schemas.openxmlformats.org/officeDocument/2006/relationships/image" Target="media/image2.png"/><Relationship Id="rId92" Type="http://schemas.openxmlformats.org/officeDocument/2006/relationships/image" Target="media/image108.png"/><Relationship Id="rId118" Type="http://schemas.openxmlformats.org/officeDocument/2006/relationships/image" Target="media/image60.png"/><Relationship Id="rId117" Type="http://schemas.openxmlformats.org/officeDocument/2006/relationships/image" Target="media/image13.png"/><Relationship Id="rId116" Type="http://schemas.openxmlformats.org/officeDocument/2006/relationships/image" Target="media/image9.png"/><Relationship Id="rId115" Type="http://schemas.openxmlformats.org/officeDocument/2006/relationships/image" Target="media/image73.png"/><Relationship Id="rId119" Type="http://schemas.openxmlformats.org/officeDocument/2006/relationships/image" Target="media/image61.png"/><Relationship Id="rId15" Type="http://schemas.openxmlformats.org/officeDocument/2006/relationships/footer" Target="footer1.xml"/><Relationship Id="rId110" Type="http://schemas.openxmlformats.org/officeDocument/2006/relationships/image" Target="media/image82.png"/><Relationship Id="rId14" Type="http://schemas.openxmlformats.org/officeDocument/2006/relationships/image" Target="media/image110.jpg"/><Relationship Id="rId17" Type="http://schemas.openxmlformats.org/officeDocument/2006/relationships/image" Target="media/image103.jpg"/><Relationship Id="rId16" Type="http://schemas.openxmlformats.org/officeDocument/2006/relationships/image" Target="media/image20.png"/><Relationship Id="rId19" Type="http://schemas.openxmlformats.org/officeDocument/2006/relationships/image" Target="media/image22.png"/><Relationship Id="rId114" Type="http://schemas.openxmlformats.org/officeDocument/2006/relationships/image" Target="media/image79.png"/><Relationship Id="rId18" Type="http://schemas.openxmlformats.org/officeDocument/2006/relationships/image" Target="media/image23.png"/><Relationship Id="rId113" Type="http://schemas.openxmlformats.org/officeDocument/2006/relationships/image" Target="media/image99.png"/><Relationship Id="rId112" Type="http://schemas.openxmlformats.org/officeDocument/2006/relationships/image" Target="media/image62.png"/><Relationship Id="rId111" Type="http://schemas.openxmlformats.org/officeDocument/2006/relationships/image" Target="media/image38.png"/><Relationship Id="rId84" Type="http://schemas.openxmlformats.org/officeDocument/2006/relationships/image" Target="media/image59.png"/><Relationship Id="rId83" Type="http://schemas.openxmlformats.org/officeDocument/2006/relationships/image" Target="media/image105.png"/><Relationship Id="rId86" Type="http://schemas.openxmlformats.org/officeDocument/2006/relationships/image" Target="media/image50.png"/><Relationship Id="rId85" Type="http://schemas.openxmlformats.org/officeDocument/2006/relationships/image" Target="media/image1.png"/><Relationship Id="rId88" Type="http://schemas.openxmlformats.org/officeDocument/2006/relationships/image" Target="media/image17.png"/><Relationship Id="rId87" Type="http://schemas.openxmlformats.org/officeDocument/2006/relationships/image" Target="media/image102.png"/><Relationship Id="rId89" Type="http://schemas.openxmlformats.org/officeDocument/2006/relationships/image" Target="media/image107.png"/><Relationship Id="rId80" Type="http://schemas.openxmlformats.org/officeDocument/2006/relationships/image" Target="media/image90.png"/><Relationship Id="rId82" Type="http://schemas.openxmlformats.org/officeDocument/2006/relationships/image" Target="media/image39.png"/><Relationship Id="rId81" Type="http://schemas.openxmlformats.org/officeDocument/2006/relationships/image" Target="media/image4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6.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41.png"/><Relationship Id="rId8" Type="http://schemas.openxmlformats.org/officeDocument/2006/relationships/image" Target="media/image67.png"/><Relationship Id="rId73" Type="http://schemas.openxmlformats.org/officeDocument/2006/relationships/image" Target="media/image45.png"/><Relationship Id="rId72" Type="http://schemas.openxmlformats.org/officeDocument/2006/relationships/image" Target="media/image71.png"/><Relationship Id="rId75" Type="http://schemas.openxmlformats.org/officeDocument/2006/relationships/hyperlink" Target="mailto:rossam@dukes.jmu.edu" TargetMode="External"/><Relationship Id="rId74" Type="http://schemas.openxmlformats.org/officeDocument/2006/relationships/image" Target="media/image75.png"/><Relationship Id="rId77" Type="http://schemas.openxmlformats.org/officeDocument/2006/relationships/image" Target="media/image18.png"/><Relationship Id="rId76" Type="http://schemas.openxmlformats.org/officeDocument/2006/relationships/image" Target="media/image33.png"/><Relationship Id="rId79" Type="http://schemas.openxmlformats.org/officeDocument/2006/relationships/image" Target="media/image104.png"/><Relationship Id="rId78" Type="http://schemas.openxmlformats.org/officeDocument/2006/relationships/image" Target="media/image56.png"/><Relationship Id="rId71" Type="http://schemas.openxmlformats.org/officeDocument/2006/relationships/image" Target="media/image19.png"/><Relationship Id="rId70" Type="http://schemas.openxmlformats.org/officeDocument/2006/relationships/image" Target="media/image15.jpg"/><Relationship Id="rId62" Type="http://schemas.openxmlformats.org/officeDocument/2006/relationships/image" Target="media/image4.jpg"/><Relationship Id="rId61" Type="http://schemas.openxmlformats.org/officeDocument/2006/relationships/image" Target="media/image7.jpg"/><Relationship Id="rId64" Type="http://schemas.openxmlformats.org/officeDocument/2006/relationships/image" Target="media/image6.jpg"/><Relationship Id="rId63" Type="http://schemas.openxmlformats.org/officeDocument/2006/relationships/image" Target="media/image5.jpg"/><Relationship Id="rId66" Type="http://schemas.openxmlformats.org/officeDocument/2006/relationships/image" Target="media/image11.jpg"/><Relationship Id="rId65" Type="http://schemas.openxmlformats.org/officeDocument/2006/relationships/image" Target="media/image10.jpg"/><Relationship Id="rId68" Type="http://schemas.openxmlformats.org/officeDocument/2006/relationships/image" Target="media/image16.jpg"/><Relationship Id="rId67" Type="http://schemas.openxmlformats.org/officeDocument/2006/relationships/image" Target="media/image12.jpg"/><Relationship Id="rId60" Type="http://schemas.openxmlformats.org/officeDocument/2006/relationships/image" Target="media/image37.jpg"/><Relationship Id="rId69" Type="http://schemas.openxmlformats.org/officeDocument/2006/relationships/image" Target="media/image14.jpg"/><Relationship Id="rId51" Type="http://schemas.openxmlformats.org/officeDocument/2006/relationships/image" Target="media/image27.png"/><Relationship Id="rId50" Type="http://schemas.openxmlformats.org/officeDocument/2006/relationships/image" Target="media/image83.png"/><Relationship Id="rId53" Type="http://schemas.openxmlformats.org/officeDocument/2006/relationships/image" Target="media/image29.png"/><Relationship Id="rId52" Type="http://schemas.openxmlformats.org/officeDocument/2006/relationships/image" Target="media/image28.png"/><Relationship Id="rId55" Type="http://schemas.openxmlformats.org/officeDocument/2006/relationships/image" Target="media/image31.png"/><Relationship Id="rId54" Type="http://schemas.openxmlformats.org/officeDocument/2006/relationships/image" Target="media/image30.png"/><Relationship Id="rId57" Type="http://schemas.openxmlformats.org/officeDocument/2006/relationships/image" Target="media/image32.png"/><Relationship Id="rId56" Type="http://schemas.openxmlformats.org/officeDocument/2006/relationships/image" Target="media/image34.png"/><Relationship Id="rId59" Type="http://schemas.openxmlformats.org/officeDocument/2006/relationships/image" Target="media/image35.jpg"/><Relationship Id="rId58" Type="http://schemas.openxmlformats.org/officeDocument/2006/relationships/image" Target="media/image3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QACaQmZfanclOJuAaYsus9Xu2Pw==">AMUW2mXjfmNbkhXHNqlS7JcHNjSeQnOY/CNv+Zq1IrJxn9S4PE8qBqqC9Onkix9GFpAVVo0/HE8pJ4IhDIAmckc+LRqLxRYf/w2JVOTq1O2f70x09huboVB+awnQlGF+F4VNe1FVPIl6BSKgZVZ0o2TBHbixnoqIUvdP+au96S0Ft1W+Chd2N1bn2x4j2XYeceTbRMY4DsMbfAZpCnqHf2Uw8UNRSeCDJy70eNmF/QO03SfJP8PqjIjV4i8AY55ccr0zcjyYphdEMkQORPAhvs7uRRIBMAFUznc3CfEzbUrZFqaCPJOMeAY2VTznY9u6EJ9jwL7OVhuq8p3ixocIKRs4r06w/Mmblyn/D48bfRhb/nBknYyO5STtZq15YF5QBGxwDPePRTPK</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2021-01-11T00:15:00Z</dcterms:created>
  <dc:creator>Hailey Toledo</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Google</vt:lpwstr>
  </property>
</Properties>
</file>